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3BEC3D" w14:textId="11D71414" w:rsidR="00F05E67" w:rsidRPr="00FF65AF" w:rsidRDefault="00F05E67" w:rsidP="009F0757">
      <w:pPr>
        <w:bidi/>
        <w:spacing w:before="120" w:after="120"/>
        <w:ind w:left="-51"/>
        <w:jc w:val="both"/>
        <w:rPr>
          <w:rFonts w:cs="David"/>
          <w:sz w:val="22"/>
          <w:szCs w:val="22"/>
          <w:rtl/>
        </w:rPr>
      </w:pPr>
      <w:r w:rsidRPr="00FF65AF">
        <w:rPr>
          <w:rFonts w:cs="David" w:hint="cs"/>
          <w:sz w:val="22"/>
          <w:szCs w:val="22"/>
          <w:rtl/>
        </w:rPr>
        <w:tab/>
      </w:r>
    </w:p>
    <w:p w14:paraId="10E2B249" w14:textId="77777777" w:rsidR="00F05E67" w:rsidRPr="00FF65AF" w:rsidRDefault="00F05E67" w:rsidP="009F0757">
      <w:pPr>
        <w:bidi/>
        <w:spacing w:before="120" w:after="120"/>
        <w:ind w:left="-51"/>
        <w:jc w:val="center"/>
        <w:rPr>
          <w:rFonts w:cs="David"/>
          <w:sz w:val="22"/>
          <w:szCs w:val="22"/>
          <w:rtl/>
        </w:rPr>
      </w:pPr>
    </w:p>
    <w:p w14:paraId="63DE50FE" w14:textId="77777777" w:rsidR="000C3CF4" w:rsidRPr="00F337BE" w:rsidRDefault="000C3CF4" w:rsidP="00D02BA7">
      <w:pPr>
        <w:widowControl w:val="0"/>
        <w:bidi/>
        <w:spacing w:before="120" w:after="120"/>
        <w:ind w:left="-51"/>
        <w:jc w:val="center"/>
        <w:rPr>
          <w:rFonts w:cs="David"/>
          <w:b/>
          <w:bCs/>
          <w:sz w:val="38"/>
          <w:szCs w:val="38"/>
        </w:rPr>
      </w:pPr>
      <w:r w:rsidRPr="00F337BE">
        <w:rPr>
          <w:rFonts w:cs="David" w:hint="cs"/>
          <w:b/>
          <w:bCs/>
          <w:sz w:val="38"/>
          <w:szCs w:val="38"/>
          <w:rtl/>
        </w:rPr>
        <w:t xml:space="preserve">מכרז פומבי מס' </w:t>
      </w:r>
      <w:r w:rsidR="00B75649">
        <w:rPr>
          <w:rFonts w:cs="David" w:hint="cs"/>
          <w:b/>
          <w:bCs/>
          <w:sz w:val="38"/>
          <w:szCs w:val="38"/>
          <w:rtl/>
        </w:rPr>
        <w:t>4</w:t>
      </w:r>
      <w:r w:rsidRPr="00F337BE">
        <w:rPr>
          <w:rFonts w:cs="David" w:hint="cs"/>
          <w:b/>
          <w:bCs/>
          <w:sz w:val="38"/>
          <w:szCs w:val="38"/>
          <w:rtl/>
        </w:rPr>
        <w:t>/201</w:t>
      </w:r>
      <w:r w:rsidR="00FF65AF" w:rsidRPr="00F337BE">
        <w:rPr>
          <w:rFonts w:cs="David" w:hint="cs"/>
          <w:b/>
          <w:bCs/>
          <w:sz w:val="38"/>
          <w:szCs w:val="38"/>
          <w:rtl/>
        </w:rPr>
        <w:t>9</w:t>
      </w:r>
    </w:p>
    <w:p w14:paraId="62D5FC22" w14:textId="77777777" w:rsidR="000C3CF4" w:rsidRPr="00F337BE" w:rsidRDefault="000C3CF4" w:rsidP="009F0757">
      <w:pPr>
        <w:widowControl w:val="0"/>
        <w:bidi/>
        <w:spacing w:before="120" w:after="120"/>
        <w:jc w:val="center"/>
        <w:rPr>
          <w:rFonts w:cs="David"/>
          <w:sz w:val="26"/>
          <w:szCs w:val="26"/>
          <w:rtl/>
        </w:rPr>
      </w:pPr>
    </w:p>
    <w:p w14:paraId="463698B7" w14:textId="77777777" w:rsidR="000C3CF4" w:rsidRPr="00F337BE" w:rsidRDefault="000C3CF4" w:rsidP="009F0757">
      <w:pPr>
        <w:widowControl w:val="0"/>
        <w:bidi/>
        <w:spacing w:before="120" w:after="120"/>
        <w:jc w:val="center"/>
        <w:rPr>
          <w:rFonts w:cs="David"/>
          <w:b/>
          <w:bCs/>
          <w:sz w:val="42"/>
          <w:szCs w:val="42"/>
          <w:rtl/>
        </w:rPr>
      </w:pPr>
    </w:p>
    <w:p w14:paraId="378D81B1" w14:textId="77777777" w:rsidR="009B04F0" w:rsidRDefault="009B04F0" w:rsidP="009F0757">
      <w:pPr>
        <w:bidi/>
        <w:spacing w:before="120" w:after="120" w:line="26" w:lineRule="atLeast"/>
        <w:ind w:left="-51"/>
        <w:jc w:val="center"/>
        <w:rPr>
          <w:rFonts w:cs="David"/>
          <w:b/>
          <w:bCs/>
          <w:sz w:val="44"/>
          <w:szCs w:val="44"/>
          <w:rtl/>
        </w:rPr>
      </w:pPr>
      <w:r w:rsidRPr="00CD6873">
        <w:rPr>
          <w:rFonts w:cs="David" w:hint="cs"/>
          <w:b/>
          <w:bCs/>
          <w:sz w:val="44"/>
          <w:szCs w:val="44"/>
          <w:rtl/>
        </w:rPr>
        <w:t xml:space="preserve">שירותי </w:t>
      </w:r>
      <w:r>
        <w:rPr>
          <w:rFonts w:cs="David" w:hint="cs"/>
          <w:b/>
          <w:bCs/>
          <w:sz w:val="44"/>
          <w:szCs w:val="44"/>
          <w:rtl/>
        </w:rPr>
        <w:t xml:space="preserve">שליחויות </w:t>
      </w:r>
      <w:r w:rsidRPr="00CD6873">
        <w:rPr>
          <w:rFonts w:cs="David" w:hint="cs"/>
          <w:b/>
          <w:bCs/>
          <w:sz w:val="44"/>
          <w:szCs w:val="44"/>
          <w:rtl/>
        </w:rPr>
        <w:t xml:space="preserve">לרשות לזכויות ניצולי השואה </w:t>
      </w:r>
    </w:p>
    <w:p w14:paraId="4AB53BA4" w14:textId="77777777" w:rsidR="009B04F0" w:rsidRPr="00CD6873" w:rsidRDefault="009B04F0" w:rsidP="009F0757">
      <w:pPr>
        <w:bidi/>
        <w:spacing w:before="120" w:after="120" w:line="26" w:lineRule="atLeast"/>
        <w:ind w:left="-51"/>
        <w:jc w:val="center"/>
        <w:rPr>
          <w:rFonts w:cs="David"/>
          <w:b/>
          <w:bCs/>
          <w:sz w:val="28"/>
          <w:szCs w:val="28"/>
          <w:rtl/>
        </w:rPr>
      </w:pPr>
      <w:r w:rsidRPr="00CD6873">
        <w:rPr>
          <w:rFonts w:cs="David" w:hint="cs"/>
          <w:b/>
          <w:bCs/>
          <w:sz w:val="44"/>
          <w:szCs w:val="44"/>
          <w:rtl/>
        </w:rPr>
        <w:t>במשרד האוצר</w:t>
      </w:r>
    </w:p>
    <w:p w14:paraId="25BDE257" w14:textId="77777777" w:rsidR="00CD280A" w:rsidRPr="00CD6873" w:rsidRDefault="00CD280A" w:rsidP="009F0757">
      <w:pPr>
        <w:bidi/>
        <w:spacing w:before="120" w:after="120"/>
        <w:ind w:left="-51"/>
        <w:rPr>
          <w:rFonts w:cs="David"/>
          <w:b/>
          <w:bCs/>
          <w:sz w:val="28"/>
          <w:szCs w:val="28"/>
          <w:rtl/>
        </w:rPr>
      </w:pPr>
    </w:p>
    <w:p w14:paraId="00A0DC55" w14:textId="77777777" w:rsidR="000C3CF4" w:rsidRPr="00F337BE" w:rsidRDefault="000C3CF4" w:rsidP="009F0757">
      <w:pPr>
        <w:widowControl w:val="0"/>
        <w:bidi/>
        <w:spacing w:before="120" w:after="120"/>
        <w:ind w:left="-51"/>
        <w:jc w:val="both"/>
        <w:rPr>
          <w:rFonts w:cs="David"/>
          <w:sz w:val="26"/>
          <w:szCs w:val="26"/>
          <w:rtl/>
        </w:rPr>
      </w:pPr>
    </w:p>
    <w:p w14:paraId="36314940" w14:textId="77777777" w:rsidR="000C3CF4" w:rsidRPr="00F337BE" w:rsidRDefault="000C3CF4" w:rsidP="009F0757">
      <w:pPr>
        <w:widowControl w:val="0"/>
        <w:bidi/>
        <w:spacing w:before="120" w:after="120"/>
        <w:ind w:left="-51"/>
        <w:jc w:val="both"/>
        <w:rPr>
          <w:rFonts w:cs="David"/>
          <w:sz w:val="26"/>
          <w:szCs w:val="26"/>
          <w:rtl/>
        </w:rPr>
      </w:pPr>
    </w:p>
    <w:p w14:paraId="1BD3E1B6" w14:textId="77777777" w:rsidR="00061B8A" w:rsidRPr="00F337BE" w:rsidRDefault="00061B8A" w:rsidP="009F0757">
      <w:pPr>
        <w:bidi/>
        <w:spacing w:before="120" w:after="120"/>
        <w:ind w:left="-51"/>
        <w:jc w:val="both"/>
        <w:rPr>
          <w:rFonts w:cs="David"/>
          <w:b/>
          <w:bCs/>
          <w:sz w:val="22"/>
          <w:szCs w:val="22"/>
          <w:u w:val="single"/>
          <w:rtl/>
        </w:rPr>
      </w:pPr>
    </w:p>
    <w:p w14:paraId="2A86D0AB" w14:textId="77777777" w:rsidR="000C3CF4" w:rsidRPr="00F337BE" w:rsidRDefault="000C3CF4" w:rsidP="009F0757">
      <w:pPr>
        <w:widowControl w:val="0"/>
        <w:bidi/>
        <w:spacing w:before="120" w:after="120"/>
        <w:ind w:left="-51"/>
        <w:jc w:val="both"/>
        <w:rPr>
          <w:rFonts w:cs="David"/>
          <w:sz w:val="22"/>
          <w:szCs w:val="22"/>
          <w:rtl/>
        </w:rPr>
      </w:pPr>
    </w:p>
    <w:p w14:paraId="110009E3" w14:textId="77777777" w:rsidR="000C3CF4" w:rsidRPr="00F337BE" w:rsidRDefault="000C3CF4" w:rsidP="009F0757">
      <w:pPr>
        <w:widowControl w:val="0"/>
        <w:bidi/>
        <w:spacing w:before="120" w:after="120"/>
        <w:ind w:left="-51"/>
        <w:jc w:val="both"/>
        <w:rPr>
          <w:rFonts w:cs="David"/>
          <w:sz w:val="22"/>
          <w:szCs w:val="22"/>
          <w:rtl/>
        </w:rPr>
      </w:pPr>
    </w:p>
    <w:p w14:paraId="4988142B" w14:textId="77777777" w:rsidR="000C3CF4" w:rsidRPr="00F337BE" w:rsidRDefault="000C3CF4" w:rsidP="009F0757">
      <w:pPr>
        <w:widowControl w:val="0"/>
        <w:bidi/>
        <w:spacing w:before="120" w:after="120"/>
        <w:ind w:left="-51"/>
        <w:jc w:val="both"/>
        <w:rPr>
          <w:rFonts w:cs="David"/>
          <w:sz w:val="22"/>
          <w:szCs w:val="22"/>
          <w:rtl/>
        </w:rPr>
      </w:pPr>
    </w:p>
    <w:p w14:paraId="047A9323" w14:textId="77777777" w:rsidR="000C3CF4" w:rsidRPr="00F337BE" w:rsidRDefault="000C3CF4" w:rsidP="009F0757">
      <w:pPr>
        <w:widowControl w:val="0"/>
        <w:bidi/>
        <w:spacing w:before="120" w:after="120"/>
        <w:ind w:left="-51"/>
        <w:jc w:val="both"/>
        <w:rPr>
          <w:rFonts w:cs="David"/>
          <w:sz w:val="22"/>
          <w:szCs w:val="22"/>
          <w:rtl/>
        </w:rPr>
      </w:pPr>
    </w:p>
    <w:p w14:paraId="6D6B4D33" w14:textId="77777777" w:rsidR="000C3CF4" w:rsidRPr="00F337BE" w:rsidRDefault="000C3CF4" w:rsidP="009F0757">
      <w:pPr>
        <w:widowControl w:val="0"/>
        <w:bidi/>
        <w:spacing w:before="120" w:after="120"/>
        <w:ind w:left="-51"/>
        <w:jc w:val="both"/>
        <w:rPr>
          <w:rFonts w:cs="David"/>
          <w:sz w:val="22"/>
          <w:szCs w:val="22"/>
          <w:rtl/>
        </w:rPr>
      </w:pPr>
    </w:p>
    <w:p w14:paraId="487D932A" w14:textId="77777777" w:rsidR="000C3CF4" w:rsidRPr="00F337BE" w:rsidRDefault="000C3CF4" w:rsidP="009F0757">
      <w:pPr>
        <w:widowControl w:val="0"/>
        <w:bidi/>
        <w:spacing w:before="120" w:after="120"/>
        <w:jc w:val="both"/>
        <w:rPr>
          <w:rFonts w:cs="David"/>
          <w:sz w:val="22"/>
          <w:szCs w:val="22"/>
          <w:rtl/>
        </w:rPr>
      </w:pP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p>
    <w:p w14:paraId="148392FE" w14:textId="7B05B30A" w:rsidR="009E7938" w:rsidRPr="00F337BE" w:rsidRDefault="00312A53" w:rsidP="009F0757">
      <w:pPr>
        <w:bidi/>
        <w:spacing w:before="120" w:after="120"/>
        <w:ind w:left="4989"/>
        <w:jc w:val="both"/>
        <w:rPr>
          <w:rFonts w:cs="David"/>
          <w:b/>
          <w:bCs/>
          <w:sz w:val="26"/>
          <w:szCs w:val="26"/>
        </w:rPr>
      </w:pPr>
      <w:r>
        <w:rPr>
          <w:rFonts w:cs="David" w:hint="cs"/>
          <w:b/>
          <w:bCs/>
          <w:sz w:val="26"/>
          <w:szCs w:val="26"/>
          <w:rtl/>
        </w:rPr>
        <w:t>דצמבר</w:t>
      </w:r>
      <w:r w:rsidRPr="00F337BE">
        <w:rPr>
          <w:rFonts w:cs="David" w:hint="cs"/>
          <w:b/>
          <w:bCs/>
          <w:sz w:val="26"/>
          <w:szCs w:val="26"/>
          <w:rtl/>
        </w:rPr>
        <w:t xml:space="preserve"> </w:t>
      </w:r>
      <w:r w:rsidR="00FF65AF" w:rsidRPr="00F337BE">
        <w:rPr>
          <w:rFonts w:cs="David" w:hint="cs"/>
          <w:b/>
          <w:bCs/>
          <w:sz w:val="26"/>
          <w:szCs w:val="26"/>
          <w:rtl/>
        </w:rPr>
        <w:t>2019</w:t>
      </w:r>
    </w:p>
    <w:p w14:paraId="16AAE0DC" w14:textId="77777777" w:rsidR="00F337BE" w:rsidRDefault="00F337BE" w:rsidP="009F0757">
      <w:pPr>
        <w:overflowPunct/>
        <w:autoSpaceDE/>
        <w:autoSpaceDN/>
        <w:bidi/>
        <w:adjustRightInd/>
        <w:spacing w:before="120" w:after="120"/>
        <w:textAlignment w:val="auto"/>
        <w:rPr>
          <w:rFonts w:asciiTheme="majorHAnsi" w:eastAsiaTheme="majorEastAsia" w:hAnsiTheme="majorHAnsi" w:cstheme="majorBidi"/>
          <w:color w:val="365F91" w:themeColor="accent1" w:themeShade="BF"/>
          <w:sz w:val="32"/>
          <w:szCs w:val="32"/>
          <w:rtl/>
          <w:lang w:val="he-IL" w:eastAsia="en-US"/>
        </w:rPr>
      </w:pPr>
    </w:p>
    <w:p w14:paraId="34810F72" w14:textId="77777777" w:rsidR="00D02BA7" w:rsidRPr="005E7373" w:rsidRDefault="00D02BA7">
      <w:pPr>
        <w:overflowPunct/>
        <w:autoSpaceDE/>
        <w:autoSpaceDN/>
        <w:adjustRightInd/>
        <w:textAlignment w:val="auto"/>
        <w:rPr>
          <w:rFonts w:asciiTheme="majorHAnsi" w:eastAsiaTheme="majorEastAsia" w:hAnsiTheme="majorHAnsi" w:cstheme="majorBidi"/>
          <w:color w:val="365F91" w:themeColor="accent1" w:themeShade="BF"/>
          <w:sz w:val="32"/>
          <w:szCs w:val="32"/>
          <w:lang w:eastAsia="en-US"/>
        </w:rPr>
      </w:pPr>
      <w:r>
        <w:rPr>
          <w:rFonts w:asciiTheme="majorHAnsi" w:eastAsiaTheme="majorEastAsia" w:hAnsiTheme="majorHAnsi" w:cstheme="majorBidi"/>
          <w:color w:val="365F91" w:themeColor="accent1" w:themeShade="BF"/>
          <w:sz w:val="32"/>
          <w:szCs w:val="32"/>
          <w:rtl/>
          <w:lang w:val="he-IL" w:eastAsia="en-US"/>
        </w:rPr>
        <w:br w:type="page"/>
      </w:r>
    </w:p>
    <w:p w14:paraId="563A52BE" w14:textId="77777777" w:rsidR="00D02BA7" w:rsidRDefault="00D02BA7" w:rsidP="00D02BA7">
      <w:pPr>
        <w:overflowPunct/>
        <w:autoSpaceDE/>
        <w:autoSpaceDN/>
        <w:bidi/>
        <w:adjustRightInd/>
        <w:spacing w:before="120" w:after="120"/>
        <w:textAlignment w:val="auto"/>
        <w:rPr>
          <w:rFonts w:asciiTheme="majorHAnsi" w:eastAsiaTheme="majorEastAsia" w:hAnsiTheme="majorHAnsi" w:cstheme="majorBidi"/>
          <w:color w:val="365F91" w:themeColor="accent1" w:themeShade="BF"/>
          <w:sz w:val="32"/>
          <w:szCs w:val="32"/>
          <w:rtl/>
          <w:lang w:val="he-IL" w:eastAsia="en-US"/>
        </w:rPr>
      </w:pPr>
    </w:p>
    <w:tbl>
      <w:tblPr>
        <w:tblStyle w:val="ab"/>
        <w:bidiVisual/>
        <w:tblW w:w="0" w:type="auto"/>
        <w:tblLook w:val="04A0" w:firstRow="1" w:lastRow="0" w:firstColumn="1" w:lastColumn="0" w:noHBand="0" w:noVBand="1"/>
      </w:tblPr>
      <w:tblGrid>
        <w:gridCol w:w="2164"/>
        <w:gridCol w:w="5815"/>
        <w:gridCol w:w="987"/>
      </w:tblGrid>
      <w:tr w:rsidR="00CA65CA" w:rsidRPr="009F0757" w14:paraId="28188762" w14:textId="77777777" w:rsidTr="00CA65CA">
        <w:tc>
          <w:tcPr>
            <w:tcW w:w="2164" w:type="dxa"/>
          </w:tcPr>
          <w:p w14:paraId="1685240F" w14:textId="77777777" w:rsidR="00CA65CA" w:rsidRPr="009F0757" w:rsidRDefault="00CA65CA" w:rsidP="00CA65CA">
            <w:pPr>
              <w:overflowPunct/>
              <w:autoSpaceDE/>
              <w:autoSpaceDN/>
              <w:bidi/>
              <w:adjustRightInd/>
              <w:spacing w:before="120" w:after="120" w:line="360" w:lineRule="auto"/>
              <w:textAlignment w:val="auto"/>
              <w:rPr>
                <w:rFonts w:cs="David"/>
                <w:b/>
                <w:bCs/>
                <w:sz w:val="24"/>
                <w:szCs w:val="24"/>
                <w:rtl/>
              </w:rPr>
            </w:pPr>
          </w:p>
        </w:tc>
        <w:tc>
          <w:tcPr>
            <w:tcW w:w="5815" w:type="dxa"/>
          </w:tcPr>
          <w:p w14:paraId="0CC50F8C"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הזמנה להציע הצעות</w:t>
            </w:r>
          </w:p>
        </w:tc>
        <w:tc>
          <w:tcPr>
            <w:tcW w:w="987" w:type="dxa"/>
          </w:tcPr>
          <w:p w14:paraId="7EF214E5"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3</w:t>
            </w:r>
          </w:p>
        </w:tc>
      </w:tr>
      <w:tr w:rsidR="00CA65CA" w:rsidRPr="009F0757" w14:paraId="40249727" w14:textId="77777777" w:rsidTr="00CA65CA">
        <w:tc>
          <w:tcPr>
            <w:tcW w:w="2164" w:type="dxa"/>
          </w:tcPr>
          <w:p w14:paraId="500E8D8C"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א</w:t>
            </w:r>
          </w:p>
        </w:tc>
        <w:tc>
          <w:tcPr>
            <w:tcW w:w="5815" w:type="dxa"/>
          </w:tcPr>
          <w:p w14:paraId="5959109F"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b/>
                <w:bCs/>
                <w:sz w:val="24"/>
                <w:szCs w:val="24"/>
                <w:rtl/>
              </w:rPr>
              <w:t>טופס פרטי והצהרת המציע</w:t>
            </w:r>
          </w:p>
        </w:tc>
        <w:tc>
          <w:tcPr>
            <w:tcW w:w="987" w:type="dxa"/>
          </w:tcPr>
          <w:p w14:paraId="48DF78A8" w14:textId="4A6481D1"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13</w:t>
            </w:r>
          </w:p>
        </w:tc>
      </w:tr>
      <w:tr w:rsidR="00CA65CA" w:rsidRPr="009F0757" w14:paraId="42CF14C0" w14:textId="77777777" w:rsidTr="00CA65CA">
        <w:tc>
          <w:tcPr>
            <w:tcW w:w="2164" w:type="dxa"/>
          </w:tcPr>
          <w:p w14:paraId="56C79001"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ב</w:t>
            </w:r>
          </w:p>
        </w:tc>
        <w:tc>
          <w:tcPr>
            <w:tcW w:w="5815" w:type="dxa"/>
          </w:tcPr>
          <w:p w14:paraId="40EC523A"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b/>
                <w:bCs/>
                <w:sz w:val="24"/>
                <w:szCs w:val="24"/>
                <w:rtl/>
              </w:rPr>
              <w:t>עמידה בתנאי הסף</w:t>
            </w:r>
          </w:p>
        </w:tc>
        <w:tc>
          <w:tcPr>
            <w:tcW w:w="987" w:type="dxa"/>
          </w:tcPr>
          <w:p w14:paraId="451B4912" w14:textId="6D710CFB"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16</w:t>
            </w:r>
          </w:p>
        </w:tc>
      </w:tr>
      <w:tr w:rsidR="00CA65CA" w:rsidRPr="009F0757" w14:paraId="1A45617F" w14:textId="77777777" w:rsidTr="00CA65CA">
        <w:tc>
          <w:tcPr>
            <w:tcW w:w="2164" w:type="dxa"/>
          </w:tcPr>
          <w:p w14:paraId="1D5BE218"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ג</w:t>
            </w:r>
          </w:p>
        </w:tc>
        <w:tc>
          <w:tcPr>
            <w:tcW w:w="5815" w:type="dxa"/>
          </w:tcPr>
          <w:p w14:paraId="68FD6C1D"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b/>
                <w:bCs/>
                <w:sz w:val="24"/>
                <w:szCs w:val="24"/>
                <w:rtl/>
              </w:rPr>
              <w:t>בחינת תנאי איכות</w:t>
            </w:r>
          </w:p>
        </w:tc>
        <w:tc>
          <w:tcPr>
            <w:tcW w:w="987" w:type="dxa"/>
          </w:tcPr>
          <w:p w14:paraId="5D29739E" w14:textId="1FF85BAB"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17</w:t>
            </w:r>
          </w:p>
        </w:tc>
      </w:tr>
      <w:tr w:rsidR="00CA65CA" w:rsidRPr="009F0757" w14:paraId="3B01AF13" w14:textId="77777777" w:rsidTr="00CA65CA">
        <w:tc>
          <w:tcPr>
            <w:tcW w:w="2164" w:type="dxa"/>
          </w:tcPr>
          <w:p w14:paraId="72BA0A98"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ד</w:t>
            </w:r>
          </w:p>
        </w:tc>
        <w:tc>
          <w:tcPr>
            <w:tcW w:w="5815" w:type="dxa"/>
          </w:tcPr>
          <w:p w14:paraId="663551AB"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b/>
                <w:bCs/>
                <w:sz w:val="24"/>
                <w:szCs w:val="24"/>
                <w:rtl/>
              </w:rPr>
              <w:t xml:space="preserve">אישור </w:t>
            </w:r>
            <w:proofErr w:type="spellStart"/>
            <w:r w:rsidRPr="009F0757">
              <w:rPr>
                <w:rFonts w:cs="David"/>
                <w:b/>
                <w:bCs/>
                <w:sz w:val="24"/>
                <w:szCs w:val="24"/>
                <w:rtl/>
              </w:rPr>
              <w:t>מורשי</w:t>
            </w:r>
            <w:proofErr w:type="spellEnd"/>
            <w:r w:rsidRPr="009F0757">
              <w:rPr>
                <w:rFonts w:cs="David"/>
                <w:b/>
                <w:bCs/>
                <w:sz w:val="24"/>
                <w:szCs w:val="24"/>
                <w:rtl/>
              </w:rPr>
              <w:t xml:space="preserve"> חתימה</w:t>
            </w:r>
          </w:p>
        </w:tc>
        <w:tc>
          <w:tcPr>
            <w:tcW w:w="987" w:type="dxa"/>
          </w:tcPr>
          <w:p w14:paraId="268AEF0E" w14:textId="6D2A3872"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19</w:t>
            </w:r>
          </w:p>
        </w:tc>
      </w:tr>
      <w:tr w:rsidR="00CA65CA" w:rsidRPr="009F0757" w14:paraId="09E8A8A5" w14:textId="77777777" w:rsidTr="00CA65CA">
        <w:tc>
          <w:tcPr>
            <w:tcW w:w="2164" w:type="dxa"/>
          </w:tcPr>
          <w:p w14:paraId="4AA62E37"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ה</w:t>
            </w:r>
          </w:p>
        </w:tc>
        <w:tc>
          <w:tcPr>
            <w:tcW w:w="5815" w:type="dxa"/>
          </w:tcPr>
          <w:p w14:paraId="6447C44D" w14:textId="37A22BDE" w:rsidR="00CA65CA" w:rsidRPr="009F0757" w:rsidRDefault="00CA65CA" w:rsidP="00736431">
            <w:pPr>
              <w:overflowPunct/>
              <w:autoSpaceDE/>
              <w:autoSpaceDN/>
              <w:bidi/>
              <w:adjustRightInd/>
              <w:spacing w:before="120" w:after="120" w:line="360" w:lineRule="auto"/>
              <w:jc w:val="center"/>
              <w:textAlignment w:val="auto"/>
              <w:rPr>
                <w:rFonts w:cs="David"/>
                <w:b/>
                <w:bCs/>
                <w:sz w:val="24"/>
                <w:szCs w:val="24"/>
                <w:rtl/>
              </w:rPr>
            </w:pPr>
            <w:r w:rsidRPr="009F0757">
              <w:rPr>
                <w:rFonts w:cs="David"/>
                <w:b/>
                <w:bCs/>
                <w:sz w:val="24"/>
                <w:szCs w:val="24"/>
                <w:rtl/>
              </w:rPr>
              <w:t xml:space="preserve">אישור רואה חשבון </w:t>
            </w:r>
          </w:p>
        </w:tc>
        <w:tc>
          <w:tcPr>
            <w:tcW w:w="987" w:type="dxa"/>
          </w:tcPr>
          <w:p w14:paraId="3042B363" w14:textId="0F33D9F0"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20</w:t>
            </w:r>
          </w:p>
        </w:tc>
      </w:tr>
      <w:tr w:rsidR="00CA65CA" w:rsidRPr="009F0757" w14:paraId="04DF6E37" w14:textId="77777777" w:rsidTr="00CA65CA">
        <w:tc>
          <w:tcPr>
            <w:tcW w:w="2164" w:type="dxa"/>
          </w:tcPr>
          <w:p w14:paraId="3D9A86F3"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ו</w:t>
            </w:r>
          </w:p>
        </w:tc>
        <w:tc>
          <w:tcPr>
            <w:tcW w:w="5815" w:type="dxa"/>
          </w:tcPr>
          <w:p w14:paraId="6C37FD47"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b/>
                <w:bCs/>
                <w:sz w:val="24"/>
                <w:szCs w:val="24"/>
                <w:rtl/>
              </w:rPr>
              <w:t>אישורים בהתאם לחוק עסקאות גופים ציבוריים</w:t>
            </w:r>
          </w:p>
        </w:tc>
        <w:tc>
          <w:tcPr>
            <w:tcW w:w="987" w:type="dxa"/>
          </w:tcPr>
          <w:p w14:paraId="3AFC874D" w14:textId="6549B9EC"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22</w:t>
            </w:r>
          </w:p>
        </w:tc>
      </w:tr>
      <w:tr w:rsidR="00CA65CA" w:rsidRPr="009F0757" w14:paraId="0D4CBB90" w14:textId="77777777" w:rsidTr="00CA65CA">
        <w:tc>
          <w:tcPr>
            <w:tcW w:w="2164" w:type="dxa"/>
          </w:tcPr>
          <w:p w14:paraId="0A93F446"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ז</w:t>
            </w:r>
          </w:p>
        </w:tc>
        <w:tc>
          <w:tcPr>
            <w:tcW w:w="5815" w:type="dxa"/>
          </w:tcPr>
          <w:p w14:paraId="690ECF0F"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הסכם התקשרות</w:t>
            </w:r>
          </w:p>
        </w:tc>
        <w:tc>
          <w:tcPr>
            <w:tcW w:w="987" w:type="dxa"/>
          </w:tcPr>
          <w:p w14:paraId="782A640A" w14:textId="69D1A677"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24</w:t>
            </w:r>
          </w:p>
        </w:tc>
      </w:tr>
      <w:tr w:rsidR="00CA65CA" w:rsidRPr="009F0757" w14:paraId="7AC4170E" w14:textId="77777777" w:rsidTr="00CA65CA">
        <w:tc>
          <w:tcPr>
            <w:tcW w:w="2164" w:type="dxa"/>
          </w:tcPr>
          <w:p w14:paraId="53C43464"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ח</w:t>
            </w:r>
          </w:p>
        </w:tc>
        <w:tc>
          <w:tcPr>
            <w:tcW w:w="5815" w:type="dxa"/>
          </w:tcPr>
          <w:p w14:paraId="291AB932"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b/>
                <w:bCs/>
                <w:sz w:val="24"/>
                <w:szCs w:val="24"/>
                <w:rtl/>
              </w:rPr>
              <w:t>התחייבות לשמירת סודיות</w:t>
            </w:r>
          </w:p>
        </w:tc>
        <w:tc>
          <w:tcPr>
            <w:tcW w:w="987" w:type="dxa"/>
          </w:tcPr>
          <w:p w14:paraId="013F76FA" w14:textId="2A2C13A2"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33</w:t>
            </w:r>
          </w:p>
        </w:tc>
      </w:tr>
      <w:tr w:rsidR="00CA65CA" w:rsidRPr="009F0757" w14:paraId="679D817D" w14:textId="77777777" w:rsidTr="00CA65CA">
        <w:tc>
          <w:tcPr>
            <w:tcW w:w="2164" w:type="dxa"/>
          </w:tcPr>
          <w:p w14:paraId="4FB563CE"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ט</w:t>
            </w:r>
          </w:p>
        </w:tc>
        <w:tc>
          <w:tcPr>
            <w:tcW w:w="5815" w:type="dxa"/>
          </w:tcPr>
          <w:p w14:paraId="7CC2B49E"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b/>
                <w:bCs/>
                <w:sz w:val="24"/>
                <w:szCs w:val="24"/>
                <w:rtl/>
              </w:rPr>
              <w:t>התחייבות להעדר ניגוד עניינים</w:t>
            </w:r>
          </w:p>
        </w:tc>
        <w:tc>
          <w:tcPr>
            <w:tcW w:w="987" w:type="dxa"/>
          </w:tcPr>
          <w:p w14:paraId="549808FC" w14:textId="46F52571"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34</w:t>
            </w:r>
          </w:p>
        </w:tc>
      </w:tr>
      <w:tr w:rsidR="00CA65CA" w:rsidRPr="009F0757" w14:paraId="65CD4A55" w14:textId="77777777" w:rsidTr="00CA65CA">
        <w:tc>
          <w:tcPr>
            <w:tcW w:w="2164" w:type="dxa"/>
          </w:tcPr>
          <w:p w14:paraId="207D7F5D"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י</w:t>
            </w:r>
          </w:p>
        </w:tc>
        <w:tc>
          <w:tcPr>
            <w:tcW w:w="5815" w:type="dxa"/>
          </w:tcPr>
          <w:p w14:paraId="098BDC4B"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b/>
                <w:bCs/>
                <w:sz w:val="24"/>
                <w:szCs w:val="24"/>
                <w:rtl/>
              </w:rPr>
              <w:t>תצהיר בדבר אי תיאום הצעות במכרז</w:t>
            </w:r>
          </w:p>
        </w:tc>
        <w:tc>
          <w:tcPr>
            <w:tcW w:w="987" w:type="dxa"/>
          </w:tcPr>
          <w:p w14:paraId="558EE3FD" w14:textId="76ABF5A1"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35</w:t>
            </w:r>
          </w:p>
        </w:tc>
      </w:tr>
      <w:tr w:rsidR="00CA65CA" w:rsidRPr="009F0757" w14:paraId="6A338232" w14:textId="77777777" w:rsidTr="00CA65CA">
        <w:tc>
          <w:tcPr>
            <w:tcW w:w="2164" w:type="dxa"/>
          </w:tcPr>
          <w:p w14:paraId="0FA98E86"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י"א</w:t>
            </w:r>
          </w:p>
        </w:tc>
        <w:tc>
          <w:tcPr>
            <w:tcW w:w="5815" w:type="dxa"/>
          </w:tcPr>
          <w:p w14:paraId="76CD76E1"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eastAsia"/>
                <w:b/>
                <w:bCs/>
                <w:sz w:val="24"/>
                <w:szCs w:val="24"/>
                <w:rtl/>
              </w:rPr>
              <w:t>הצעת</w:t>
            </w:r>
            <w:r w:rsidRPr="009F0757">
              <w:rPr>
                <w:rFonts w:cs="David"/>
                <w:b/>
                <w:bCs/>
                <w:sz w:val="24"/>
                <w:szCs w:val="24"/>
                <w:rtl/>
              </w:rPr>
              <w:t xml:space="preserve"> </w:t>
            </w:r>
            <w:r w:rsidRPr="009F0757">
              <w:rPr>
                <w:rFonts w:cs="David" w:hint="eastAsia"/>
                <w:b/>
                <w:bCs/>
                <w:sz w:val="24"/>
                <w:szCs w:val="24"/>
                <w:rtl/>
              </w:rPr>
              <w:t>מחיר</w:t>
            </w:r>
          </w:p>
        </w:tc>
        <w:tc>
          <w:tcPr>
            <w:tcW w:w="987" w:type="dxa"/>
          </w:tcPr>
          <w:p w14:paraId="43568B87" w14:textId="0B97E8E4"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36</w:t>
            </w:r>
          </w:p>
        </w:tc>
      </w:tr>
      <w:tr w:rsidR="00CA65CA" w:rsidRPr="009F0757" w14:paraId="15E96D20" w14:textId="77777777" w:rsidTr="00CA65CA">
        <w:tc>
          <w:tcPr>
            <w:tcW w:w="2164" w:type="dxa"/>
          </w:tcPr>
          <w:p w14:paraId="5516B54B"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י"ב</w:t>
            </w:r>
          </w:p>
        </w:tc>
        <w:tc>
          <w:tcPr>
            <w:tcW w:w="5815" w:type="dxa"/>
          </w:tcPr>
          <w:p w14:paraId="6335E51F"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טבלת מרחקי הדרך</w:t>
            </w:r>
          </w:p>
        </w:tc>
        <w:tc>
          <w:tcPr>
            <w:tcW w:w="987" w:type="dxa"/>
          </w:tcPr>
          <w:p w14:paraId="25A3BF2A" w14:textId="6ADB7335"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38</w:t>
            </w:r>
          </w:p>
        </w:tc>
      </w:tr>
      <w:tr w:rsidR="00CA65CA" w:rsidRPr="009F0757" w14:paraId="0F2F9D46" w14:textId="77777777" w:rsidTr="00CA65CA">
        <w:tc>
          <w:tcPr>
            <w:tcW w:w="2164" w:type="dxa"/>
          </w:tcPr>
          <w:p w14:paraId="370C2750"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י"ג</w:t>
            </w:r>
          </w:p>
        </w:tc>
        <w:tc>
          <w:tcPr>
            <w:tcW w:w="5815" w:type="dxa"/>
          </w:tcPr>
          <w:p w14:paraId="684CF4DD"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אישור עריכת ביטוחים</w:t>
            </w:r>
          </w:p>
        </w:tc>
        <w:tc>
          <w:tcPr>
            <w:tcW w:w="987" w:type="dxa"/>
          </w:tcPr>
          <w:p w14:paraId="6B5AA317" w14:textId="49690F32"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39</w:t>
            </w:r>
          </w:p>
        </w:tc>
      </w:tr>
      <w:tr w:rsidR="00CA65CA" w:rsidRPr="009F0757" w14:paraId="59189D21" w14:textId="77777777" w:rsidTr="00CA65CA">
        <w:tc>
          <w:tcPr>
            <w:tcW w:w="2164" w:type="dxa"/>
          </w:tcPr>
          <w:p w14:paraId="30B139E8"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י"ד</w:t>
            </w:r>
          </w:p>
        </w:tc>
        <w:tc>
          <w:tcPr>
            <w:tcW w:w="5815" w:type="dxa"/>
          </w:tcPr>
          <w:p w14:paraId="1A074AF5"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נוסח כתב ערבות לקיום תנאי החוזה</w:t>
            </w:r>
          </w:p>
        </w:tc>
        <w:tc>
          <w:tcPr>
            <w:tcW w:w="987" w:type="dxa"/>
          </w:tcPr>
          <w:p w14:paraId="24D34C08" w14:textId="63F9B880"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42</w:t>
            </w:r>
          </w:p>
        </w:tc>
      </w:tr>
      <w:tr w:rsidR="00CA65CA" w:rsidRPr="009F0757" w14:paraId="25588570" w14:textId="77777777" w:rsidTr="00CA65CA">
        <w:tc>
          <w:tcPr>
            <w:tcW w:w="2164" w:type="dxa"/>
          </w:tcPr>
          <w:p w14:paraId="2050ED1B"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ט"ו</w:t>
            </w:r>
          </w:p>
        </w:tc>
        <w:tc>
          <w:tcPr>
            <w:tcW w:w="5815" w:type="dxa"/>
          </w:tcPr>
          <w:p w14:paraId="5BA4F0C9"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טופס פרטים לביצוע תשלומים</w:t>
            </w:r>
          </w:p>
        </w:tc>
        <w:tc>
          <w:tcPr>
            <w:tcW w:w="987" w:type="dxa"/>
          </w:tcPr>
          <w:p w14:paraId="61B62FE6" w14:textId="6136E7B0"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43</w:t>
            </w:r>
          </w:p>
        </w:tc>
      </w:tr>
      <w:tr w:rsidR="00CA65CA" w:rsidRPr="009F0757" w14:paraId="5015E9E2" w14:textId="77777777" w:rsidTr="00CA65CA">
        <w:tc>
          <w:tcPr>
            <w:tcW w:w="2164" w:type="dxa"/>
          </w:tcPr>
          <w:p w14:paraId="5003EF54" w14:textId="77777777" w:rsidR="00CA65CA" w:rsidRPr="009F0757" w:rsidRDefault="00CA65CA" w:rsidP="00CA65CA">
            <w:pPr>
              <w:overflowPunct/>
              <w:autoSpaceDE/>
              <w:autoSpaceDN/>
              <w:bidi/>
              <w:adjustRightInd/>
              <w:spacing w:before="120" w:after="120" w:line="360" w:lineRule="auto"/>
              <w:jc w:val="center"/>
              <w:textAlignment w:val="auto"/>
              <w:rPr>
                <w:rFonts w:cs="David"/>
                <w:b/>
                <w:bCs/>
                <w:sz w:val="24"/>
                <w:szCs w:val="24"/>
                <w:rtl/>
              </w:rPr>
            </w:pPr>
            <w:r w:rsidRPr="009F0757">
              <w:rPr>
                <w:rFonts w:cs="David" w:hint="cs"/>
                <w:b/>
                <w:bCs/>
                <w:sz w:val="24"/>
                <w:szCs w:val="24"/>
                <w:rtl/>
              </w:rPr>
              <w:t>נספח ט"ז</w:t>
            </w:r>
          </w:p>
        </w:tc>
        <w:tc>
          <w:tcPr>
            <w:tcW w:w="5815" w:type="dxa"/>
          </w:tcPr>
          <w:p w14:paraId="42015AF5" w14:textId="1F013A0D" w:rsidR="00CA65CA" w:rsidRPr="009F0757" w:rsidRDefault="00B85337"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דוגמת בקשה לדירוג הספק, כפי שתשלח לממליצים</w:t>
            </w:r>
          </w:p>
        </w:tc>
        <w:tc>
          <w:tcPr>
            <w:tcW w:w="987" w:type="dxa"/>
          </w:tcPr>
          <w:p w14:paraId="490B42FE" w14:textId="6189C6B2" w:rsidR="00CA65CA" w:rsidRPr="009F0757" w:rsidRDefault="00736431" w:rsidP="00CA65CA">
            <w:pPr>
              <w:overflowPunct/>
              <w:autoSpaceDE/>
              <w:autoSpaceDN/>
              <w:bidi/>
              <w:adjustRightInd/>
              <w:spacing w:before="120" w:after="120" w:line="360" w:lineRule="auto"/>
              <w:jc w:val="center"/>
              <w:textAlignment w:val="auto"/>
              <w:rPr>
                <w:rFonts w:cs="David"/>
                <w:b/>
                <w:bCs/>
                <w:sz w:val="24"/>
                <w:szCs w:val="24"/>
                <w:rtl/>
              </w:rPr>
            </w:pPr>
            <w:r>
              <w:rPr>
                <w:rFonts w:cs="David" w:hint="cs"/>
                <w:b/>
                <w:bCs/>
                <w:sz w:val="24"/>
                <w:szCs w:val="24"/>
                <w:rtl/>
              </w:rPr>
              <w:t>45</w:t>
            </w:r>
          </w:p>
        </w:tc>
      </w:tr>
    </w:tbl>
    <w:p w14:paraId="73BA543F" w14:textId="77777777" w:rsidR="00F337BE" w:rsidRPr="009F0757" w:rsidRDefault="00F337BE" w:rsidP="009F0757">
      <w:pPr>
        <w:overflowPunct/>
        <w:autoSpaceDE/>
        <w:autoSpaceDN/>
        <w:bidi/>
        <w:adjustRightInd/>
        <w:spacing w:before="120" w:after="120"/>
        <w:textAlignment w:val="auto"/>
        <w:rPr>
          <w:rFonts w:cs="David"/>
          <w:b/>
          <w:bCs/>
          <w:sz w:val="24"/>
          <w:szCs w:val="24"/>
        </w:rPr>
      </w:pPr>
    </w:p>
    <w:p w14:paraId="4E3EEA39" w14:textId="77777777" w:rsidR="00F337BE" w:rsidRDefault="00F337BE" w:rsidP="009F0757">
      <w:pPr>
        <w:overflowPunct/>
        <w:autoSpaceDE/>
        <w:autoSpaceDN/>
        <w:adjustRightInd/>
        <w:spacing w:before="120" w:after="120"/>
        <w:textAlignment w:val="auto"/>
        <w:rPr>
          <w:rFonts w:ascii="David" w:hAnsi="David" w:cs="David"/>
          <w:b/>
          <w:bCs/>
          <w:sz w:val="28"/>
          <w:szCs w:val="28"/>
          <w:u w:val="single"/>
        </w:rPr>
      </w:pPr>
      <w:r>
        <w:rPr>
          <w:sz w:val="28"/>
          <w:szCs w:val="28"/>
          <w:rtl/>
        </w:rPr>
        <w:br w:type="page"/>
      </w:r>
    </w:p>
    <w:p w14:paraId="5EAC77EE" w14:textId="77777777" w:rsidR="000F6443" w:rsidRPr="00F337BE" w:rsidRDefault="00CD280A" w:rsidP="009F0757">
      <w:pPr>
        <w:pStyle w:val="13"/>
        <w:spacing w:before="120" w:after="120"/>
        <w:rPr>
          <w:sz w:val="28"/>
          <w:szCs w:val="28"/>
          <w:rtl/>
        </w:rPr>
      </w:pPr>
      <w:bookmarkStart w:id="0" w:name="_Toc14158904"/>
      <w:r w:rsidRPr="00CD280A">
        <w:rPr>
          <w:sz w:val="28"/>
          <w:szCs w:val="28"/>
          <w:rtl/>
        </w:rPr>
        <w:lastRenderedPageBreak/>
        <w:t xml:space="preserve">הזמנה להציע הצעות למכרז </w:t>
      </w:r>
      <w:r w:rsidR="00455D53" w:rsidRPr="00F337BE">
        <w:rPr>
          <w:rFonts w:hint="eastAsia"/>
          <w:sz w:val="28"/>
          <w:szCs w:val="28"/>
          <w:rtl/>
        </w:rPr>
        <w:t>ל</w:t>
      </w:r>
      <w:r w:rsidR="000F6443" w:rsidRPr="00F337BE">
        <w:rPr>
          <w:rFonts w:hint="eastAsia"/>
          <w:sz w:val="28"/>
          <w:szCs w:val="28"/>
          <w:rtl/>
        </w:rPr>
        <w:t>מתן</w:t>
      </w:r>
      <w:r w:rsidR="000F6443" w:rsidRPr="00F337BE">
        <w:rPr>
          <w:sz w:val="28"/>
          <w:szCs w:val="28"/>
          <w:rtl/>
        </w:rPr>
        <w:t xml:space="preserve"> שירותי </w:t>
      </w:r>
      <w:bookmarkEnd w:id="0"/>
      <w:r w:rsidR="00B75649">
        <w:rPr>
          <w:rFonts w:hint="cs"/>
          <w:sz w:val="28"/>
          <w:szCs w:val="28"/>
          <w:rtl/>
        </w:rPr>
        <w:t>שליחויות</w:t>
      </w:r>
      <w:r w:rsidR="000F6443" w:rsidRPr="00F337BE">
        <w:rPr>
          <w:sz w:val="28"/>
          <w:szCs w:val="28"/>
          <w:rtl/>
        </w:rPr>
        <w:t xml:space="preserve"> </w:t>
      </w:r>
    </w:p>
    <w:p w14:paraId="1981BC88" w14:textId="77777777" w:rsidR="003F667F" w:rsidRPr="00F337BE" w:rsidRDefault="0021187D" w:rsidP="009F0757">
      <w:pPr>
        <w:pStyle w:val="ae"/>
        <w:numPr>
          <w:ilvl w:val="0"/>
          <w:numId w:val="11"/>
        </w:numPr>
        <w:bidi/>
        <w:spacing w:before="120" w:after="120"/>
        <w:jc w:val="both"/>
        <w:rPr>
          <w:rFonts w:ascii="David" w:hAnsi="David" w:cs="David"/>
          <w:b/>
          <w:bCs/>
          <w:sz w:val="24"/>
          <w:szCs w:val="24"/>
          <w:u w:val="single"/>
        </w:rPr>
      </w:pPr>
      <w:bookmarkStart w:id="1" w:name="reference"/>
      <w:bookmarkStart w:id="2" w:name="start"/>
      <w:bookmarkEnd w:id="1"/>
      <w:bookmarkEnd w:id="2"/>
      <w:r w:rsidRPr="00F337BE">
        <w:rPr>
          <w:rFonts w:ascii="David" w:hAnsi="David" w:cs="David" w:hint="cs"/>
          <w:b/>
          <w:bCs/>
          <w:sz w:val="24"/>
          <w:szCs w:val="24"/>
          <w:u w:val="single"/>
          <w:rtl/>
        </w:rPr>
        <w:t>מבוא</w:t>
      </w:r>
    </w:p>
    <w:p w14:paraId="212A636F" w14:textId="77777777" w:rsidR="009B04F0" w:rsidRPr="009B04F0" w:rsidRDefault="003F667F" w:rsidP="009F0757">
      <w:pPr>
        <w:widowControl w:val="0"/>
        <w:numPr>
          <w:ilvl w:val="1"/>
          <w:numId w:val="7"/>
        </w:numPr>
        <w:bidi/>
        <w:spacing w:before="120" w:after="120"/>
        <w:jc w:val="both"/>
        <w:textAlignment w:val="auto"/>
        <w:rPr>
          <w:rFonts w:ascii="David" w:hAnsi="David" w:cs="David"/>
          <w:sz w:val="24"/>
          <w:szCs w:val="24"/>
        </w:rPr>
      </w:pPr>
      <w:r w:rsidRPr="009B04F0">
        <w:rPr>
          <w:rFonts w:cs="David" w:hint="eastAsia"/>
          <w:sz w:val="24"/>
          <w:szCs w:val="24"/>
          <w:rtl/>
        </w:rPr>
        <w:t>הרשות</w:t>
      </w:r>
      <w:r w:rsidRPr="009B04F0">
        <w:rPr>
          <w:rFonts w:ascii="David" w:hAnsi="David" w:cs="David"/>
          <w:sz w:val="24"/>
          <w:szCs w:val="24"/>
          <w:rtl/>
        </w:rPr>
        <w:t xml:space="preserve"> לזכויות ניצולי השואה במשרד האוצר (להלן - </w:t>
      </w:r>
      <w:r w:rsidRPr="009B04F0">
        <w:rPr>
          <w:rFonts w:ascii="David" w:hAnsi="David" w:cs="David"/>
          <w:b/>
          <w:bCs/>
          <w:sz w:val="24"/>
          <w:szCs w:val="24"/>
          <w:rtl/>
        </w:rPr>
        <w:t>"הרשות"</w:t>
      </w:r>
      <w:r w:rsidRPr="009B04F0">
        <w:rPr>
          <w:rFonts w:ascii="David" w:hAnsi="David" w:cs="David"/>
          <w:sz w:val="24"/>
          <w:szCs w:val="24"/>
          <w:rtl/>
        </w:rPr>
        <w:t xml:space="preserve"> או </w:t>
      </w:r>
      <w:r w:rsidRPr="009B04F0">
        <w:rPr>
          <w:rFonts w:ascii="David" w:hAnsi="David" w:cs="David"/>
          <w:b/>
          <w:bCs/>
          <w:sz w:val="24"/>
          <w:szCs w:val="24"/>
          <w:rtl/>
        </w:rPr>
        <w:t>"המזמין"</w:t>
      </w:r>
      <w:r w:rsidRPr="009B04F0">
        <w:rPr>
          <w:rFonts w:ascii="David" w:hAnsi="David" w:cs="David"/>
          <w:sz w:val="24"/>
          <w:szCs w:val="24"/>
          <w:rtl/>
        </w:rPr>
        <w:t>) מזמי</w:t>
      </w:r>
      <w:r w:rsidRPr="009B04F0">
        <w:rPr>
          <w:rFonts w:ascii="David" w:hAnsi="David" w:cs="David" w:hint="eastAsia"/>
          <w:sz w:val="24"/>
          <w:szCs w:val="24"/>
          <w:rtl/>
        </w:rPr>
        <w:t>נה</w:t>
      </w:r>
      <w:r w:rsidRPr="009B04F0">
        <w:rPr>
          <w:rFonts w:ascii="David" w:hAnsi="David" w:cs="David"/>
          <w:sz w:val="24"/>
          <w:szCs w:val="24"/>
          <w:rtl/>
        </w:rPr>
        <w:t xml:space="preserve"> מציעים להגיש הצעות למתן שירותי </w:t>
      </w:r>
      <w:r w:rsidR="009B04F0" w:rsidRPr="009B04F0">
        <w:rPr>
          <w:rFonts w:ascii="David" w:hAnsi="David" w:cs="David" w:hint="cs"/>
          <w:sz w:val="24"/>
          <w:szCs w:val="24"/>
          <w:rtl/>
        </w:rPr>
        <w:t>שליחויות</w:t>
      </w:r>
      <w:r w:rsidRPr="009B04F0">
        <w:rPr>
          <w:rFonts w:ascii="David" w:hAnsi="David" w:cs="David"/>
          <w:sz w:val="24"/>
          <w:szCs w:val="24"/>
          <w:rtl/>
        </w:rPr>
        <w:t xml:space="preserve"> </w:t>
      </w:r>
      <w:r w:rsidR="009B04F0" w:rsidRPr="009B04F0">
        <w:rPr>
          <w:rFonts w:cs="David" w:hint="cs"/>
          <w:sz w:val="24"/>
          <w:szCs w:val="24"/>
          <w:rtl/>
        </w:rPr>
        <w:t xml:space="preserve">להעברת </w:t>
      </w:r>
      <w:r w:rsidR="009B04F0" w:rsidRPr="009B04F0">
        <w:rPr>
          <w:rFonts w:cs="David" w:hint="eastAsia"/>
          <w:sz w:val="24"/>
          <w:szCs w:val="24"/>
          <w:rtl/>
        </w:rPr>
        <w:t>דברי</w:t>
      </w:r>
      <w:r w:rsidR="009B04F0" w:rsidRPr="009B04F0">
        <w:rPr>
          <w:rFonts w:cs="David"/>
          <w:sz w:val="24"/>
          <w:szCs w:val="24"/>
          <w:rtl/>
        </w:rPr>
        <w:t xml:space="preserve"> </w:t>
      </w:r>
      <w:r w:rsidR="009B04F0" w:rsidRPr="009B04F0">
        <w:rPr>
          <w:rFonts w:cs="David" w:hint="eastAsia"/>
          <w:sz w:val="24"/>
          <w:szCs w:val="24"/>
          <w:rtl/>
        </w:rPr>
        <w:t>דואר</w:t>
      </w:r>
      <w:r w:rsidR="009B04F0">
        <w:rPr>
          <w:rFonts w:cs="David" w:hint="cs"/>
          <w:sz w:val="24"/>
          <w:szCs w:val="24"/>
          <w:rtl/>
        </w:rPr>
        <w:t>.</w:t>
      </w:r>
    </w:p>
    <w:p w14:paraId="72354B60" w14:textId="77777777" w:rsidR="009B04F0" w:rsidRPr="009B04F0" w:rsidRDefault="009B04F0" w:rsidP="009F0757">
      <w:pPr>
        <w:widowControl w:val="0"/>
        <w:numPr>
          <w:ilvl w:val="1"/>
          <w:numId w:val="7"/>
        </w:numPr>
        <w:bidi/>
        <w:spacing w:before="120" w:after="120"/>
        <w:jc w:val="both"/>
        <w:textAlignment w:val="auto"/>
        <w:rPr>
          <w:rFonts w:cs="David"/>
          <w:sz w:val="24"/>
          <w:szCs w:val="24"/>
          <w:rtl/>
        </w:rPr>
      </w:pPr>
      <w:r w:rsidRPr="009B04F0">
        <w:rPr>
          <w:rFonts w:ascii="David" w:hAnsi="David" w:cs="David" w:hint="cs"/>
          <w:sz w:val="24"/>
          <w:szCs w:val="24"/>
          <w:rtl/>
        </w:rPr>
        <w:t>השליחו</w:t>
      </w:r>
      <w:r w:rsidR="007222A4">
        <w:rPr>
          <w:rFonts w:ascii="David" w:hAnsi="David" w:cs="David" w:hint="cs"/>
          <w:sz w:val="24"/>
          <w:szCs w:val="24"/>
          <w:rtl/>
        </w:rPr>
        <w:t>יו</w:t>
      </w:r>
      <w:r w:rsidRPr="009B04F0">
        <w:rPr>
          <w:rFonts w:ascii="David" w:hAnsi="David" w:cs="David" w:hint="cs"/>
          <w:sz w:val="24"/>
          <w:szCs w:val="24"/>
          <w:rtl/>
        </w:rPr>
        <w:t>ת הנדרשת הינ</w:t>
      </w:r>
      <w:r w:rsidR="007222A4">
        <w:rPr>
          <w:rFonts w:ascii="David" w:hAnsi="David" w:cs="David" w:hint="cs"/>
          <w:sz w:val="24"/>
          <w:szCs w:val="24"/>
          <w:rtl/>
        </w:rPr>
        <w:t>ן</w:t>
      </w:r>
      <w:r w:rsidRPr="009B04F0">
        <w:rPr>
          <w:rFonts w:ascii="David" w:hAnsi="David" w:cs="David" w:hint="cs"/>
          <w:sz w:val="24"/>
          <w:szCs w:val="24"/>
          <w:rtl/>
        </w:rPr>
        <w:t xml:space="preserve"> </w:t>
      </w:r>
      <w:r w:rsidRPr="009B04F0">
        <w:rPr>
          <w:rFonts w:cs="David" w:hint="cs"/>
          <w:sz w:val="24"/>
          <w:szCs w:val="24"/>
          <w:rtl/>
        </w:rPr>
        <w:t>בין משרדי הרשות ברח' יצחק שדה 17 בתל אביב (להלן "</w:t>
      </w:r>
      <w:r w:rsidRPr="009B04F0">
        <w:rPr>
          <w:rFonts w:cs="David" w:hint="cs"/>
          <w:b/>
          <w:bCs/>
          <w:sz w:val="24"/>
          <w:szCs w:val="24"/>
          <w:rtl/>
        </w:rPr>
        <w:t>משרדי הרשות</w:t>
      </w:r>
      <w:r w:rsidRPr="009B04F0">
        <w:rPr>
          <w:rFonts w:cs="David" w:hint="cs"/>
          <w:sz w:val="24"/>
          <w:szCs w:val="24"/>
          <w:rtl/>
        </w:rPr>
        <w:t xml:space="preserve">"), לכתובות שונות בארץ, ומכתובות שונות בארץ למשרדי הרשות בתל אביב. כן תיתכן גם שליחות בה משרדי הרשות בתל אביב אינם נקודת איסוף או יעד הובלה. </w:t>
      </w:r>
      <w:proofErr w:type="spellStart"/>
      <w:r w:rsidRPr="009B04F0">
        <w:rPr>
          <w:rFonts w:ascii="David" w:hAnsi="David" w:cs="David" w:hint="cs"/>
          <w:sz w:val="24"/>
          <w:szCs w:val="24"/>
          <w:rtl/>
        </w:rPr>
        <w:t>הכל</w:t>
      </w:r>
      <w:proofErr w:type="spellEnd"/>
      <w:r w:rsidRPr="009B04F0">
        <w:rPr>
          <w:rFonts w:ascii="David" w:hAnsi="David" w:cs="David" w:hint="cs"/>
          <w:sz w:val="24"/>
          <w:szCs w:val="24"/>
          <w:rtl/>
        </w:rPr>
        <w:t xml:space="preserve"> כפי שיפורט להלן. </w:t>
      </w:r>
      <w:r w:rsidRPr="009B04F0">
        <w:rPr>
          <w:rFonts w:cs="David" w:hint="cs"/>
          <w:sz w:val="24"/>
          <w:szCs w:val="24"/>
          <w:rtl/>
        </w:rPr>
        <w:t xml:space="preserve">למזמין 3 סניפים, בתל אביב (סניף מרכזי), בחיפה ובירושלים, ושעות הפעילות של המזמין בימי חול הינם בימים א' </w:t>
      </w:r>
      <w:r w:rsidRPr="009B04F0">
        <w:rPr>
          <w:rFonts w:cs="David"/>
          <w:sz w:val="24"/>
          <w:szCs w:val="24"/>
          <w:rtl/>
        </w:rPr>
        <w:t>–</w:t>
      </w:r>
      <w:r w:rsidRPr="009B04F0">
        <w:rPr>
          <w:rFonts w:cs="David" w:hint="cs"/>
          <w:sz w:val="24"/>
          <w:szCs w:val="24"/>
          <w:rtl/>
        </w:rPr>
        <w:t xml:space="preserve"> ה' בין השעות 07:30 </w:t>
      </w:r>
      <w:r w:rsidRPr="009B04F0">
        <w:rPr>
          <w:rFonts w:cs="David"/>
          <w:sz w:val="24"/>
          <w:szCs w:val="24"/>
          <w:rtl/>
        </w:rPr>
        <w:t>–</w:t>
      </w:r>
      <w:r w:rsidRPr="009B04F0">
        <w:rPr>
          <w:rFonts w:cs="David" w:hint="cs"/>
          <w:sz w:val="24"/>
          <w:szCs w:val="24"/>
          <w:rtl/>
        </w:rPr>
        <w:t xml:space="preserve"> 17:00. </w:t>
      </w:r>
    </w:p>
    <w:p w14:paraId="0199889B" w14:textId="77777777" w:rsidR="00784DE7" w:rsidRDefault="00784DE7" w:rsidP="009F0757">
      <w:pPr>
        <w:widowControl w:val="0"/>
        <w:numPr>
          <w:ilvl w:val="1"/>
          <w:numId w:val="7"/>
        </w:numPr>
        <w:bidi/>
        <w:spacing w:before="120" w:after="120"/>
        <w:jc w:val="both"/>
        <w:textAlignment w:val="auto"/>
        <w:rPr>
          <w:rFonts w:ascii="David" w:hAnsi="David" w:cs="David"/>
          <w:sz w:val="24"/>
          <w:szCs w:val="24"/>
        </w:rPr>
      </w:pPr>
      <w:r w:rsidRPr="00F337BE">
        <w:rPr>
          <w:rFonts w:ascii="David" w:hAnsi="David" w:cs="David" w:hint="eastAsia"/>
          <w:sz w:val="24"/>
          <w:szCs w:val="24"/>
          <w:rtl/>
        </w:rPr>
        <w:t>הרשות</w:t>
      </w:r>
      <w:r w:rsidR="008B1E46">
        <w:rPr>
          <w:rFonts w:ascii="David" w:hAnsi="David" w:cs="David" w:hint="cs"/>
          <w:sz w:val="24"/>
          <w:szCs w:val="24"/>
          <w:rtl/>
        </w:rPr>
        <w:t xml:space="preserve"> </w:t>
      </w:r>
      <w:r w:rsidRPr="00F337BE">
        <w:rPr>
          <w:rFonts w:ascii="David" w:hAnsi="David" w:cs="David"/>
          <w:sz w:val="24"/>
          <w:szCs w:val="24"/>
          <w:rtl/>
        </w:rPr>
        <w:t xml:space="preserve">מעוניינת לבחור </w:t>
      </w:r>
      <w:r w:rsidRPr="00F337BE">
        <w:rPr>
          <w:rFonts w:ascii="David" w:hAnsi="David" w:cs="David" w:hint="eastAsia"/>
          <w:sz w:val="24"/>
          <w:szCs w:val="24"/>
          <w:rtl/>
        </w:rPr>
        <w:t>בספק</w:t>
      </w:r>
      <w:r w:rsidRPr="00F337BE">
        <w:rPr>
          <w:rFonts w:ascii="David" w:hAnsi="David" w:cs="David"/>
          <w:sz w:val="24"/>
          <w:szCs w:val="24"/>
          <w:rtl/>
        </w:rPr>
        <w:t xml:space="preserve"> שיעניק את השירותים המפורטים להלן במסמ</w:t>
      </w:r>
      <w:r w:rsidR="00170BBE">
        <w:rPr>
          <w:rFonts w:ascii="David" w:hAnsi="David" w:cs="David"/>
          <w:sz w:val="24"/>
          <w:szCs w:val="24"/>
          <w:rtl/>
        </w:rPr>
        <w:t>כי המכרז,  בהתאם להוראות המכרז.</w:t>
      </w:r>
    </w:p>
    <w:p w14:paraId="7A1A56FB" w14:textId="1B677376" w:rsidR="00D46F51" w:rsidRDefault="00D46F51" w:rsidP="00582296">
      <w:pPr>
        <w:widowControl w:val="0"/>
        <w:numPr>
          <w:ilvl w:val="1"/>
          <w:numId w:val="7"/>
        </w:numPr>
        <w:bidi/>
        <w:spacing w:before="120" w:after="120"/>
        <w:jc w:val="both"/>
        <w:textAlignment w:val="auto"/>
        <w:rPr>
          <w:rFonts w:ascii="David" w:hAnsi="David" w:cs="David"/>
          <w:sz w:val="24"/>
          <w:szCs w:val="24"/>
        </w:rPr>
      </w:pPr>
      <w:r>
        <w:rPr>
          <w:rFonts w:ascii="David" w:hAnsi="David" w:cs="David" w:hint="cs"/>
          <w:sz w:val="24"/>
          <w:szCs w:val="24"/>
          <w:rtl/>
        </w:rPr>
        <w:t>יצוין כי בשנת 2018 סופקו שירותי שליחויות לרשות בסך כולל של כ</w:t>
      </w:r>
      <w:r w:rsidR="00582296">
        <w:rPr>
          <w:rFonts w:ascii="David" w:hAnsi="David" w:cs="David" w:hint="cs"/>
          <w:sz w:val="24"/>
          <w:szCs w:val="24"/>
          <w:rtl/>
        </w:rPr>
        <w:t>- 360,000</w:t>
      </w:r>
      <w:r>
        <w:rPr>
          <w:rFonts w:ascii="David" w:hAnsi="David" w:cs="David" w:hint="cs"/>
          <w:sz w:val="24"/>
          <w:szCs w:val="24"/>
          <w:rtl/>
        </w:rPr>
        <w:t xml:space="preserve"> ₪, ובשנת 2019 </w:t>
      </w:r>
      <w:r w:rsidR="00582296">
        <w:rPr>
          <w:rFonts w:ascii="David" w:hAnsi="David" w:cs="David" w:hint="cs"/>
          <w:sz w:val="24"/>
          <w:szCs w:val="24"/>
          <w:rtl/>
        </w:rPr>
        <w:t>סופקו שירותים בסך מוערך של כ- 300,000 ש"ח</w:t>
      </w:r>
      <w:r>
        <w:rPr>
          <w:rFonts w:ascii="David" w:hAnsi="David" w:cs="David" w:hint="cs"/>
          <w:sz w:val="24"/>
          <w:szCs w:val="24"/>
          <w:rtl/>
        </w:rPr>
        <w:t xml:space="preserve"> ₪. יודגש כי הרשות אינה מתחייבת להזמין שירותים בהיקפים כאמור, ומידע זה ניתן לצורך הערכה בלבד. </w:t>
      </w:r>
    </w:p>
    <w:p w14:paraId="5F87CF9F" w14:textId="77777777" w:rsidR="008B1E46" w:rsidRPr="00F337BE" w:rsidRDefault="00170BBE" w:rsidP="009F0757">
      <w:pPr>
        <w:widowControl w:val="0"/>
        <w:numPr>
          <w:ilvl w:val="1"/>
          <w:numId w:val="7"/>
        </w:numPr>
        <w:bidi/>
        <w:spacing w:before="120" w:after="120"/>
        <w:jc w:val="both"/>
        <w:textAlignment w:val="auto"/>
        <w:rPr>
          <w:rFonts w:ascii="David" w:hAnsi="David" w:cs="David"/>
          <w:sz w:val="24"/>
          <w:szCs w:val="24"/>
        </w:rPr>
      </w:pPr>
      <w:r>
        <w:rPr>
          <w:rFonts w:ascii="David" w:hAnsi="David" w:cs="David" w:hint="cs"/>
          <w:sz w:val="24"/>
          <w:szCs w:val="24"/>
          <w:rtl/>
        </w:rPr>
        <w:t>המכרז יערך באופן דו-שלבי כך שראשית תיבחן עמידת המציע בתנאי הסף והאיכות ורק לאחר מכן יפתחו הצעות המחיר. לכן, נדרש כי הצעות המחיר יוגשו בנפרד.</w:t>
      </w:r>
    </w:p>
    <w:p w14:paraId="7834F67A" w14:textId="77777777" w:rsidR="003F667F" w:rsidRPr="00F337BE" w:rsidRDefault="003F667F" w:rsidP="009F0757">
      <w:pPr>
        <w:widowControl w:val="0"/>
        <w:numPr>
          <w:ilvl w:val="1"/>
          <w:numId w:val="7"/>
        </w:numPr>
        <w:bidi/>
        <w:spacing w:before="120" w:after="120"/>
        <w:jc w:val="both"/>
        <w:textAlignment w:val="auto"/>
        <w:rPr>
          <w:rFonts w:ascii="David" w:hAnsi="David" w:cs="David"/>
          <w:sz w:val="24"/>
          <w:szCs w:val="24"/>
        </w:rPr>
      </w:pPr>
      <w:r w:rsidRPr="00F337BE">
        <w:rPr>
          <w:rFonts w:ascii="David" w:hAnsi="David" w:cs="David"/>
          <w:sz w:val="24"/>
          <w:szCs w:val="24"/>
          <w:rtl/>
        </w:rPr>
        <w:t>הרשות מזמינה מציעים שעומדים בתנאי המכרז להגיש הצעות לאספקת השירותים כאמור במכרז זה</w:t>
      </w:r>
      <w:r w:rsidRPr="00F337BE">
        <w:rPr>
          <w:rFonts w:ascii="David" w:hAnsi="David" w:cs="David"/>
          <w:sz w:val="24"/>
          <w:szCs w:val="24"/>
        </w:rPr>
        <w:t>.</w:t>
      </w:r>
    </w:p>
    <w:p w14:paraId="22E09FDB" w14:textId="77777777" w:rsidR="008A338F" w:rsidRDefault="008A338F" w:rsidP="009F0757">
      <w:pPr>
        <w:widowControl w:val="0"/>
        <w:numPr>
          <w:ilvl w:val="1"/>
          <w:numId w:val="7"/>
        </w:numPr>
        <w:bidi/>
        <w:spacing w:before="120" w:after="120"/>
        <w:jc w:val="both"/>
        <w:textAlignment w:val="auto"/>
        <w:rPr>
          <w:rFonts w:cs="David"/>
          <w:sz w:val="24"/>
          <w:szCs w:val="24"/>
        </w:rPr>
      </w:pPr>
      <w:r w:rsidRPr="00F337BE">
        <w:rPr>
          <w:rFonts w:cs="David" w:hint="cs"/>
          <w:sz w:val="24"/>
          <w:szCs w:val="24"/>
          <w:rtl/>
        </w:rPr>
        <w:t>מסמכי המכרז על נספחיהם מפורסמים באתרי האינטרנט המפורטים להלן, וניתן לעיין ו/או להדפיס אותם ללא תשלום.</w:t>
      </w:r>
    </w:p>
    <w:p w14:paraId="1E616004" w14:textId="77777777" w:rsidR="003331EA" w:rsidRPr="00F337BE" w:rsidRDefault="007E04DA" w:rsidP="00555AA2">
      <w:pPr>
        <w:widowControl w:val="0"/>
        <w:numPr>
          <w:ilvl w:val="1"/>
          <w:numId w:val="7"/>
        </w:numPr>
        <w:bidi/>
        <w:spacing w:before="120" w:after="120"/>
        <w:jc w:val="both"/>
        <w:textAlignment w:val="auto"/>
        <w:rPr>
          <w:rFonts w:cs="David"/>
          <w:sz w:val="24"/>
          <w:szCs w:val="24"/>
        </w:rPr>
      </w:pPr>
      <w:r>
        <w:rPr>
          <w:rFonts w:cs="David" w:hint="cs"/>
          <w:sz w:val="24"/>
          <w:szCs w:val="24"/>
          <w:rtl/>
        </w:rPr>
        <w:t xml:space="preserve">בהתאם להוראות החשב הכללי, </w:t>
      </w:r>
      <w:r w:rsidR="003331EA" w:rsidRPr="00240E36">
        <w:rPr>
          <w:rFonts w:cs="David"/>
          <w:sz w:val="24"/>
          <w:szCs w:val="24"/>
          <w:rtl/>
        </w:rPr>
        <w:t>ההצעות שיתקבלו במכרז יפתחו רק לאחר אישור וועדת חריגים הצפויה לפעול במשרד האוצר בשנת 2020</w:t>
      </w:r>
      <w:r w:rsidR="003331EA">
        <w:rPr>
          <w:rFonts w:cs="David" w:hint="cs"/>
          <w:sz w:val="24"/>
          <w:szCs w:val="24"/>
          <w:rtl/>
        </w:rPr>
        <w:t>.</w:t>
      </w:r>
    </w:p>
    <w:p w14:paraId="18AD298F" w14:textId="307D4D2D" w:rsidR="008A338F" w:rsidRPr="00F337BE" w:rsidRDefault="008A338F" w:rsidP="008141E0">
      <w:pPr>
        <w:widowControl w:val="0"/>
        <w:numPr>
          <w:ilvl w:val="1"/>
          <w:numId w:val="7"/>
        </w:numPr>
        <w:bidi/>
        <w:spacing w:before="120" w:after="120"/>
        <w:jc w:val="both"/>
        <w:textAlignment w:val="auto"/>
        <w:rPr>
          <w:rFonts w:cs="David"/>
          <w:sz w:val="24"/>
          <w:szCs w:val="24"/>
        </w:rPr>
      </w:pPr>
      <w:r w:rsidRPr="00F337BE">
        <w:rPr>
          <w:rFonts w:cs="David" w:hint="cs"/>
          <w:sz w:val="24"/>
          <w:szCs w:val="24"/>
          <w:rtl/>
        </w:rPr>
        <w:t xml:space="preserve">הרשות שומרת לעצמה את הזכות לערוך שינויים ו/או תיקונים בפנייה זו ובמסמכי המכרז, בהתאם לצרכיה ועל פי שיקול דעתה הבלעדי. שינויים או תיקונים אלה ייערכו בכתב ויפורסמו באתר האינטרנט של מנהל הרכש הממשלתי באגף החשב הכללי שכתובתו </w:t>
      </w:r>
      <w:hyperlink r:id="rId8" w:history="1">
        <w:r w:rsidRPr="00F337BE">
          <w:rPr>
            <w:rStyle w:val="Hyperlink"/>
            <w:rFonts w:cs="David"/>
            <w:sz w:val="24"/>
            <w:szCs w:val="24"/>
          </w:rPr>
          <w:t>www.mr.gov.il</w:t>
        </w:r>
      </w:hyperlink>
      <w:r w:rsidRPr="00F337BE">
        <w:rPr>
          <w:rFonts w:cs="David"/>
          <w:sz w:val="24"/>
          <w:szCs w:val="24"/>
        </w:rPr>
        <w:t xml:space="preserve"> </w:t>
      </w:r>
      <w:r w:rsidR="008B1E46">
        <w:rPr>
          <w:rFonts w:cs="David" w:hint="cs"/>
          <w:sz w:val="24"/>
          <w:szCs w:val="24"/>
          <w:rtl/>
        </w:rPr>
        <w:t xml:space="preserve"> </w:t>
      </w:r>
      <w:r w:rsidRPr="00F337BE">
        <w:rPr>
          <w:rFonts w:cs="David" w:hint="cs"/>
          <w:sz w:val="24"/>
          <w:szCs w:val="24"/>
          <w:rtl/>
        </w:rPr>
        <w:t>וכן באתר האינטרנט של הרשות שכתובתו</w:t>
      </w:r>
      <w:r w:rsidR="008141E0">
        <w:rPr>
          <w:rFonts w:cs="David" w:hint="cs"/>
          <w:sz w:val="24"/>
          <w:szCs w:val="24"/>
          <w:rtl/>
        </w:rPr>
        <w:t xml:space="preserve"> </w:t>
      </w:r>
      <w:hyperlink r:id="rId9" w:history="1">
        <w:r w:rsidR="008141E0" w:rsidRPr="00F337BE">
          <w:rPr>
            <w:rStyle w:val="Hyperlink"/>
            <w:rFonts w:cs="David"/>
            <w:sz w:val="24"/>
            <w:szCs w:val="24"/>
          </w:rPr>
          <w:t>http://mof.gov.il/hrights</w:t>
        </w:r>
      </w:hyperlink>
      <w:r w:rsidRPr="00F337BE">
        <w:rPr>
          <w:rFonts w:cs="David" w:hint="cs"/>
          <w:sz w:val="24"/>
          <w:szCs w:val="24"/>
          <w:rtl/>
        </w:rPr>
        <w:t>.</w:t>
      </w:r>
    </w:p>
    <w:p w14:paraId="46201DF4" w14:textId="77777777" w:rsidR="008A338F" w:rsidRPr="00F337BE" w:rsidRDefault="008A338F" w:rsidP="009F0757">
      <w:pPr>
        <w:widowControl w:val="0"/>
        <w:numPr>
          <w:ilvl w:val="1"/>
          <w:numId w:val="7"/>
        </w:numPr>
        <w:bidi/>
        <w:spacing w:before="120" w:after="120"/>
        <w:jc w:val="both"/>
        <w:textAlignment w:val="auto"/>
        <w:rPr>
          <w:rFonts w:cs="David"/>
          <w:b/>
          <w:bCs/>
          <w:sz w:val="24"/>
          <w:szCs w:val="24"/>
          <w:u w:val="single"/>
        </w:rPr>
      </w:pPr>
      <w:r w:rsidRPr="00F337BE">
        <w:rPr>
          <w:rFonts w:cs="David" w:hint="eastAsia"/>
          <w:b/>
          <w:bCs/>
          <w:sz w:val="24"/>
          <w:szCs w:val="24"/>
          <w:u w:val="single"/>
          <w:rtl/>
        </w:rPr>
        <w:t>טבלת</w:t>
      </w:r>
      <w:r w:rsidRPr="00F337BE">
        <w:rPr>
          <w:rFonts w:cs="David"/>
          <w:b/>
          <w:bCs/>
          <w:sz w:val="24"/>
          <w:szCs w:val="24"/>
          <w:u w:val="single"/>
          <w:rtl/>
        </w:rPr>
        <w:t xml:space="preserve"> </w:t>
      </w:r>
      <w:r w:rsidRPr="00F337BE">
        <w:rPr>
          <w:rFonts w:cs="David" w:hint="eastAsia"/>
          <w:b/>
          <w:bCs/>
          <w:sz w:val="24"/>
          <w:szCs w:val="24"/>
          <w:u w:val="single"/>
          <w:rtl/>
        </w:rPr>
        <w:t>ריכוז</w:t>
      </w:r>
      <w:r w:rsidRPr="00F337BE">
        <w:rPr>
          <w:rFonts w:cs="David"/>
          <w:b/>
          <w:bCs/>
          <w:sz w:val="24"/>
          <w:szCs w:val="24"/>
          <w:u w:val="single"/>
          <w:rtl/>
        </w:rPr>
        <w:t xml:space="preserve"> </w:t>
      </w:r>
      <w:r w:rsidRPr="00F337BE">
        <w:rPr>
          <w:rFonts w:cs="David" w:hint="eastAsia"/>
          <w:b/>
          <w:bCs/>
          <w:sz w:val="24"/>
          <w:szCs w:val="24"/>
          <w:u w:val="single"/>
          <w:rtl/>
        </w:rPr>
        <w:t>מועדים</w:t>
      </w:r>
    </w:p>
    <w:tbl>
      <w:tblPr>
        <w:bidiVisual/>
        <w:tblW w:w="0" w:type="auto"/>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3"/>
        <w:gridCol w:w="2868"/>
      </w:tblGrid>
      <w:tr w:rsidR="008A338F" w:rsidRPr="00F337BE" w14:paraId="2D43E366" w14:textId="77777777" w:rsidTr="0016646E">
        <w:tc>
          <w:tcPr>
            <w:tcW w:w="4353" w:type="dxa"/>
            <w:shd w:val="clear" w:color="auto" w:fill="auto"/>
            <w:vAlign w:val="center"/>
          </w:tcPr>
          <w:p w14:paraId="5929ECA9" w14:textId="77777777" w:rsidR="008A338F" w:rsidRPr="00F337BE" w:rsidRDefault="008A338F" w:rsidP="009F0757">
            <w:pPr>
              <w:bidi/>
              <w:spacing w:before="120" w:after="120"/>
              <w:jc w:val="both"/>
              <w:rPr>
                <w:rFonts w:cs="David"/>
                <w:b/>
                <w:bCs/>
                <w:sz w:val="24"/>
                <w:szCs w:val="24"/>
                <w:rtl/>
              </w:rPr>
            </w:pPr>
            <w:r w:rsidRPr="00F337BE">
              <w:rPr>
                <w:rFonts w:cs="David" w:hint="cs"/>
                <w:b/>
                <w:bCs/>
                <w:sz w:val="24"/>
                <w:szCs w:val="24"/>
                <w:rtl/>
              </w:rPr>
              <w:t>האירוע</w:t>
            </w:r>
          </w:p>
        </w:tc>
        <w:tc>
          <w:tcPr>
            <w:tcW w:w="2868" w:type="dxa"/>
            <w:shd w:val="clear" w:color="auto" w:fill="auto"/>
            <w:vAlign w:val="center"/>
          </w:tcPr>
          <w:p w14:paraId="3868F320" w14:textId="77777777" w:rsidR="008A338F" w:rsidRPr="00F337BE" w:rsidRDefault="008A338F" w:rsidP="009F0757">
            <w:pPr>
              <w:bidi/>
              <w:spacing w:before="120" w:after="120"/>
              <w:jc w:val="both"/>
              <w:rPr>
                <w:rFonts w:cs="David"/>
                <w:b/>
                <w:bCs/>
                <w:sz w:val="24"/>
                <w:szCs w:val="24"/>
                <w:rtl/>
              </w:rPr>
            </w:pPr>
            <w:r w:rsidRPr="00F337BE">
              <w:rPr>
                <w:rFonts w:cs="David" w:hint="cs"/>
                <w:b/>
                <w:bCs/>
                <w:sz w:val="24"/>
                <w:szCs w:val="24"/>
                <w:rtl/>
              </w:rPr>
              <w:t>מועד</w:t>
            </w:r>
          </w:p>
        </w:tc>
      </w:tr>
      <w:tr w:rsidR="008A338F" w:rsidRPr="00F337BE" w14:paraId="4899FD2D" w14:textId="77777777" w:rsidTr="0016646E">
        <w:tc>
          <w:tcPr>
            <w:tcW w:w="4353" w:type="dxa"/>
            <w:shd w:val="clear" w:color="auto" w:fill="auto"/>
          </w:tcPr>
          <w:p w14:paraId="39467134" w14:textId="77777777" w:rsidR="008A338F" w:rsidRPr="00B13814" w:rsidRDefault="008A338F" w:rsidP="009F0757">
            <w:pPr>
              <w:bidi/>
              <w:spacing w:before="120" w:after="120"/>
              <w:jc w:val="both"/>
              <w:rPr>
                <w:rFonts w:cs="David"/>
                <w:b/>
                <w:bCs/>
                <w:sz w:val="24"/>
                <w:szCs w:val="24"/>
                <w:rtl/>
              </w:rPr>
            </w:pPr>
            <w:bookmarkStart w:id="3" w:name="_GoBack" w:colFirst="0" w:colLast="1"/>
            <w:r w:rsidRPr="00B13814">
              <w:rPr>
                <w:rFonts w:cs="David" w:hint="cs"/>
                <w:b/>
                <w:bCs/>
                <w:sz w:val="24"/>
                <w:szCs w:val="24"/>
                <w:rtl/>
              </w:rPr>
              <w:t>מועד אחרון להגשת שאלות הבהרה מטעם המציעים</w:t>
            </w:r>
          </w:p>
        </w:tc>
        <w:tc>
          <w:tcPr>
            <w:tcW w:w="2868" w:type="dxa"/>
            <w:shd w:val="clear" w:color="auto" w:fill="auto"/>
          </w:tcPr>
          <w:p w14:paraId="5E71A37E" w14:textId="77CAA8AD" w:rsidR="008A338F" w:rsidRPr="00B13814" w:rsidRDefault="00AA707B" w:rsidP="009F0757">
            <w:pPr>
              <w:bidi/>
              <w:spacing w:before="120" w:after="120"/>
              <w:jc w:val="both"/>
              <w:rPr>
                <w:rFonts w:cs="David"/>
                <w:b/>
                <w:bCs/>
                <w:sz w:val="24"/>
                <w:szCs w:val="24"/>
                <w:rtl/>
              </w:rPr>
            </w:pPr>
            <w:r w:rsidRPr="00B13814">
              <w:rPr>
                <w:rFonts w:cs="David" w:hint="cs"/>
                <w:b/>
                <w:bCs/>
                <w:sz w:val="24"/>
                <w:szCs w:val="24"/>
                <w:rtl/>
              </w:rPr>
              <w:t>8.1.20</w:t>
            </w:r>
          </w:p>
        </w:tc>
      </w:tr>
      <w:tr w:rsidR="008A338F" w:rsidRPr="00F337BE" w14:paraId="49FA1F5B" w14:textId="77777777" w:rsidTr="0016646E">
        <w:tc>
          <w:tcPr>
            <w:tcW w:w="4353" w:type="dxa"/>
            <w:shd w:val="clear" w:color="auto" w:fill="auto"/>
          </w:tcPr>
          <w:p w14:paraId="57572AE7" w14:textId="77777777" w:rsidR="008A338F" w:rsidRPr="00B13814" w:rsidRDefault="008A338F" w:rsidP="009F0757">
            <w:pPr>
              <w:bidi/>
              <w:spacing w:before="120" w:after="120"/>
              <w:jc w:val="both"/>
              <w:rPr>
                <w:rFonts w:cs="David"/>
                <w:b/>
                <w:bCs/>
                <w:sz w:val="24"/>
                <w:szCs w:val="24"/>
                <w:rtl/>
              </w:rPr>
            </w:pPr>
            <w:r w:rsidRPr="00B13814">
              <w:rPr>
                <w:rFonts w:cs="David" w:hint="cs"/>
                <w:b/>
                <w:bCs/>
                <w:sz w:val="24"/>
                <w:szCs w:val="24"/>
                <w:rtl/>
              </w:rPr>
              <w:t>מועד אחרון להגשת הצעות</w:t>
            </w:r>
          </w:p>
        </w:tc>
        <w:tc>
          <w:tcPr>
            <w:tcW w:w="2868" w:type="dxa"/>
            <w:shd w:val="clear" w:color="auto" w:fill="auto"/>
          </w:tcPr>
          <w:p w14:paraId="4615B629" w14:textId="4E2C5C76" w:rsidR="008A338F" w:rsidRPr="00B13814" w:rsidRDefault="004503DA" w:rsidP="009F0757">
            <w:pPr>
              <w:bidi/>
              <w:spacing w:before="120" w:after="120"/>
              <w:jc w:val="both"/>
              <w:rPr>
                <w:rFonts w:cs="David"/>
                <w:b/>
                <w:bCs/>
                <w:sz w:val="24"/>
                <w:szCs w:val="24"/>
                <w:rtl/>
              </w:rPr>
            </w:pPr>
            <w:r w:rsidRPr="00B13814">
              <w:rPr>
                <w:rFonts w:cs="David" w:hint="cs"/>
                <w:b/>
                <w:bCs/>
                <w:sz w:val="24"/>
                <w:szCs w:val="24"/>
                <w:rtl/>
              </w:rPr>
              <w:t>22.1.20</w:t>
            </w:r>
          </w:p>
        </w:tc>
      </w:tr>
      <w:bookmarkEnd w:id="3"/>
      <w:tr w:rsidR="008A338F" w:rsidRPr="00F337BE" w14:paraId="20E5A25F" w14:textId="77777777" w:rsidTr="0016646E">
        <w:trPr>
          <w:trHeight w:val="588"/>
        </w:trPr>
        <w:tc>
          <w:tcPr>
            <w:tcW w:w="4353" w:type="dxa"/>
            <w:shd w:val="clear" w:color="auto" w:fill="auto"/>
          </w:tcPr>
          <w:p w14:paraId="1B91C572" w14:textId="33A16026" w:rsidR="008A338F" w:rsidRPr="00F337BE" w:rsidRDefault="008A338F" w:rsidP="009F0757">
            <w:pPr>
              <w:bidi/>
              <w:spacing w:before="120" w:after="120"/>
              <w:jc w:val="both"/>
              <w:rPr>
                <w:rFonts w:cs="David"/>
                <w:sz w:val="24"/>
                <w:szCs w:val="24"/>
                <w:rtl/>
              </w:rPr>
            </w:pPr>
          </w:p>
        </w:tc>
        <w:tc>
          <w:tcPr>
            <w:tcW w:w="2868" w:type="dxa"/>
            <w:shd w:val="clear" w:color="auto" w:fill="auto"/>
          </w:tcPr>
          <w:p w14:paraId="425062A8" w14:textId="5B38F87B" w:rsidR="008A338F" w:rsidRPr="00F337BE" w:rsidRDefault="008A338F" w:rsidP="009F0757">
            <w:pPr>
              <w:bidi/>
              <w:spacing w:before="120" w:after="120"/>
              <w:jc w:val="both"/>
              <w:rPr>
                <w:rFonts w:cs="David"/>
                <w:sz w:val="24"/>
                <w:szCs w:val="24"/>
              </w:rPr>
            </w:pPr>
          </w:p>
        </w:tc>
      </w:tr>
    </w:tbl>
    <w:p w14:paraId="2492DA19" w14:textId="77777777" w:rsidR="008A338F" w:rsidRDefault="008A338F" w:rsidP="009F0757">
      <w:pPr>
        <w:bidi/>
        <w:spacing w:before="120" w:after="120" w:line="276" w:lineRule="auto"/>
        <w:ind w:left="1440"/>
        <w:rPr>
          <w:rFonts w:ascii="David" w:hAnsi="David" w:cs="David"/>
          <w:sz w:val="24"/>
          <w:szCs w:val="24"/>
          <w:rtl/>
        </w:rPr>
      </w:pPr>
      <w:r w:rsidRPr="00F337BE">
        <w:rPr>
          <w:rFonts w:cs="David" w:hint="cs"/>
          <w:sz w:val="24"/>
          <w:szCs w:val="24"/>
          <w:rtl/>
          <w:lang w:eastAsia="en-US"/>
        </w:rPr>
        <w:t>במקרה</w:t>
      </w:r>
      <w:r w:rsidRPr="00F337BE">
        <w:rPr>
          <w:rFonts w:cs="David" w:hint="cs"/>
          <w:sz w:val="24"/>
          <w:szCs w:val="24"/>
          <w:rtl/>
        </w:rPr>
        <w:t xml:space="preserve"> של התנגשות בין תאריכים אלה לבין תאריכים אחרים המופיעים בגוף המכרז, קובעים התאריכים בטבלה זו.</w:t>
      </w:r>
    </w:p>
    <w:p w14:paraId="30C5C4C7" w14:textId="77777777" w:rsidR="00325A45" w:rsidRPr="00F337BE" w:rsidRDefault="00325A45" w:rsidP="00D46F51">
      <w:pPr>
        <w:bidi/>
        <w:spacing w:before="120" w:after="120" w:line="276" w:lineRule="auto"/>
        <w:ind w:left="1440"/>
        <w:rPr>
          <w:rFonts w:ascii="David" w:hAnsi="David" w:cs="David"/>
          <w:sz w:val="24"/>
          <w:szCs w:val="24"/>
        </w:rPr>
      </w:pPr>
      <w:r>
        <w:rPr>
          <w:rFonts w:ascii="David" w:hAnsi="David" w:cs="David" w:hint="cs"/>
          <w:sz w:val="24"/>
          <w:szCs w:val="24"/>
          <w:rtl/>
        </w:rPr>
        <w:t>המזמין שומר על זכותו לשנות את המועדים שבטבלה וכן כל מועד אחר שנקבע במכרז.</w:t>
      </w:r>
    </w:p>
    <w:p w14:paraId="2E1ADC03" w14:textId="77777777" w:rsidR="000E70BB" w:rsidRPr="00F337BE" w:rsidRDefault="000E70BB" w:rsidP="009F0757">
      <w:pPr>
        <w:pStyle w:val="ae"/>
        <w:numPr>
          <w:ilvl w:val="0"/>
          <w:numId w:val="11"/>
        </w:numPr>
        <w:bidi/>
        <w:spacing w:before="120" w:after="120"/>
        <w:jc w:val="both"/>
        <w:rPr>
          <w:rFonts w:ascii="David" w:hAnsi="David" w:cs="David"/>
          <w:b/>
          <w:bCs/>
          <w:sz w:val="24"/>
          <w:szCs w:val="24"/>
          <w:u w:val="single"/>
        </w:rPr>
      </w:pPr>
      <w:r w:rsidRPr="00F337BE">
        <w:rPr>
          <w:rFonts w:ascii="David" w:hAnsi="David" w:cs="David" w:hint="eastAsia"/>
          <w:b/>
          <w:bCs/>
          <w:sz w:val="24"/>
          <w:szCs w:val="24"/>
          <w:u w:val="single"/>
          <w:rtl/>
        </w:rPr>
        <w:t>הגדרות</w:t>
      </w:r>
    </w:p>
    <w:p w14:paraId="57773123" w14:textId="77777777" w:rsidR="00B505DB" w:rsidRPr="00F337BE" w:rsidRDefault="00B505DB" w:rsidP="009F0757">
      <w:pPr>
        <w:widowControl w:val="0"/>
        <w:bidi/>
        <w:spacing w:before="120" w:after="120"/>
        <w:ind w:left="60" w:firstLine="552"/>
        <w:jc w:val="both"/>
        <w:rPr>
          <w:rFonts w:ascii="David" w:hAnsi="David" w:cs="David"/>
          <w:sz w:val="24"/>
          <w:szCs w:val="24"/>
          <w:rtl/>
        </w:rPr>
      </w:pPr>
      <w:r w:rsidRPr="00F337BE">
        <w:rPr>
          <w:rFonts w:ascii="David" w:hAnsi="David" w:cs="David" w:hint="eastAsia"/>
          <w:sz w:val="24"/>
          <w:szCs w:val="24"/>
          <w:rtl/>
        </w:rPr>
        <w:t>אלו</w:t>
      </w:r>
      <w:r w:rsidRPr="00F337BE">
        <w:rPr>
          <w:rFonts w:ascii="David" w:hAnsi="David" w:cs="David"/>
          <w:sz w:val="24"/>
          <w:szCs w:val="24"/>
          <w:rtl/>
        </w:rPr>
        <w:t xml:space="preserve"> </w:t>
      </w:r>
      <w:r w:rsidRPr="00F337BE">
        <w:rPr>
          <w:rFonts w:ascii="David" w:hAnsi="David" w:cs="David" w:hint="eastAsia"/>
          <w:sz w:val="24"/>
          <w:szCs w:val="24"/>
          <w:rtl/>
        </w:rPr>
        <w:t>ההגדרות</w:t>
      </w:r>
      <w:r w:rsidRPr="00F337BE">
        <w:rPr>
          <w:rFonts w:ascii="David" w:hAnsi="David" w:cs="David"/>
          <w:sz w:val="24"/>
          <w:szCs w:val="24"/>
          <w:rtl/>
        </w:rPr>
        <w:t xml:space="preserve"> </w:t>
      </w:r>
      <w:r w:rsidRPr="00F337BE">
        <w:rPr>
          <w:rFonts w:ascii="David" w:hAnsi="David" w:cs="David" w:hint="eastAsia"/>
          <w:sz w:val="24"/>
          <w:szCs w:val="24"/>
          <w:rtl/>
        </w:rPr>
        <w:t>והמשמעות</w:t>
      </w:r>
      <w:r w:rsidRPr="00F337BE">
        <w:rPr>
          <w:rFonts w:ascii="David" w:hAnsi="David" w:cs="David"/>
          <w:sz w:val="24"/>
          <w:szCs w:val="24"/>
          <w:rtl/>
        </w:rPr>
        <w:t xml:space="preserve"> </w:t>
      </w:r>
      <w:r w:rsidRPr="00F337BE">
        <w:rPr>
          <w:rFonts w:ascii="David" w:hAnsi="David" w:cs="David" w:hint="eastAsia"/>
          <w:sz w:val="24"/>
          <w:szCs w:val="24"/>
          <w:rtl/>
        </w:rPr>
        <w:t>בצדן</w:t>
      </w:r>
      <w:r w:rsidRPr="00F337BE">
        <w:rPr>
          <w:rFonts w:ascii="David" w:hAnsi="David" w:cs="David"/>
          <w:sz w:val="24"/>
          <w:szCs w:val="24"/>
          <w:rtl/>
        </w:rPr>
        <w:t xml:space="preserve"> </w:t>
      </w:r>
      <w:r w:rsidRPr="00F337BE">
        <w:rPr>
          <w:rFonts w:ascii="David" w:hAnsi="David" w:cs="David" w:hint="eastAsia"/>
          <w:sz w:val="24"/>
          <w:szCs w:val="24"/>
          <w:rtl/>
        </w:rPr>
        <w:t>המחייבות</w:t>
      </w:r>
      <w:r w:rsidRPr="00F337BE">
        <w:rPr>
          <w:rFonts w:ascii="David" w:hAnsi="David" w:cs="David"/>
          <w:sz w:val="24"/>
          <w:szCs w:val="24"/>
          <w:rtl/>
        </w:rPr>
        <w:t xml:space="preserve"> </w:t>
      </w:r>
      <w:r w:rsidRPr="00F337BE">
        <w:rPr>
          <w:rFonts w:ascii="David" w:hAnsi="David" w:cs="David" w:hint="eastAsia"/>
          <w:sz w:val="24"/>
          <w:szCs w:val="24"/>
          <w:rtl/>
        </w:rPr>
        <w:t>בתנאי</w:t>
      </w:r>
      <w:r w:rsidRPr="00F337BE">
        <w:rPr>
          <w:rFonts w:ascii="David" w:hAnsi="David" w:cs="David"/>
          <w:sz w:val="24"/>
          <w:szCs w:val="24"/>
          <w:rtl/>
        </w:rPr>
        <w:t xml:space="preserve"> </w:t>
      </w:r>
      <w:r w:rsidRPr="00F337BE">
        <w:rPr>
          <w:rFonts w:ascii="David" w:hAnsi="David" w:cs="David" w:hint="eastAsia"/>
          <w:sz w:val="24"/>
          <w:szCs w:val="24"/>
          <w:rtl/>
        </w:rPr>
        <w:t>המכרז</w:t>
      </w:r>
      <w:r w:rsidR="00975552" w:rsidRPr="00F337BE">
        <w:rPr>
          <w:rFonts w:ascii="David" w:hAnsi="David" w:cs="David" w:hint="cs"/>
          <w:sz w:val="24"/>
          <w:szCs w:val="24"/>
          <w:rtl/>
        </w:rPr>
        <w:t xml:space="preserve"> </w:t>
      </w:r>
      <w:r w:rsidRPr="00F337BE">
        <w:rPr>
          <w:rFonts w:ascii="David" w:hAnsi="David" w:cs="David" w:hint="eastAsia"/>
          <w:sz w:val="24"/>
          <w:szCs w:val="24"/>
          <w:rtl/>
        </w:rPr>
        <w:t>וההסכם</w:t>
      </w:r>
      <w:r w:rsidRPr="00F337BE">
        <w:rPr>
          <w:rFonts w:ascii="David" w:hAnsi="David" w:cs="David"/>
          <w:sz w:val="24"/>
          <w:szCs w:val="24"/>
          <w:rtl/>
        </w:rPr>
        <w:t xml:space="preserve">, </w:t>
      </w:r>
      <w:r w:rsidRPr="00F337BE">
        <w:rPr>
          <w:rFonts w:ascii="David" w:hAnsi="David" w:cs="David" w:hint="eastAsia"/>
          <w:sz w:val="24"/>
          <w:szCs w:val="24"/>
          <w:rtl/>
        </w:rPr>
        <w:t>כדלהלן</w:t>
      </w:r>
      <w:r w:rsidRPr="00F337BE">
        <w:rPr>
          <w:rFonts w:ascii="David" w:hAnsi="David" w:cs="David"/>
          <w:sz w:val="24"/>
          <w:szCs w:val="24"/>
          <w:rtl/>
        </w:rPr>
        <w:t>:</w:t>
      </w:r>
    </w:p>
    <w:p w14:paraId="12A4E196" w14:textId="77777777" w:rsidR="009B04F0" w:rsidRPr="009B04F0" w:rsidRDefault="009B04F0" w:rsidP="009F0757">
      <w:pPr>
        <w:pStyle w:val="ae"/>
        <w:widowControl w:val="0"/>
        <w:bidi/>
        <w:spacing w:before="120" w:after="120"/>
        <w:jc w:val="both"/>
        <w:rPr>
          <w:rFonts w:ascii="David" w:hAnsi="David" w:cs="David"/>
          <w:sz w:val="24"/>
          <w:szCs w:val="24"/>
          <w:rtl/>
        </w:rPr>
      </w:pPr>
      <w:r w:rsidRPr="009B04F0">
        <w:rPr>
          <w:rFonts w:ascii="David" w:hAnsi="David" w:cs="David" w:hint="cs"/>
          <w:sz w:val="24"/>
          <w:szCs w:val="24"/>
          <w:rtl/>
        </w:rPr>
        <w:t>"</w:t>
      </w:r>
      <w:r w:rsidRPr="009B04F0">
        <w:rPr>
          <w:rFonts w:ascii="David" w:hAnsi="David" w:cs="David" w:hint="cs"/>
          <w:b/>
          <w:bCs/>
          <w:sz w:val="24"/>
          <w:szCs w:val="24"/>
          <w:rtl/>
        </w:rPr>
        <w:t>נקודת איסוף</w:t>
      </w:r>
      <w:r w:rsidRPr="009B04F0">
        <w:rPr>
          <w:rFonts w:ascii="David" w:hAnsi="David" w:cs="David" w:hint="cs"/>
          <w:sz w:val="24"/>
          <w:szCs w:val="24"/>
          <w:rtl/>
        </w:rPr>
        <w:t xml:space="preserve">" </w:t>
      </w:r>
      <w:r w:rsidRPr="009B04F0">
        <w:rPr>
          <w:rFonts w:ascii="David" w:hAnsi="David" w:cs="David"/>
          <w:sz w:val="24"/>
          <w:szCs w:val="24"/>
          <w:rtl/>
        </w:rPr>
        <w:t>–</w:t>
      </w:r>
      <w:r w:rsidRPr="009B04F0">
        <w:rPr>
          <w:rFonts w:ascii="David" w:hAnsi="David" w:cs="David" w:hint="cs"/>
          <w:sz w:val="24"/>
          <w:szCs w:val="24"/>
          <w:rtl/>
        </w:rPr>
        <w:t xml:space="preserve"> המקום ממנו נלקחים דברי הדואר לשליחות.</w:t>
      </w:r>
    </w:p>
    <w:p w14:paraId="5A6EF11C" w14:textId="77777777" w:rsidR="009B04F0" w:rsidRPr="009B04F0" w:rsidRDefault="009B04F0" w:rsidP="009F0757">
      <w:pPr>
        <w:pStyle w:val="ae"/>
        <w:widowControl w:val="0"/>
        <w:bidi/>
        <w:spacing w:before="120" w:after="120"/>
        <w:jc w:val="both"/>
        <w:rPr>
          <w:rFonts w:ascii="David" w:hAnsi="David" w:cs="David"/>
          <w:sz w:val="24"/>
          <w:szCs w:val="24"/>
          <w:rtl/>
        </w:rPr>
      </w:pPr>
      <w:r w:rsidRPr="009B04F0">
        <w:rPr>
          <w:rFonts w:ascii="David" w:hAnsi="David" w:cs="David" w:hint="cs"/>
          <w:sz w:val="24"/>
          <w:szCs w:val="24"/>
          <w:rtl/>
        </w:rPr>
        <w:t>"</w:t>
      </w:r>
      <w:r w:rsidRPr="009B04F0">
        <w:rPr>
          <w:rFonts w:ascii="David" w:hAnsi="David" w:cs="David" w:hint="cs"/>
          <w:b/>
          <w:bCs/>
          <w:sz w:val="24"/>
          <w:szCs w:val="24"/>
          <w:rtl/>
        </w:rPr>
        <w:t>יעד הובלה</w:t>
      </w:r>
      <w:r w:rsidRPr="009B04F0">
        <w:rPr>
          <w:rFonts w:ascii="David" w:hAnsi="David" w:cs="David" w:hint="cs"/>
          <w:sz w:val="24"/>
          <w:szCs w:val="24"/>
          <w:rtl/>
        </w:rPr>
        <w:t xml:space="preserve">" </w:t>
      </w:r>
      <w:r w:rsidRPr="009B04F0">
        <w:rPr>
          <w:rFonts w:ascii="David" w:hAnsi="David" w:cs="David"/>
          <w:sz w:val="24"/>
          <w:szCs w:val="24"/>
          <w:rtl/>
        </w:rPr>
        <w:t>–</w:t>
      </w:r>
      <w:r w:rsidRPr="009B04F0">
        <w:rPr>
          <w:rFonts w:ascii="David" w:hAnsi="David" w:cs="David" w:hint="cs"/>
          <w:sz w:val="24"/>
          <w:szCs w:val="24"/>
          <w:rtl/>
        </w:rPr>
        <w:t xml:space="preserve"> המקום אליו נשלחים דברי הדואר.</w:t>
      </w:r>
    </w:p>
    <w:p w14:paraId="6D24B329" w14:textId="77777777" w:rsidR="009B04F0" w:rsidRPr="009B04F0" w:rsidRDefault="009B04F0" w:rsidP="009F0757">
      <w:pPr>
        <w:pStyle w:val="ae"/>
        <w:widowControl w:val="0"/>
        <w:bidi/>
        <w:spacing w:before="120" w:after="120"/>
        <w:jc w:val="both"/>
        <w:rPr>
          <w:rFonts w:ascii="David" w:hAnsi="David" w:cs="David"/>
          <w:sz w:val="24"/>
          <w:szCs w:val="24"/>
          <w:rtl/>
        </w:rPr>
      </w:pPr>
      <w:r w:rsidRPr="009B04F0">
        <w:rPr>
          <w:rFonts w:ascii="David" w:hAnsi="David" w:cs="David"/>
          <w:sz w:val="24"/>
          <w:szCs w:val="24"/>
          <w:rtl/>
        </w:rPr>
        <w:lastRenderedPageBreak/>
        <w:t>"</w:t>
      </w:r>
      <w:r w:rsidRPr="009B04F0">
        <w:rPr>
          <w:rFonts w:ascii="David" w:hAnsi="David" w:cs="David" w:hint="eastAsia"/>
          <w:b/>
          <w:bCs/>
          <w:sz w:val="24"/>
          <w:szCs w:val="24"/>
          <w:rtl/>
        </w:rPr>
        <w:t>הספק</w:t>
      </w:r>
      <w:r w:rsidRPr="009B04F0">
        <w:rPr>
          <w:rFonts w:ascii="David" w:hAnsi="David" w:cs="David"/>
          <w:sz w:val="24"/>
          <w:szCs w:val="24"/>
          <w:rtl/>
        </w:rPr>
        <w:t xml:space="preserve">" </w:t>
      </w:r>
      <w:r w:rsidRPr="009B04F0">
        <w:rPr>
          <w:rFonts w:ascii="David" w:hAnsi="David" w:cs="David" w:hint="eastAsia"/>
          <w:sz w:val="24"/>
          <w:szCs w:val="24"/>
          <w:rtl/>
        </w:rPr>
        <w:t>או</w:t>
      </w:r>
      <w:r w:rsidRPr="009B04F0">
        <w:rPr>
          <w:rFonts w:ascii="David" w:hAnsi="David" w:cs="David"/>
          <w:sz w:val="24"/>
          <w:szCs w:val="24"/>
          <w:rtl/>
        </w:rPr>
        <w:t xml:space="preserve"> "</w:t>
      </w:r>
      <w:r w:rsidRPr="009B04F0">
        <w:rPr>
          <w:rFonts w:ascii="David" w:hAnsi="David" w:cs="David" w:hint="eastAsia"/>
          <w:b/>
          <w:bCs/>
          <w:sz w:val="24"/>
          <w:szCs w:val="24"/>
          <w:rtl/>
        </w:rPr>
        <w:t>הזוכה</w:t>
      </w:r>
      <w:r w:rsidRPr="009B04F0">
        <w:rPr>
          <w:rFonts w:ascii="David" w:hAnsi="David" w:cs="David"/>
          <w:sz w:val="24"/>
          <w:szCs w:val="24"/>
          <w:rtl/>
        </w:rPr>
        <w:t xml:space="preserve">" </w:t>
      </w:r>
      <w:r w:rsidRPr="009B04F0">
        <w:rPr>
          <w:rFonts w:ascii="David" w:hAnsi="David" w:cs="David" w:hint="eastAsia"/>
          <w:sz w:val="24"/>
          <w:szCs w:val="24"/>
          <w:rtl/>
        </w:rPr>
        <w:t>או</w:t>
      </w:r>
      <w:r w:rsidRPr="009B04F0">
        <w:rPr>
          <w:rFonts w:ascii="David" w:hAnsi="David" w:cs="David"/>
          <w:sz w:val="24"/>
          <w:szCs w:val="24"/>
          <w:rtl/>
        </w:rPr>
        <w:t xml:space="preserve"> "</w:t>
      </w:r>
      <w:r w:rsidRPr="009B04F0">
        <w:rPr>
          <w:rFonts w:ascii="David" w:hAnsi="David" w:cs="David" w:hint="eastAsia"/>
          <w:b/>
          <w:bCs/>
          <w:sz w:val="24"/>
          <w:szCs w:val="24"/>
          <w:rtl/>
        </w:rPr>
        <w:t>נותן</w:t>
      </w:r>
      <w:r w:rsidRPr="009B04F0">
        <w:rPr>
          <w:rFonts w:ascii="David" w:hAnsi="David" w:cs="David"/>
          <w:b/>
          <w:bCs/>
          <w:sz w:val="24"/>
          <w:szCs w:val="24"/>
          <w:rtl/>
        </w:rPr>
        <w:t xml:space="preserve"> </w:t>
      </w:r>
      <w:r w:rsidRPr="009B04F0">
        <w:rPr>
          <w:rFonts w:ascii="David" w:hAnsi="David" w:cs="David" w:hint="eastAsia"/>
          <w:b/>
          <w:bCs/>
          <w:sz w:val="24"/>
          <w:szCs w:val="24"/>
          <w:rtl/>
        </w:rPr>
        <w:t>השירות</w:t>
      </w:r>
      <w:r w:rsidRPr="009B04F0">
        <w:rPr>
          <w:rFonts w:ascii="David" w:hAnsi="David" w:cs="David"/>
          <w:sz w:val="24"/>
          <w:szCs w:val="24"/>
          <w:rtl/>
        </w:rPr>
        <w:t>"</w:t>
      </w:r>
      <w:r w:rsidRPr="009B04F0">
        <w:rPr>
          <w:rFonts w:ascii="David" w:hAnsi="David" w:cs="David" w:hint="cs"/>
          <w:sz w:val="24"/>
          <w:szCs w:val="24"/>
          <w:rtl/>
        </w:rPr>
        <w:t xml:space="preserve"> או "</w:t>
      </w:r>
      <w:r w:rsidRPr="009B04F0">
        <w:rPr>
          <w:rFonts w:ascii="David" w:hAnsi="David" w:cs="David" w:hint="cs"/>
          <w:b/>
          <w:bCs/>
          <w:sz w:val="24"/>
          <w:szCs w:val="24"/>
          <w:rtl/>
        </w:rPr>
        <w:t>הקבלן</w:t>
      </w:r>
      <w:r w:rsidRPr="009B04F0">
        <w:rPr>
          <w:rFonts w:ascii="David" w:hAnsi="David" w:cs="David" w:hint="cs"/>
          <w:sz w:val="24"/>
          <w:szCs w:val="24"/>
          <w:rtl/>
        </w:rPr>
        <w:t>"</w:t>
      </w:r>
      <w:r w:rsidRPr="009B04F0">
        <w:rPr>
          <w:rFonts w:ascii="David" w:hAnsi="David" w:cs="David"/>
          <w:sz w:val="24"/>
          <w:szCs w:val="24"/>
          <w:rtl/>
        </w:rPr>
        <w:t xml:space="preserve"> </w:t>
      </w:r>
      <w:r w:rsidRPr="009B04F0">
        <w:rPr>
          <w:rFonts w:ascii="David" w:hAnsi="David" w:cs="David" w:hint="eastAsia"/>
          <w:sz w:val="24"/>
          <w:szCs w:val="24"/>
          <w:rtl/>
        </w:rPr>
        <w:t>–</w:t>
      </w:r>
      <w:r w:rsidRPr="009B04F0">
        <w:rPr>
          <w:rFonts w:ascii="David" w:hAnsi="David" w:cs="David"/>
          <w:sz w:val="24"/>
          <w:szCs w:val="24"/>
          <w:rtl/>
        </w:rPr>
        <w:t xml:space="preserve"> </w:t>
      </w:r>
      <w:r w:rsidRPr="009B04F0">
        <w:rPr>
          <w:rFonts w:ascii="David" w:hAnsi="David" w:cs="David" w:hint="eastAsia"/>
          <w:sz w:val="24"/>
          <w:szCs w:val="24"/>
          <w:rtl/>
        </w:rPr>
        <w:t>מציע</w:t>
      </w:r>
      <w:r w:rsidRPr="009B04F0">
        <w:rPr>
          <w:rFonts w:ascii="David" w:hAnsi="David" w:cs="David"/>
          <w:sz w:val="24"/>
          <w:szCs w:val="24"/>
          <w:rtl/>
        </w:rPr>
        <w:t xml:space="preserve"> </w:t>
      </w:r>
      <w:r w:rsidRPr="009B04F0">
        <w:rPr>
          <w:rFonts w:ascii="David" w:hAnsi="David" w:cs="David" w:hint="eastAsia"/>
          <w:sz w:val="24"/>
          <w:szCs w:val="24"/>
          <w:rtl/>
        </w:rPr>
        <w:t>שזכה</w:t>
      </w:r>
      <w:r w:rsidRPr="009B04F0">
        <w:rPr>
          <w:rFonts w:ascii="David" w:hAnsi="David" w:cs="David"/>
          <w:sz w:val="24"/>
          <w:szCs w:val="24"/>
          <w:rtl/>
        </w:rPr>
        <w:t xml:space="preserve"> </w:t>
      </w:r>
      <w:r w:rsidRPr="009B04F0">
        <w:rPr>
          <w:rFonts w:ascii="David" w:hAnsi="David" w:cs="David" w:hint="eastAsia"/>
          <w:sz w:val="24"/>
          <w:szCs w:val="24"/>
          <w:rtl/>
        </w:rPr>
        <w:t>במכרז</w:t>
      </w:r>
      <w:r w:rsidRPr="009B04F0">
        <w:rPr>
          <w:rFonts w:ascii="David" w:hAnsi="David" w:cs="David"/>
          <w:sz w:val="24"/>
          <w:szCs w:val="24"/>
          <w:rtl/>
        </w:rPr>
        <w:t xml:space="preserve"> </w:t>
      </w:r>
      <w:r w:rsidRPr="009B04F0">
        <w:rPr>
          <w:rFonts w:ascii="David" w:hAnsi="David" w:cs="David" w:hint="eastAsia"/>
          <w:sz w:val="24"/>
          <w:szCs w:val="24"/>
          <w:rtl/>
        </w:rPr>
        <w:t>ונחתם</w:t>
      </w:r>
      <w:r w:rsidRPr="009B04F0">
        <w:rPr>
          <w:rFonts w:ascii="David" w:hAnsi="David" w:cs="David"/>
          <w:sz w:val="24"/>
          <w:szCs w:val="24"/>
          <w:rtl/>
        </w:rPr>
        <w:t xml:space="preserve"> </w:t>
      </w:r>
      <w:r w:rsidRPr="009B04F0">
        <w:rPr>
          <w:rFonts w:ascii="David" w:hAnsi="David" w:cs="David" w:hint="eastAsia"/>
          <w:sz w:val="24"/>
          <w:szCs w:val="24"/>
          <w:rtl/>
        </w:rPr>
        <w:t>עמו</w:t>
      </w:r>
      <w:r w:rsidRPr="009B04F0">
        <w:rPr>
          <w:rFonts w:ascii="David" w:hAnsi="David" w:cs="David"/>
          <w:sz w:val="24"/>
          <w:szCs w:val="24"/>
          <w:rtl/>
        </w:rPr>
        <w:t xml:space="preserve"> </w:t>
      </w:r>
      <w:r w:rsidRPr="009B04F0">
        <w:rPr>
          <w:rFonts w:ascii="David" w:hAnsi="David" w:cs="David" w:hint="eastAsia"/>
          <w:sz w:val="24"/>
          <w:szCs w:val="24"/>
          <w:rtl/>
        </w:rPr>
        <w:t>הסכם</w:t>
      </w:r>
      <w:r w:rsidRPr="009B04F0">
        <w:rPr>
          <w:rFonts w:ascii="David" w:hAnsi="David" w:cs="David"/>
          <w:sz w:val="24"/>
          <w:szCs w:val="24"/>
          <w:rtl/>
        </w:rPr>
        <w:t xml:space="preserve"> </w:t>
      </w:r>
      <w:r w:rsidRPr="009B04F0">
        <w:rPr>
          <w:rFonts w:ascii="David" w:hAnsi="David" w:cs="David" w:hint="eastAsia"/>
          <w:sz w:val="24"/>
          <w:szCs w:val="24"/>
          <w:rtl/>
        </w:rPr>
        <w:t>התקשרות</w:t>
      </w:r>
      <w:r w:rsidRPr="009B04F0">
        <w:rPr>
          <w:rFonts w:ascii="David" w:hAnsi="David" w:cs="David"/>
          <w:sz w:val="24"/>
          <w:szCs w:val="24"/>
          <w:rtl/>
        </w:rPr>
        <w:t xml:space="preserve"> </w:t>
      </w:r>
      <w:r w:rsidRPr="009B04F0">
        <w:rPr>
          <w:rFonts w:ascii="David" w:hAnsi="David" w:cs="David" w:hint="eastAsia"/>
          <w:sz w:val="24"/>
          <w:szCs w:val="24"/>
          <w:rtl/>
        </w:rPr>
        <w:t>לאספקת</w:t>
      </w:r>
      <w:r w:rsidRPr="009B04F0">
        <w:rPr>
          <w:rFonts w:ascii="David" w:hAnsi="David" w:cs="David"/>
          <w:sz w:val="24"/>
          <w:szCs w:val="24"/>
          <w:rtl/>
        </w:rPr>
        <w:t xml:space="preserve"> </w:t>
      </w:r>
      <w:r w:rsidRPr="009B04F0">
        <w:rPr>
          <w:rFonts w:ascii="David" w:hAnsi="David" w:cs="David" w:hint="eastAsia"/>
          <w:sz w:val="24"/>
          <w:szCs w:val="24"/>
          <w:rtl/>
        </w:rPr>
        <w:t>השירותים</w:t>
      </w:r>
      <w:r w:rsidRPr="009B04F0">
        <w:rPr>
          <w:rFonts w:ascii="David" w:hAnsi="David" w:cs="David"/>
          <w:sz w:val="24"/>
          <w:szCs w:val="24"/>
          <w:rtl/>
        </w:rPr>
        <w:t xml:space="preserve"> </w:t>
      </w:r>
      <w:r w:rsidRPr="009B04F0">
        <w:rPr>
          <w:rFonts w:ascii="David" w:hAnsi="David" w:cs="David" w:hint="eastAsia"/>
          <w:sz w:val="24"/>
          <w:szCs w:val="24"/>
          <w:rtl/>
        </w:rPr>
        <w:t>על</w:t>
      </w:r>
      <w:r w:rsidRPr="009B04F0">
        <w:rPr>
          <w:rFonts w:ascii="David" w:hAnsi="David" w:cs="David"/>
          <w:sz w:val="24"/>
          <w:szCs w:val="24"/>
          <w:rtl/>
        </w:rPr>
        <w:t xml:space="preserve"> </w:t>
      </w:r>
      <w:r w:rsidRPr="009B04F0">
        <w:rPr>
          <w:rFonts w:ascii="David" w:hAnsi="David" w:cs="David" w:hint="eastAsia"/>
          <w:sz w:val="24"/>
          <w:szCs w:val="24"/>
          <w:rtl/>
        </w:rPr>
        <w:t>פי</w:t>
      </w:r>
      <w:r w:rsidRPr="009B04F0">
        <w:rPr>
          <w:rFonts w:ascii="David" w:hAnsi="David" w:cs="David"/>
          <w:sz w:val="24"/>
          <w:szCs w:val="24"/>
          <w:rtl/>
        </w:rPr>
        <w:t xml:space="preserve"> האמור במכרז זה.</w:t>
      </w:r>
    </w:p>
    <w:p w14:paraId="33FA0CA1" w14:textId="77777777" w:rsidR="009B04F0" w:rsidRPr="009B04F0" w:rsidRDefault="009B04F0" w:rsidP="009F0757">
      <w:pPr>
        <w:pStyle w:val="ae"/>
        <w:widowControl w:val="0"/>
        <w:bidi/>
        <w:spacing w:before="120" w:after="120"/>
        <w:jc w:val="both"/>
        <w:rPr>
          <w:rFonts w:ascii="David" w:hAnsi="David" w:cs="David"/>
          <w:sz w:val="24"/>
          <w:szCs w:val="24"/>
        </w:rPr>
      </w:pPr>
      <w:r w:rsidRPr="009B04F0">
        <w:rPr>
          <w:rFonts w:ascii="David" w:hAnsi="David" w:cs="David"/>
          <w:sz w:val="24"/>
          <w:szCs w:val="24"/>
          <w:rtl/>
        </w:rPr>
        <w:t>"</w:t>
      </w:r>
      <w:r w:rsidRPr="009B04F0">
        <w:rPr>
          <w:rFonts w:ascii="David" w:hAnsi="David" w:cs="David"/>
          <w:b/>
          <w:bCs/>
          <w:sz w:val="24"/>
          <w:szCs w:val="24"/>
          <w:rtl/>
        </w:rPr>
        <w:t>המציע</w:t>
      </w:r>
      <w:r w:rsidRPr="009B04F0">
        <w:rPr>
          <w:rFonts w:ascii="David" w:hAnsi="David" w:cs="David"/>
          <w:sz w:val="24"/>
          <w:szCs w:val="24"/>
          <w:rtl/>
        </w:rPr>
        <w:t>"</w:t>
      </w:r>
      <w:r w:rsidR="007222A4">
        <w:rPr>
          <w:rFonts w:ascii="David" w:hAnsi="David" w:cs="David" w:hint="cs"/>
          <w:sz w:val="24"/>
          <w:szCs w:val="24"/>
          <w:rtl/>
        </w:rPr>
        <w:t xml:space="preserve"> </w:t>
      </w:r>
      <w:r w:rsidRPr="009B04F0">
        <w:rPr>
          <w:rFonts w:ascii="David" w:hAnsi="David" w:cs="David"/>
          <w:sz w:val="24"/>
          <w:szCs w:val="24"/>
          <w:rtl/>
        </w:rPr>
        <w:t xml:space="preserve">- </w:t>
      </w:r>
      <w:r w:rsidRPr="009B04F0">
        <w:rPr>
          <w:rFonts w:ascii="David" w:hAnsi="David" w:cs="David" w:hint="cs"/>
          <w:sz w:val="24"/>
          <w:szCs w:val="24"/>
          <w:rtl/>
        </w:rPr>
        <w:t>מי ש</w:t>
      </w:r>
      <w:r w:rsidRPr="009B04F0">
        <w:rPr>
          <w:rFonts w:ascii="David" w:hAnsi="David" w:cs="David"/>
          <w:sz w:val="24"/>
          <w:szCs w:val="24"/>
          <w:rtl/>
        </w:rPr>
        <w:t>הגיש הצעה בכתב למכרז זה.</w:t>
      </w:r>
    </w:p>
    <w:p w14:paraId="1AC34326" w14:textId="77777777" w:rsidR="009B04F0" w:rsidRDefault="009B04F0" w:rsidP="009F0757">
      <w:pPr>
        <w:pStyle w:val="ae"/>
        <w:widowControl w:val="0"/>
        <w:bidi/>
        <w:spacing w:before="120" w:after="120"/>
        <w:jc w:val="both"/>
        <w:rPr>
          <w:rFonts w:ascii="David" w:hAnsi="David" w:cs="David"/>
          <w:sz w:val="24"/>
          <w:szCs w:val="24"/>
          <w:rtl/>
        </w:rPr>
      </w:pPr>
      <w:r w:rsidRPr="009B04F0">
        <w:rPr>
          <w:rFonts w:ascii="David" w:hAnsi="David" w:cs="David"/>
          <w:sz w:val="24"/>
          <w:szCs w:val="24"/>
          <w:rtl/>
        </w:rPr>
        <w:t>"</w:t>
      </w:r>
      <w:r w:rsidRPr="009B04F0">
        <w:rPr>
          <w:rFonts w:ascii="David" w:hAnsi="David" w:cs="David"/>
          <w:b/>
          <w:bCs/>
          <w:sz w:val="24"/>
          <w:szCs w:val="24"/>
          <w:rtl/>
        </w:rPr>
        <w:t>ההצעה</w:t>
      </w:r>
      <w:r w:rsidRPr="009B04F0">
        <w:rPr>
          <w:rFonts w:ascii="David" w:hAnsi="David" w:cs="David"/>
          <w:sz w:val="24"/>
          <w:szCs w:val="24"/>
          <w:rtl/>
        </w:rPr>
        <w:t>" או "</w:t>
      </w:r>
      <w:r w:rsidRPr="009B04F0">
        <w:rPr>
          <w:rFonts w:ascii="David" w:hAnsi="David" w:cs="David"/>
          <w:b/>
          <w:bCs/>
          <w:sz w:val="24"/>
          <w:szCs w:val="24"/>
          <w:rtl/>
        </w:rPr>
        <w:t>הצעת הספק</w:t>
      </w:r>
      <w:r w:rsidRPr="009B04F0">
        <w:rPr>
          <w:rFonts w:ascii="David" w:hAnsi="David" w:cs="David"/>
          <w:sz w:val="24"/>
          <w:szCs w:val="24"/>
          <w:rtl/>
        </w:rPr>
        <w:t>" – הצעת הספק למכרז על נספחיה.</w:t>
      </w:r>
    </w:p>
    <w:p w14:paraId="4FF3C74B" w14:textId="6A0F37E1" w:rsidR="000E5C48" w:rsidRPr="009B04F0" w:rsidRDefault="000E5C48" w:rsidP="00312A53">
      <w:pPr>
        <w:pStyle w:val="ae"/>
        <w:widowControl w:val="0"/>
        <w:bidi/>
        <w:spacing w:before="120" w:after="120"/>
        <w:ind w:left="1605" w:hanging="851"/>
        <w:jc w:val="both"/>
        <w:rPr>
          <w:rFonts w:ascii="David" w:hAnsi="David" w:cs="David"/>
          <w:sz w:val="24"/>
          <w:szCs w:val="24"/>
        </w:rPr>
      </w:pPr>
      <w:r>
        <w:rPr>
          <w:rFonts w:ascii="David" w:hAnsi="David" w:cs="David" w:hint="cs"/>
          <w:sz w:val="24"/>
          <w:szCs w:val="24"/>
          <w:rtl/>
        </w:rPr>
        <w:t>"</w:t>
      </w:r>
      <w:r w:rsidRPr="00240E36">
        <w:rPr>
          <w:rFonts w:ascii="David" w:hAnsi="David" w:cs="David" w:hint="eastAsia"/>
          <w:b/>
          <w:bCs/>
          <w:sz w:val="24"/>
          <w:szCs w:val="24"/>
          <w:rtl/>
        </w:rPr>
        <w:t>נציג</w:t>
      </w:r>
      <w:r w:rsidRPr="00240E36">
        <w:rPr>
          <w:rFonts w:ascii="David" w:hAnsi="David" w:cs="David"/>
          <w:b/>
          <w:bCs/>
          <w:sz w:val="24"/>
          <w:szCs w:val="24"/>
          <w:rtl/>
        </w:rPr>
        <w:t xml:space="preserve"> </w:t>
      </w:r>
      <w:r w:rsidRPr="00240E36">
        <w:rPr>
          <w:rFonts w:ascii="David" w:hAnsi="David" w:cs="David" w:hint="eastAsia"/>
          <w:b/>
          <w:bCs/>
          <w:sz w:val="24"/>
          <w:szCs w:val="24"/>
          <w:rtl/>
        </w:rPr>
        <w:t>המזמין</w:t>
      </w:r>
      <w:r>
        <w:rPr>
          <w:rFonts w:ascii="David" w:hAnsi="David" w:cs="David" w:hint="cs"/>
          <w:sz w:val="24"/>
          <w:szCs w:val="24"/>
          <w:rtl/>
        </w:rPr>
        <w:t>"</w:t>
      </w:r>
      <w:r w:rsidR="001B2FA5">
        <w:rPr>
          <w:rFonts w:ascii="David" w:hAnsi="David" w:cs="David" w:hint="cs"/>
          <w:sz w:val="24"/>
          <w:szCs w:val="24"/>
          <w:rtl/>
        </w:rPr>
        <w:t xml:space="preserve"> </w:t>
      </w:r>
      <w:r>
        <w:rPr>
          <w:rFonts w:ascii="David" w:hAnsi="David" w:cs="David" w:hint="cs"/>
          <w:sz w:val="24"/>
          <w:szCs w:val="24"/>
          <w:rtl/>
        </w:rPr>
        <w:t xml:space="preserve"> </w:t>
      </w:r>
      <w:r>
        <w:rPr>
          <w:rFonts w:ascii="David" w:hAnsi="David" w:cs="David"/>
          <w:sz w:val="24"/>
          <w:szCs w:val="24"/>
          <w:rtl/>
        </w:rPr>
        <w:t>–</w:t>
      </w:r>
      <w:r w:rsidR="001B2FA5">
        <w:rPr>
          <w:rFonts w:ascii="David" w:hAnsi="David" w:cs="David" w:hint="cs"/>
          <w:sz w:val="24"/>
          <w:szCs w:val="24"/>
          <w:rtl/>
        </w:rPr>
        <w:t xml:space="preserve"> </w:t>
      </w:r>
      <w:r>
        <w:rPr>
          <w:rFonts w:ascii="David" w:hAnsi="David" w:cs="David" w:hint="cs"/>
          <w:sz w:val="24"/>
          <w:szCs w:val="24"/>
          <w:rtl/>
        </w:rPr>
        <w:t>עובד הרשות לזכויות ניצולי השואה שימונה לעניין זה על ידי מנהל מחלקת ארכיב ברשות.</w:t>
      </w:r>
    </w:p>
    <w:p w14:paraId="563174D1" w14:textId="77777777" w:rsidR="009B04F0" w:rsidRPr="009B04F0" w:rsidRDefault="009B04F0" w:rsidP="009F0757">
      <w:pPr>
        <w:pStyle w:val="ae"/>
        <w:widowControl w:val="0"/>
        <w:bidi/>
        <w:spacing w:before="120" w:after="120"/>
        <w:jc w:val="both"/>
        <w:rPr>
          <w:rFonts w:ascii="David" w:hAnsi="David" w:cs="David"/>
          <w:sz w:val="24"/>
          <w:szCs w:val="24"/>
          <w:rtl/>
        </w:rPr>
      </w:pPr>
      <w:r w:rsidRPr="009B04F0">
        <w:rPr>
          <w:rFonts w:ascii="David" w:hAnsi="David" w:cs="David" w:hint="cs"/>
          <w:sz w:val="24"/>
          <w:szCs w:val="24"/>
          <w:rtl/>
        </w:rPr>
        <w:t>"</w:t>
      </w:r>
      <w:r w:rsidRPr="009B04F0">
        <w:rPr>
          <w:rFonts w:ascii="David" w:hAnsi="David" w:cs="David" w:hint="cs"/>
          <w:b/>
          <w:bCs/>
          <w:sz w:val="24"/>
          <w:szCs w:val="24"/>
          <w:rtl/>
        </w:rPr>
        <w:t>דברי דואר</w:t>
      </w:r>
      <w:r w:rsidRPr="009B04F0">
        <w:rPr>
          <w:rFonts w:ascii="David" w:hAnsi="David" w:cs="David" w:hint="cs"/>
          <w:sz w:val="24"/>
          <w:szCs w:val="24"/>
          <w:rtl/>
        </w:rPr>
        <w:t>" - מעטפות, חבילות וקרטונים.</w:t>
      </w:r>
    </w:p>
    <w:p w14:paraId="425B5755" w14:textId="77777777" w:rsidR="009B04F0" w:rsidRPr="009B04F0" w:rsidRDefault="009B04F0" w:rsidP="009F0757">
      <w:pPr>
        <w:pStyle w:val="ae"/>
        <w:widowControl w:val="0"/>
        <w:bidi/>
        <w:spacing w:before="120" w:after="120"/>
        <w:jc w:val="both"/>
        <w:rPr>
          <w:rFonts w:ascii="David" w:hAnsi="David" w:cs="David"/>
          <w:sz w:val="24"/>
          <w:szCs w:val="24"/>
          <w:rtl/>
        </w:rPr>
      </w:pPr>
      <w:r w:rsidRPr="009B04F0">
        <w:rPr>
          <w:rFonts w:ascii="David" w:hAnsi="David" w:cs="David" w:hint="cs"/>
          <w:sz w:val="24"/>
          <w:szCs w:val="24"/>
          <w:rtl/>
        </w:rPr>
        <w:t>"</w:t>
      </w:r>
      <w:r w:rsidRPr="009B04F0">
        <w:rPr>
          <w:rFonts w:ascii="David" w:hAnsi="David" w:cs="David" w:hint="cs"/>
          <w:b/>
          <w:bCs/>
          <w:sz w:val="24"/>
          <w:szCs w:val="24"/>
          <w:rtl/>
        </w:rPr>
        <w:t>קרטון</w:t>
      </w:r>
      <w:r w:rsidRPr="009B04F0">
        <w:rPr>
          <w:rFonts w:ascii="David" w:hAnsi="David" w:cs="David" w:hint="cs"/>
          <w:sz w:val="24"/>
          <w:szCs w:val="24"/>
          <w:rtl/>
        </w:rPr>
        <w:t xml:space="preserve">" </w:t>
      </w:r>
      <w:r w:rsidRPr="009B04F0">
        <w:rPr>
          <w:rFonts w:ascii="David" w:hAnsi="David" w:cs="David"/>
          <w:sz w:val="24"/>
          <w:szCs w:val="24"/>
          <w:rtl/>
        </w:rPr>
        <w:t>–</w:t>
      </w:r>
      <w:r w:rsidRPr="009B04F0">
        <w:rPr>
          <w:rFonts w:ascii="David" w:hAnsi="David" w:cs="David" w:hint="cs"/>
          <w:sz w:val="24"/>
          <w:szCs w:val="24"/>
          <w:rtl/>
        </w:rPr>
        <w:t xml:space="preserve"> </w:t>
      </w:r>
      <w:r w:rsidR="00CD1567" w:rsidRPr="009B04F0">
        <w:rPr>
          <w:rFonts w:ascii="David" w:hAnsi="David" w:cs="David" w:hint="cs"/>
          <w:sz w:val="24"/>
          <w:szCs w:val="24"/>
          <w:rtl/>
        </w:rPr>
        <w:t>אח</w:t>
      </w:r>
      <w:r w:rsidR="00CD1567">
        <w:rPr>
          <w:rFonts w:ascii="David" w:hAnsi="David" w:cs="David" w:hint="cs"/>
          <w:sz w:val="24"/>
          <w:szCs w:val="24"/>
          <w:rtl/>
        </w:rPr>
        <w:t>ד</w:t>
      </w:r>
      <w:r w:rsidR="00CD1567" w:rsidRPr="009B04F0">
        <w:rPr>
          <w:rFonts w:ascii="David" w:hAnsi="David" w:cs="David" w:hint="cs"/>
          <w:sz w:val="24"/>
          <w:szCs w:val="24"/>
          <w:rtl/>
        </w:rPr>
        <w:t xml:space="preserve"> </w:t>
      </w:r>
      <w:r w:rsidRPr="009B04F0">
        <w:rPr>
          <w:rFonts w:ascii="David" w:hAnsi="David" w:cs="David" w:hint="cs"/>
          <w:sz w:val="24"/>
          <w:szCs w:val="24"/>
          <w:rtl/>
        </w:rPr>
        <w:t>מאלה:</w:t>
      </w:r>
    </w:p>
    <w:p w14:paraId="453236D0" w14:textId="77777777" w:rsidR="009B04F0" w:rsidRPr="009B04F0" w:rsidRDefault="009B04F0" w:rsidP="009F0757">
      <w:pPr>
        <w:pStyle w:val="ae"/>
        <w:widowControl w:val="0"/>
        <w:bidi/>
        <w:spacing w:before="120" w:after="120"/>
        <w:ind w:left="1548"/>
        <w:jc w:val="both"/>
        <w:rPr>
          <w:rFonts w:ascii="David" w:hAnsi="David" w:cs="David"/>
          <w:sz w:val="24"/>
          <w:szCs w:val="24"/>
        </w:rPr>
      </w:pPr>
      <w:r w:rsidRPr="009B04F0">
        <w:rPr>
          <w:rFonts w:ascii="David" w:hAnsi="David" w:cs="David" w:hint="cs"/>
          <w:sz w:val="24"/>
          <w:szCs w:val="24"/>
          <w:rtl/>
        </w:rPr>
        <w:t>קופסת קרטון בגודל שלא תעלה על 40</w:t>
      </w:r>
      <w:r w:rsidRPr="009B04F0">
        <w:rPr>
          <w:rFonts w:ascii="David" w:hAnsi="David" w:cs="David"/>
          <w:sz w:val="24"/>
          <w:szCs w:val="24"/>
        </w:rPr>
        <w:t>x</w:t>
      </w:r>
      <w:r w:rsidRPr="009B04F0">
        <w:rPr>
          <w:rFonts w:ascii="David" w:hAnsi="David" w:cs="David" w:hint="cs"/>
          <w:sz w:val="24"/>
          <w:szCs w:val="24"/>
          <w:rtl/>
        </w:rPr>
        <w:t>31</w:t>
      </w:r>
      <w:r w:rsidRPr="009B04F0">
        <w:rPr>
          <w:rFonts w:ascii="David" w:hAnsi="David" w:cs="David"/>
          <w:sz w:val="24"/>
          <w:szCs w:val="24"/>
        </w:rPr>
        <w:t>x</w:t>
      </w:r>
      <w:r w:rsidRPr="009B04F0">
        <w:rPr>
          <w:rFonts w:ascii="David" w:hAnsi="David" w:cs="David" w:hint="cs"/>
          <w:sz w:val="24"/>
          <w:szCs w:val="24"/>
          <w:rtl/>
        </w:rPr>
        <w:t>27 ס"מ;</w:t>
      </w:r>
    </w:p>
    <w:p w14:paraId="326DA8B9" w14:textId="77777777" w:rsidR="009B04F0" w:rsidRPr="009B04F0" w:rsidRDefault="009B04F0" w:rsidP="009F0757">
      <w:pPr>
        <w:pStyle w:val="ae"/>
        <w:widowControl w:val="0"/>
        <w:bidi/>
        <w:spacing w:before="120" w:after="120"/>
        <w:ind w:left="1548"/>
        <w:jc w:val="both"/>
        <w:rPr>
          <w:rFonts w:ascii="David" w:hAnsi="David" w:cs="David"/>
          <w:sz w:val="24"/>
          <w:szCs w:val="24"/>
          <w:rtl/>
        </w:rPr>
      </w:pPr>
      <w:r w:rsidRPr="009B04F0">
        <w:rPr>
          <w:rFonts w:ascii="David" w:hAnsi="David" w:cs="David" w:hint="cs"/>
          <w:sz w:val="24"/>
          <w:szCs w:val="24"/>
          <w:rtl/>
        </w:rPr>
        <w:t xml:space="preserve">דבר דואר במשקל </w:t>
      </w:r>
      <w:r w:rsidR="007222A4">
        <w:rPr>
          <w:rFonts w:ascii="David" w:hAnsi="David" w:cs="David" w:hint="cs"/>
          <w:sz w:val="24"/>
          <w:szCs w:val="24"/>
          <w:rtl/>
        </w:rPr>
        <w:t xml:space="preserve">העולה על </w:t>
      </w:r>
      <w:r w:rsidRPr="009B04F0">
        <w:rPr>
          <w:rFonts w:ascii="David" w:hAnsi="David" w:cs="David" w:hint="cs"/>
          <w:sz w:val="24"/>
          <w:szCs w:val="24"/>
          <w:rtl/>
        </w:rPr>
        <w:t>5 קילוגרמים.</w:t>
      </w:r>
    </w:p>
    <w:p w14:paraId="33EE8EE9" w14:textId="77777777" w:rsidR="009B04F0" w:rsidRPr="009B04F0" w:rsidRDefault="009B04F0" w:rsidP="009F0757">
      <w:pPr>
        <w:pStyle w:val="ae"/>
        <w:widowControl w:val="0"/>
        <w:bidi/>
        <w:spacing w:before="120" w:after="120"/>
        <w:jc w:val="both"/>
        <w:rPr>
          <w:rFonts w:ascii="David" w:hAnsi="David" w:cs="David"/>
          <w:sz w:val="24"/>
          <w:szCs w:val="24"/>
          <w:rtl/>
        </w:rPr>
      </w:pPr>
      <w:r w:rsidRPr="009B04F0">
        <w:rPr>
          <w:rFonts w:ascii="David" w:hAnsi="David" w:cs="David" w:hint="cs"/>
          <w:sz w:val="24"/>
          <w:szCs w:val="24"/>
          <w:rtl/>
        </w:rPr>
        <w:t>"</w:t>
      </w:r>
      <w:r w:rsidRPr="009B04F0">
        <w:rPr>
          <w:rFonts w:ascii="David" w:hAnsi="David" w:cs="David" w:hint="cs"/>
          <w:b/>
          <w:bCs/>
          <w:sz w:val="24"/>
          <w:szCs w:val="24"/>
          <w:rtl/>
        </w:rPr>
        <w:t>מעטפה</w:t>
      </w:r>
      <w:r w:rsidRPr="009B04F0">
        <w:rPr>
          <w:rFonts w:ascii="David" w:hAnsi="David" w:cs="David" w:hint="cs"/>
          <w:sz w:val="24"/>
          <w:szCs w:val="24"/>
          <w:rtl/>
        </w:rPr>
        <w:t xml:space="preserve">" </w:t>
      </w:r>
      <w:r w:rsidRPr="009B04F0">
        <w:rPr>
          <w:rFonts w:ascii="David" w:hAnsi="David" w:cs="David"/>
          <w:sz w:val="24"/>
          <w:szCs w:val="24"/>
          <w:rtl/>
        </w:rPr>
        <w:t>–</w:t>
      </w:r>
      <w:r w:rsidRPr="009B04F0">
        <w:rPr>
          <w:rFonts w:ascii="David" w:hAnsi="David" w:cs="David" w:hint="cs"/>
          <w:sz w:val="24"/>
          <w:szCs w:val="24"/>
          <w:rtl/>
        </w:rPr>
        <w:t xml:space="preserve"> בגודל שלא יעלה על 31</w:t>
      </w:r>
      <w:r w:rsidRPr="009B04F0">
        <w:rPr>
          <w:rFonts w:ascii="David" w:hAnsi="David" w:cs="David"/>
          <w:sz w:val="24"/>
          <w:szCs w:val="24"/>
        </w:rPr>
        <w:t>x</w:t>
      </w:r>
      <w:r w:rsidRPr="009B04F0">
        <w:rPr>
          <w:rFonts w:ascii="David" w:hAnsi="David" w:cs="David" w:hint="cs"/>
          <w:sz w:val="24"/>
          <w:szCs w:val="24"/>
          <w:rtl/>
        </w:rPr>
        <w:t>42 ס"מ.</w:t>
      </w:r>
    </w:p>
    <w:p w14:paraId="61ED41FB" w14:textId="77777777" w:rsidR="009B04F0" w:rsidRPr="009B04F0" w:rsidRDefault="009B04F0" w:rsidP="009F0757">
      <w:pPr>
        <w:pStyle w:val="ae"/>
        <w:widowControl w:val="0"/>
        <w:bidi/>
        <w:spacing w:before="120" w:after="120"/>
        <w:jc w:val="both"/>
        <w:rPr>
          <w:rFonts w:ascii="David" w:hAnsi="David" w:cs="David"/>
          <w:sz w:val="24"/>
          <w:szCs w:val="24"/>
        </w:rPr>
      </w:pPr>
      <w:r w:rsidRPr="009B04F0">
        <w:rPr>
          <w:rFonts w:ascii="David" w:hAnsi="David" w:cs="David" w:hint="cs"/>
          <w:sz w:val="24"/>
          <w:szCs w:val="24"/>
          <w:rtl/>
        </w:rPr>
        <w:t>"</w:t>
      </w:r>
      <w:r w:rsidRPr="009B04F0">
        <w:rPr>
          <w:rFonts w:ascii="David" w:hAnsi="David" w:cs="David" w:hint="cs"/>
          <w:b/>
          <w:bCs/>
          <w:sz w:val="24"/>
          <w:szCs w:val="24"/>
          <w:rtl/>
        </w:rPr>
        <w:t>חבילה</w:t>
      </w:r>
      <w:r w:rsidRPr="009B04F0">
        <w:rPr>
          <w:rFonts w:ascii="David" w:hAnsi="David" w:cs="David" w:hint="cs"/>
          <w:sz w:val="24"/>
          <w:szCs w:val="24"/>
          <w:rtl/>
        </w:rPr>
        <w:t xml:space="preserve">" </w:t>
      </w:r>
      <w:r w:rsidRPr="009B04F0">
        <w:rPr>
          <w:rFonts w:ascii="David" w:hAnsi="David" w:cs="David"/>
          <w:sz w:val="24"/>
          <w:szCs w:val="24"/>
          <w:rtl/>
        </w:rPr>
        <w:t>–</w:t>
      </w:r>
      <w:r w:rsidRPr="009B04F0">
        <w:rPr>
          <w:rFonts w:ascii="David" w:hAnsi="David" w:cs="David" w:hint="cs"/>
          <w:sz w:val="24"/>
          <w:szCs w:val="24"/>
          <w:rtl/>
        </w:rPr>
        <w:t xml:space="preserve"> במשקל של עד 5 קילוגרמים.</w:t>
      </w:r>
    </w:p>
    <w:p w14:paraId="66092302" w14:textId="77777777" w:rsidR="009B04F0" w:rsidRPr="009B04F0" w:rsidRDefault="009B04F0" w:rsidP="009F0757">
      <w:pPr>
        <w:pStyle w:val="ae"/>
        <w:widowControl w:val="0"/>
        <w:bidi/>
        <w:spacing w:before="120" w:after="120"/>
        <w:jc w:val="both"/>
        <w:rPr>
          <w:rFonts w:ascii="David" w:hAnsi="David" w:cs="David"/>
          <w:sz w:val="24"/>
          <w:szCs w:val="24"/>
          <w:rtl/>
        </w:rPr>
      </w:pPr>
      <w:r w:rsidRPr="009B04F0">
        <w:rPr>
          <w:rFonts w:ascii="David" w:hAnsi="David" w:cs="David"/>
          <w:sz w:val="24"/>
          <w:szCs w:val="24"/>
          <w:rtl/>
        </w:rPr>
        <w:t>"</w:t>
      </w:r>
      <w:r w:rsidRPr="009B04F0">
        <w:rPr>
          <w:rFonts w:ascii="David" w:hAnsi="David" w:cs="David"/>
          <w:b/>
          <w:bCs/>
          <w:sz w:val="24"/>
          <w:szCs w:val="24"/>
          <w:rtl/>
        </w:rPr>
        <w:t>שליחות רגילה</w:t>
      </w:r>
      <w:r w:rsidRPr="009B04F0">
        <w:rPr>
          <w:rFonts w:ascii="David" w:hAnsi="David" w:cs="David"/>
          <w:sz w:val="24"/>
          <w:szCs w:val="24"/>
          <w:rtl/>
        </w:rPr>
        <w:t>" – תתבצע מרגע ההזמנה ועד למסירה לנמען בפרק</w:t>
      </w:r>
      <w:r w:rsidRPr="009B04F0">
        <w:rPr>
          <w:rFonts w:ascii="David" w:hAnsi="David" w:cs="David" w:hint="cs"/>
          <w:sz w:val="24"/>
          <w:szCs w:val="24"/>
          <w:rtl/>
        </w:rPr>
        <w:t>י</w:t>
      </w:r>
      <w:r w:rsidRPr="009B04F0">
        <w:rPr>
          <w:rFonts w:ascii="David" w:hAnsi="David" w:cs="David"/>
          <w:sz w:val="24"/>
          <w:szCs w:val="24"/>
          <w:rtl/>
        </w:rPr>
        <w:t xml:space="preserve"> הזמן המרביים הבאים: </w:t>
      </w:r>
    </w:p>
    <w:p w14:paraId="0790E1FD" w14:textId="77777777" w:rsidR="009B04F0" w:rsidRPr="009B04F0" w:rsidRDefault="009B04F0" w:rsidP="009F0757">
      <w:pPr>
        <w:pStyle w:val="ae"/>
        <w:widowControl w:val="0"/>
        <w:bidi/>
        <w:spacing w:before="120" w:after="120"/>
        <w:ind w:left="1548"/>
        <w:jc w:val="both"/>
        <w:rPr>
          <w:rFonts w:ascii="David" w:hAnsi="David" w:cs="David"/>
          <w:sz w:val="24"/>
          <w:szCs w:val="24"/>
        </w:rPr>
      </w:pPr>
      <w:r w:rsidRPr="009B04F0">
        <w:rPr>
          <w:rFonts w:ascii="David" w:hAnsi="David" w:cs="David"/>
          <w:sz w:val="24"/>
          <w:szCs w:val="24"/>
          <w:rtl/>
        </w:rPr>
        <w:t xml:space="preserve">בתוך העיר תל אביב – עד 3 שעות. </w:t>
      </w:r>
    </w:p>
    <w:p w14:paraId="5C3A6DB7" w14:textId="77777777" w:rsidR="009B04F0" w:rsidRPr="009B04F0" w:rsidRDefault="009B04F0" w:rsidP="009F0757">
      <w:pPr>
        <w:pStyle w:val="ae"/>
        <w:widowControl w:val="0"/>
        <w:bidi/>
        <w:spacing w:before="120" w:after="120"/>
        <w:ind w:left="1548"/>
        <w:jc w:val="both"/>
        <w:rPr>
          <w:rFonts w:ascii="David" w:hAnsi="David" w:cs="David"/>
          <w:sz w:val="24"/>
          <w:szCs w:val="24"/>
        </w:rPr>
      </w:pPr>
      <w:r w:rsidRPr="009B04F0">
        <w:rPr>
          <w:rFonts w:ascii="David" w:hAnsi="David" w:cs="David"/>
          <w:sz w:val="24"/>
          <w:szCs w:val="24"/>
          <w:rtl/>
        </w:rPr>
        <w:t xml:space="preserve">במרחב דן  – עד 4 שעות. </w:t>
      </w:r>
    </w:p>
    <w:p w14:paraId="488FF845" w14:textId="77777777" w:rsidR="009B04F0" w:rsidRPr="009B04F0" w:rsidRDefault="009B04F0" w:rsidP="009F0757">
      <w:pPr>
        <w:pStyle w:val="ae"/>
        <w:widowControl w:val="0"/>
        <w:bidi/>
        <w:spacing w:before="120" w:after="120"/>
        <w:ind w:left="1548"/>
        <w:jc w:val="both"/>
        <w:rPr>
          <w:rFonts w:ascii="David" w:hAnsi="David" w:cs="David"/>
          <w:sz w:val="24"/>
          <w:szCs w:val="24"/>
          <w:rtl/>
        </w:rPr>
      </w:pPr>
      <w:r w:rsidRPr="009B04F0">
        <w:rPr>
          <w:rFonts w:ascii="David" w:hAnsi="David" w:cs="David" w:hint="cs"/>
          <w:sz w:val="24"/>
          <w:szCs w:val="24"/>
          <w:rtl/>
        </w:rPr>
        <w:t xml:space="preserve">בכל מקרה אחר -  עד 24 שעות. </w:t>
      </w:r>
    </w:p>
    <w:p w14:paraId="56345365" w14:textId="77777777" w:rsidR="009B04F0" w:rsidRPr="009B04F0" w:rsidRDefault="009B04F0" w:rsidP="009F0757">
      <w:pPr>
        <w:pStyle w:val="ae"/>
        <w:widowControl w:val="0"/>
        <w:bidi/>
        <w:spacing w:before="120" w:after="120"/>
        <w:jc w:val="both"/>
        <w:rPr>
          <w:rFonts w:ascii="David" w:hAnsi="David" w:cs="David"/>
          <w:sz w:val="24"/>
          <w:szCs w:val="24"/>
        </w:rPr>
      </w:pPr>
      <w:r w:rsidRPr="009B04F0">
        <w:rPr>
          <w:rFonts w:ascii="David" w:hAnsi="David" w:cs="David"/>
          <w:sz w:val="24"/>
          <w:szCs w:val="24"/>
          <w:rtl/>
        </w:rPr>
        <w:t>"</w:t>
      </w:r>
      <w:r w:rsidRPr="009B04F0">
        <w:rPr>
          <w:rFonts w:ascii="David" w:hAnsi="David" w:cs="David"/>
          <w:b/>
          <w:bCs/>
          <w:sz w:val="24"/>
          <w:szCs w:val="24"/>
          <w:rtl/>
        </w:rPr>
        <w:t>שליחות דחופה</w:t>
      </w:r>
      <w:r w:rsidRPr="009B04F0">
        <w:rPr>
          <w:rFonts w:ascii="David" w:hAnsi="David" w:cs="David"/>
          <w:sz w:val="24"/>
          <w:szCs w:val="24"/>
          <w:rtl/>
        </w:rPr>
        <w:t>" – תתבצע מרגע הזמנה ועד למסירה לנמען בפרק</w:t>
      </w:r>
      <w:r w:rsidRPr="009B04F0">
        <w:rPr>
          <w:rFonts w:ascii="David" w:hAnsi="David" w:cs="David" w:hint="cs"/>
          <w:sz w:val="24"/>
          <w:szCs w:val="24"/>
          <w:rtl/>
        </w:rPr>
        <w:t>י ה</w:t>
      </w:r>
      <w:r w:rsidRPr="009B04F0">
        <w:rPr>
          <w:rFonts w:ascii="David" w:hAnsi="David" w:cs="David"/>
          <w:sz w:val="24"/>
          <w:szCs w:val="24"/>
          <w:rtl/>
        </w:rPr>
        <w:t xml:space="preserve">זמן </w:t>
      </w:r>
      <w:r w:rsidRPr="009B04F0">
        <w:rPr>
          <w:rFonts w:ascii="David" w:hAnsi="David" w:cs="David" w:hint="cs"/>
          <w:sz w:val="24"/>
          <w:szCs w:val="24"/>
          <w:rtl/>
        </w:rPr>
        <w:t>המרביים הבאים:</w:t>
      </w:r>
      <w:r w:rsidRPr="009B04F0">
        <w:rPr>
          <w:rFonts w:ascii="David" w:hAnsi="David" w:cs="David"/>
          <w:sz w:val="24"/>
          <w:szCs w:val="24"/>
          <w:rtl/>
        </w:rPr>
        <w:t xml:space="preserve"> </w:t>
      </w:r>
    </w:p>
    <w:p w14:paraId="30702BD9" w14:textId="77777777" w:rsidR="009B04F0" w:rsidRPr="009B04F0" w:rsidRDefault="009B04F0" w:rsidP="009F0757">
      <w:pPr>
        <w:pStyle w:val="ae"/>
        <w:widowControl w:val="0"/>
        <w:bidi/>
        <w:spacing w:before="120" w:after="120"/>
        <w:ind w:left="1548"/>
        <w:jc w:val="both"/>
        <w:rPr>
          <w:rFonts w:ascii="David" w:hAnsi="David" w:cs="David"/>
          <w:sz w:val="24"/>
          <w:szCs w:val="24"/>
        </w:rPr>
      </w:pPr>
      <w:r w:rsidRPr="009B04F0">
        <w:rPr>
          <w:rFonts w:ascii="David" w:hAnsi="David" w:cs="David"/>
          <w:sz w:val="24"/>
          <w:szCs w:val="24"/>
          <w:rtl/>
        </w:rPr>
        <w:t xml:space="preserve">  בתוך העיר תל אביב או במרחב דן – 90 דקות;</w:t>
      </w:r>
    </w:p>
    <w:p w14:paraId="5A4EFBB9" w14:textId="77777777" w:rsidR="009B04F0" w:rsidRPr="009B04F0" w:rsidRDefault="009B04F0" w:rsidP="009F0757">
      <w:pPr>
        <w:pStyle w:val="ae"/>
        <w:widowControl w:val="0"/>
        <w:bidi/>
        <w:spacing w:before="120" w:after="120"/>
        <w:ind w:left="1548"/>
        <w:jc w:val="both"/>
        <w:rPr>
          <w:rFonts w:ascii="David" w:hAnsi="David" w:cs="David"/>
          <w:sz w:val="24"/>
          <w:szCs w:val="24"/>
        </w:rPr>
      </w:pPr>
      <w:r w:rsidRPr="009B04F0">
        <w:rPr>
          <w:rFonts w:ascii="David" w:hAnsi="David" w:cs="David"/>
          <w:sz w:val="24"/>
          <w:szCs w:val="24"/>
          <w:rtl/>
        </w:rPr>
        <w:t xml:space="preserve">  מתל אביב ליעדים בקבוצות </w:t>
      </w:r>
      <w:r w:rsidRPr="009B04F0">
        <w:rPr>
          <w:rFonts w:ascii="David" w:hAnsi="David" w:cs="David"/>
          <w:sz w:val="24"/>
          <w:szCs w:val="24"/>
        </w:rPr>
        <w:t>A</w:t>
      </w:r>
      <w:r w:rsidRPr="009B04F0">
        <w:rPr>
          <w:rFonts w:ascii="David" w:hAnsi="David" w:cs="David"/>
          <w:sz w:val="24"/>
          <w:szCs w:val="24"/>
          <w:rtl/>
        </w:rPr>
        <w:t xml:space="preserve"> ו-</w:t>
      </w:r>
      <w:r w:rsidRPr="009B04F0">
        <w:rPr>
          <w:rFonts w:ascii="David" w:hAnsi="David" w:cs="David"/>
          <w:sz w:val="24"/>
          <w:szCs w:val="24"/>
        </w:rPr>
        <w:t>3 – B</w:t>
      </w:r>
      <w:r w:rsidRPr="009B04F0">
        <w:rPr>
          <w:rFonts w:ascii="David" w:hAnsi="David" w:cs="David"/>
          <w:sz w:val="24"/>
          <w:szCs w:val="24"/>
          <w:rtl/>
        </w:rPr>
        <w:t xml:space="preserve"> שעות;</w:t>
      </w:r>
    </w:p>
    <w:p w14:paraId="231BC485" w14:textId="77777777" w:rsidR="009B04F0" w:rsidRPr="009B04F0" w:rsidRDefault="009B04F0" w:rsidP="009F0757">
      <w:pPr>
        <w:pStyle w:val="ae"/>
        <w:widowControl w:val="0"/>
        <w:bidi/>
        <w:spacing w:before="120" w:after="120"/>
        <w:ind w:left="1548"/>
        <w:jc w:val="both"/>
        <w:rPr>
          <w:rFonts w:ascii="David" w:hAnsi="David" w:cs="David"/>
          <w:sz w:val="24"/>
          <w:szCs w:val="24"/>
          <w:rtl/>
        </w:rPr>
      </w:pPr>
      <w:r w:rsidRPr="009B04F0">
        <w:rPr>
          <w:rFonts w:ascii="David" w:hAnsi="David" w:cs="David"/>
          <w:sz w:val="24"/>
          <w:szCs w:val="24"/>
          <w:rtl/>
        </w:rPr>
        <w:t xml:space="preserve">  </w:t>
      </w:r>
      <w:r w:rsidRPr="009B04F0">
        <w:rPr>
          <w:rFonts w:ascii="David" w:hAnsi="David" w:cs="David" w:hint="cs"/>
          <w:sz w:val="24"/>
          <w:szCs w:val="24"/>
          <w:rtl/>
        </w:rPr>
        <w:t xml:space="preserve">בכל מקרה אחר  - </w:t>
      </w:r>
      <w:r w:rsidRPr="009B04F0">
        <w:rPr>
          <w:rFonts w:ascii="David" w:hAnsi="David" w:cs="David"/>
          <w:sz w:val="24"/>
          <w:szCs w:val="24"/>
          <w:rtl/>
        </w:rPr>
        <w:t xml:space="preserve"> </w:t>
      </w:r>
      <w:r w:rsidRPr="009B04F0">
        <w:rPr>
          <w:rFonts w:ascii="David" w:hAnsi="David" w:cs="David"/>
          <w:sz w:val="24"/>
          <w:szCs w:val="24"/>
        </w:rPr>
        <w:t xml:space="preserve"> 4</w:t>
      </w:r>
      <w:r w:rsidRPr="009B04F0">
        <w:rPr>
          <w:rFonts w:ascii="David" w:hAnsi="David" w:cs="David"/>
          <w:sz w:val="24"/>
          <w:szCs w:val="24"/>
          <w:rtl/>
        </w:rPr>
        <w:t xml:space="preserve"> שעות;</w:t>
      </w:r>
    </w:p>
    <w:p w14:paraId="7B4EF3C3" w14:textId="77777777" w:rsidR="009B04F0" w:rsidRPr="009B04F0" w:rsidRDefault="009B04F0" w:rsidP="009F0757">
      <w:pPr>
        <w:pStyle w:val="ae"/>
        <w:widowControl w:val="0"/>
        <w:bidi/>
        <w:spacing w:before="120" w:after="120"/>
        <w:jc w:val="both"/>
        <w:rPr>
          <w:rFonts w:ascii="David" w:hAnsi="David" w:cs="David"/>
          <w:sz w:val="24"/>
          <w:szCs w:val="24"/>
          <w:rtl/>
        </w:rPr>
      </w:pPr>
      <w:r w:rsidRPr="009B04F0">
        <w:rPr>
          <w:rFonts w:ascii="David" w:hAnsi="David" w:cs="David" w:hint="cs"/>
          <w:sz w:val="24"/>
          <w:szCs w:val="24"/>
          <w:rtl/>
        </w:rPr>
        <w:t>"</w:t>
      </w:r>
      <w:r w:rsidRPr="009B04F0">
        <w:rPr>
          <w:rFonts w:ascii="David" w:hAnsi="David" w:cs="David" w:hint="cs"/>
          <w:b/>
          <w:bCs/>
          <w:sz w:val="24"/>
          <w:szCs w:val="24"/>
          <w:rtl/>
        </w:rPr>
        <w:t>שליחות חריגה</w:t>
      </w:r>
      <w:r w:rsidRPr="009B04F0">
        <w:rPr>
          <w:rFonts w:ascii="David" w:hAnsi="David" w:cs="David" w:hint="cs"/>
          <w:sz w:val="24"/>
          <w:szCs w:val="24"/>
          <w:rtl/>
        </w:rPr>
        <w:t xml:space="preserve">"  - שליחות שבה משרדי הרשות אינם נקודת איסוף או </w:t>
      </w:r>
      <w:r w:rsidRPr="009B04F0">
        <w:rPr>
          <w:rFonts w:ascii="David" w:hAnsi="David" w:cs="David" w:hint="eastAsia"/>
          <w:sz w:val="24"/>
          <w:szCs w:val="24"/>
          <w:rtl/>
        </w:rPr>
        <w:t>יעד</w:t>
      </w:r>
      <w:r w:rsidRPr="009B04F0">
        <w:rPr>
          <w:rFonts w:ascii="David" w:hAnsi="David" w:cs="David"/>
          <w:sz w:val="24"/>
          <w:szCs w:val="24"/>
          <w:rtl/>
        </w:rPr>
        <w:t xml:space="preserve"> </w:t>
      </w:r>
      <w:r w:rsidRPr="009B04F0">
        <w:rPr>
          <w:rFonts w:ascii="David" w:hAnsi="David" w:cs="David" w:hint="eastAsia"/>
          <w:sz w:val="24"/>
          <w:szCs w:val="24"/>
          <w:rtl/>
        </w:rPr>
        <w:t>הובלה</w:t>
      </w:r>
      <w:r w:rsidRPr="009B04F0">
        <w:rPr>
          <w:rFonts w:ascii="David" w:hAnsi="David" w:cs="David" w:hint="cs"/>
          <w:sz w:val="24"/>
          <w:szCs w:val="24"/>
          <w:rtl/>
        </w:rPr>
        <w:t>.</w:t>
      </w:r>
    </w:p>
    <w:p w14:paraId="1EEA6AB1" w14:textId="77777777" w:rsidR="009B04F0" w:rsidRPr="009B04F0" w:rsidRDefault="009B04F0" w:rsidP="009F0757">
      <w:pPr>
        <w:pStyle w:val="ae"/>
        <w:widowControl w:val="0"/>
        <w:bidi/>
        <w:spacing w:before="120" w:after="120"/>
        <w:jc w:val="both"/>
        <w:rPr>
          <w:rFonts w:ascii="David" w:hAnsi="David" w:cs="David"/>
          <w:sz w:val="24"/>
          <w:szCs w:val="24"/>
        </w:rPr>
      </w:pPr>
      <w:r w:rsidRPr="009B04F0">
        <w:rPr>
          <w:rFonts w:ascii="David" w:hAnsi="David" w:cs="David"/>
          <w:sz w:val="24"/>
          <w:szCs w:val="24"/>
          <w:rtl/>
        </w:rPr>
        <w:t>"</w:t>
      </w:r>
      <w:r w:rsidRPr="009B04F0">
        <w:rPr>
          <w:rFonts w:ascii="David" w:hAnsi="David" w:cs="David" w:hint="cs"/>
          <w:b/>
          <w:bCs/>
          <w:sz w:val="24"/>
          <w:szCs w:val="24"/>
          <w:rtl/>
        </w:rPr>
        <w:t>זמן המתנה</w:t>
      </w:r>
      <w:r w:rsidRPr="009B04F0">
        <w:rPr>
          <w:rFonts w:ascii="David" w:hAnsi="David" w:cs="David"/>
          <w:sz w:val="24"/>
          <w:szCs w:val="24"/>
          <w:rtl/>
        </w:rPr>
        <w:t>" – פרק זמן העולה על 15 דקות מרגע הגעת השליח למזמין ועד לקבלת המשלוח ופרק</w:t>
      </w:r>
      <w:r w:rsidRPr="009B04F0">
        <w:rPr>
          <w:rFonts w:ascii="David" w:hAnsi="David" w:cs="David" w:hint="cs"/>
          <w:sz w:val="24"/>
          <w:szCs w:val="24"/>
          <w:rtl/>
        </w:rPr>
        <w:t xml:space="preserve"> ז</w:t>
      </w:r>
      <w:r w:rsidRPr="009B04F0">
        <w:rPr>
          <w:rFonts w:ascii="David" w:hAnsi="David" w:cs="David"/>
          <w:sz w:val="24"/>
          <w:szCs w:val="24"/>
          <w:rtl/>
        </w:rPr>
        <w:t xml:space="preserve">מן העולה על 15 דקות מרגע הגעת המשלוח לכתובת הנמען ועד למסירתו בפועל.  </w:t>
      </w:r>
    </w:p>
    <w:p w14:paraId="220BBCAE" w14:textId="5AA892CF" w:rsidR="009B04F0" w:rsidRPr="009B04F0" w:rsidRDefault="009B04F0" w:rsidP="009F0757">
      <w:pPr>
        <w:pStyle w:val="ae"/>
        <w:widowControl w:val="0"/>
        <w:bidi/>
        <w:spacing w:before="120" w:after="120"/>
        <w:jc w:val="both"/>
        <w:rPr>
          <w:rFonts w:ascii="David" w:hAnsi="David" w:cs="David"/>
          <w:sz w:val="24"/>
          <w:szCs w:val="24"/>
        </w:rPr>
      </w:pPr>
      <w:r w:rsidRPr="009B04F0">
        <w:rPr>
          <w:rFonts w:ascii="David" w:hAnsi="David" w:cs="David"/>
          <w:sz w:val="24"/>
          <w:szCs w:val="24"/>
          <w:rtl/>
        </w:rPr>
        <w:t>"</w:t>
      </w:r>
      <w:r w:rsidRPr="009B04F0">
        <w:rPr>
          <w:rFonts w:ascii="David" w:hAnsi="David" w:cs="David"/>
          <w:b/>
          <w:bCs/>
          <w:sz w:val="24"/>
          <w:szCs w:val="24"/>
          <w:rtl/>
        </w:rPr>
        <w:t>מרחב דן</w:t>
      </w:r>
      <w:r w:rsidRPr="009B04F0">
        <w:rPr>
          <w:rFonts w:ascii="David" w:hAnsi="David" w:cs="David"/>
          <w:sz w:val="24"/>
          <w:szCs w:val="24"/>
          <w:rtl/>
        </w:rPr>
        <w:t xml:space="preserve">" – כל היעדים הנמצאים במרחק של עד 25 ק"מ מהעיר תל-אביב, בהתאם לטבלת המרחקים המפורסמת על ידי חטיבת השכר באגף החשב הכללי, ובכלל זה: גבעתיים, חולון, רמת גן, </w:t>
      </w:r>
      <w:proofErr w:type="spellStart"/>
      <w:r w:rsidRPr="009B04F0">
        <w:rPr>
          <w:rFonts w:ascii="David" w:hAnsi="David" w:cs="David"/>
          <w:sz w:val="24"/>
          <w:szCs w:val="24"/>
          <w:rtl/>
        </w:rPr>
        <w:t>קרית</w:t>
      </w:r>
      <w:proofErr w:type="spellEnd"/>
      <w:r w:rsidRPr="009B04F0">
        <w:rPr>
          <w:rFonts w:ascii="David" w:hAnsi="David" w:cs="David"/>
          <w:sz w:val="24"/>
          <w:szCs w:val="24"/>
          <w:rtl/>
        </w:rPr>
        <w:t xml:space="preserve"> אונו, בת ים, רחובות ופתח-תקווה.</w:t>
      </w:r>
    </w:p>
    <w:p w14:paraId="3752116A" w14:textId="77777777" w:rsidR="009B04F0" w:rsidRPr="009B04F0" w:rsidRDefault="009B04F0" w:rsidP="009F0757">
      <w:pPr>
        <w:pStyle w:val="ae"/>
        <w:widowControl w:val="0"/>
        <w:bidi/>
        <w:spacing w:before="120" w:after="120"/>
        <w:jc w:val="both"/>
        <w:rPr>
          <w:rFonts w:ascii="David" w:hAnsi="David" w:cs="David"/>
          <w:sz w:val="24"/>
          <w:szCs w:val="24"/>
        </w:rPr>
      </w:pPr>
      <w:r w:rsidRPr="009B04F0">
        <w:rPr>
          <w:rFonts w:ascii="David" w:hAnsi="David" w:cs="David"/>
          <w:sz w:val="24"/>
          <w:szCs w:val="24"/>
          <w:rtl/>
        </w:rPr>
        <w:t>"</w:t>
      </w:r>
      <w:r w:rsidRPr="009B04F0">
        <w:rPr>
          <w:rFonts w:ascii="David" w:hAnsi="David" w:cs="David"/>
          <w:b/>
          <w:bCs/>
          <w:sz w:val="24"/>
          <w:szCs w:val="24"/>
          <w:rtl/>
        </w:rPr>
        <w:t xml:space="preserve">יעדים בקבוצה </w:t>
      </w:r>
      <w:r w:rsidRPr="009B04F0">
        <w:rPr>
          <w:rFonts w:ascii="David" w:hAnsi="David" w:cs="David"/>
          <w:b/>
          <w:bCs/>
          <w:sz w:val="24"/>
          <w:szCs w:val="24"/>
        </w:rPr>
        <w:t>A</w:t>
      </w:r>
      <w:r w:rsidRPr="009B04F0">
        <w:rPr>
          <w:rFonts w:ascii="David" w:hAnsi="David" w:cs="David"/>
          <w:sz w:val="24"/>
          <w:szCs w:val="24"/>
          <w:rtl/>
        </w:rPr>
        <w:t xml:space="preserve">" – כל היעדים הנמצאים במרחק 26 ק"מ עד 90 ק"מ מהעיר תל-אביב, בהתאם לטבלת המרחקים המפורסמת על ידי חטיבת השכר באגף החשב הכללי, ובכלל זה: נתניה </w:t>
      </w:r>
      <w:r w:rsidRPr="009B04F0">
        <w:rPr>
          <w:rFonts w:ascii="David" w:hAnsi="David" w:cs="David" w:hint="cs"/>
          <w:sz w:val="24"/>
          <w:szCs w:val="24"/>
          <w:rtl/>
        </w:rPr>
        <w:t>ו</w:t>
      </w:r>
      <w:r w:rsidRPr="009B04F0">
        <w:rPr>
          <w:rFonts w:ascii="David" w:hAnsi="David" w:cs="David"/>
          <w:sz w:val="24"/>
          <w:szCs w:val="24"/>
          <w:rtl/>
        </w:rPr>
        <w:t>אשקלון.</w:t>
      </w:r>
    </w:p>
    <w:p w14:paraId="6272DDCE" w14:textId="77777777" w:rsidR="009B04F0" w:rsidRPr="009B04F0" w:rsidRDefault="009B04F0" w:rsidP="009F0757">
      <w:pPr>
        <w:pStyle w:val="ae"/>
        <w:widowControl w:val="0"/>
        <w:bidi/>
        <w:spacing w:before="120" w:after="120"/>
        <w:jc w:val="both"/>
        <w:rPr>
          <w:rFonts w:ascii="David" w:hAnsi="David" w:cs="David"/>
          <w:sz w:val="24"/>
          <w:szCs w:val="24"/>
        </w:rPr>
      </w:pPr>
      <w:r w:rsidRPr="009B04F0">
        <w:rPr>
          <w:rFonts w:ascii="David" w:hAnsi="David" w:cs="David"/>
          <w:sz w:val="24"/>
          <w:szCs w:val="24"/>
          <w:rtl/>
        </w:rPr>
        <w:t>"</w:t>
      </w:r>
      <w:r w:rsidRPr="009B04F0">
        <w:rPr>
          <w:rFonts w:ascii="David" w:hAnsi="David" w:cs="David"/>
          <w:b/>
          <w:bCs/>
          <w:sz w:val="24"/>
          <w:szCs w:val="24"/>
          <w:rtl/>
        </w:rPr>
        <w:t xml:space="preserve">יעדים בקבוצה </w:t>
      </w:r>
      <w:r w:rsidRPr="009B04F0">
        <w:rPr>
          <w:rFonts w:ascii="David" w:hAnsi="David" w:cs="David"/>
          <w:b/>
          <w:bCs/>
          <w:sz w:val="24"/>
          <w:szCs w:val="24"/>
        </w:rPr>
        <w:t>B</w:t>
      </w:r>
      <w:r w:rsidRPr="009B04F0">
        <w:rPr>
          <w:rFonts w:ascii="David" w:hAnsi="David" w:cs="David"/>
          <w:sz w:val="24"/>
          <w:szCs w:val="24"/>
          <w:rtl/>
        </w:rPr>
        <w:t>" – כל היעדים הנמצאים במרחק של 91 ק"מ עד 110 ק"מ מהעיר תל-אביב, בהתאם לטבלת המרחקים המפורסמת על ידי חטיבת השכר באגף החשב הכללי, ובכלל זה: חיפה, טירת הכרמל ובאר-שבע.</w:t>
      </w:r>
    </w:p>
    <w:p w14:paraId="6BB420EB" w14:textId="77777777" w:rsidR="009B04F0" w:rsidRPr="009B04F0" w:rsidRDefault="009B04F0" w:rsidP="009F0757">
      <w:pPr>
        <w:pStyle w:val="ae"/>
        <w:widowControl w:val="0"/>
        <w:bidi/>
        <w:spacing w:before="120" w:after="120"/>
        <w:jc w:val="both"/>
        <w:rPr>
          <w:rFonts w:ascii="David" w:hAnsi="David" w:cs="David"/>
          <w:sz w:val="24"/>
          <w:szCs w:val="24"/>
        </w:rPr>
      </w:pPr>
      <w:r w:rsidRPr="009B04F0">
        <w:rPr>
          <w:rFonts w:ascii="David" w:hAnsi="David" w:cs="David"/>
          <w:sz w:val="24"/>
          <w:szCs w:val="24"/>
          <w:rtl/>
        </w:rPr>
        <w:t>"</w:t>
      </w:r>
      <w:r w:rsidRPr="009B04F0">
        <w:rPr>
          <w:rFonts w:ascii="David" w:hAnsi="David" w:cs="David"/>
          <w:b/>
          <w:bCs/>
          <w:sz w:val="24"/>
          <w:szCs w:val="24"/>
          <w:rtl/>
        </w:rPr>
        <w:t xml:space="preserve">יעדים בקבוצה </w:t>
      </w:r>
      <w:r w:rsidRPr="009B04F0">
        <w:rPr>
          <w:rFonts w:ascii="David" w:hAnsi="David" w:cs="David"/>
          <w:b/>
          <w:bCs/>
          <w:sz w:val="24"/>
          <w:szCs w:val="24"/>
        </w:rPr>
        <w:t>C</w:t>
      </w:r>
      <w:r w:rsidRPr="009B04F0">
        <w:rPr>
          <w:rFonts w:ascii="David" w:hAnsi="David" w:cs="David"/>
          <w:sz w:val="24"/>
          <w:szCs w:val="24"/>
          <w:rtl/>
        </w:rPr>
        <w:t>" – כל היעדים הנמצאים במרחק של 111 ק"מ או יותר מהעיר תל-אביב, למעט העיר אילת, בהתאם לטבלת המרחקים המפורסמת על ידי חטיבת השכר באגף החשב הכללי.</w:t>
      </w:r>
    </w:p>
    <w:p w14:paraId="785FC596" w14:textId="77777777" w:rsidR="009B04F0" w:rsidRPr="009B04F0" w:rsidRDefault="009B04F0" w:rsidP="009F0757">
      <w:pPr>
        <w:pStyle w:val="ae"/>
        <w:widowControl w:val="0"/>
        <w:bidi/>
        <w:spacing w:before="120" w:after="120"/>
        <w:jc w:val="both"/>
        <w:rPr>
          <w:rFonts w:ascii="David" w:hAnsi="David" w:cs="David"/>
          <w:sz w:val="24"/>
          <w:szCs w:val="24"/>
        </w:rPr>
      </w:pPr>
      <w:r w:rsidRPr="009B04F0">
        <w:rPr>
          <w:rFonts w:ascii="David" w:hAnsi="David" w:cs="David"/>
          <w:sz w:val="24"/>
          <w:szCs w:val="24"/>
          <w:rtl/>
        </w:rPr>
        <w:t xml:space="preserve">טבלת מרחקי הדרך מפורסמת כנספח ב' להוראת </w:t>
      </w:r>
      <w:proofErr w:type="spellStart"/>
      <w:r w:rsidRPr="009B04F0">
        <w:rPr>
          <w:rFonts w:ascii="David" w:hAnsi="David" w:cs="David"/>
          <w:sz w:val="24"/>
          <w:szCs w:val="24"/>
          <w:rtl/>
        </w:rPr>
        <w:t>תכ"מ</w:t>
      </w:r>
      <w:proofErr w:type="spellEnd"/>
      <w:r w:rsidRPr="009B04F0">
        <w:rPr>
          <w:rFonts w:ascii="David" w:hAnsi="David" w:cs="David"/>
          <w:sz w:val="24"/>
          <w:szCs w:val="24"/>
          <w:rtl/>
        </w:rPr>
        <w:t xml:space="preserve"> 13.4.1 של החשב הכללי, בכתובת: </w:t>
      </w:r>
      <w:hyperlink r:id="rId10" w:history="1">
        <w:r w:rsidRPr="009B04F0">
          <w:rPr>
            <w:rFonts w:ascii="David" w:hAnsi="David" w:cs="David"/>
            <w:sz w:val="24"/>
            <w:szCs w:val="24"/>
          </w:rPr>
          <w:t>https://mof.gov.il/takam/Pages/horaot.aspx?k=13.4.0.1</w:t>
        </w:r>
      </w:hyperlink>
      <w:r w:rsidRPr="009B04F0">
        <w:rPr>
          <w:rFonts w:ascii="David" w:hAnsi="David" w:cs="David" w:hint="cs"/>
          <w:sz w:val="24"/>
          <w:szCs w:val="24"/>
          <w:rtl/>
        </w:rPr>
        <w:t xml:space="preserve">, ומצורפת </w:t>
      </w:r>
      <w:r w:rsidR="009976A6">
        <w:rPr>
          <w:rFonts w:ascii="David" w:hAnsi="David" w:cs="David" w:hint="cs"/>
          <w:sz w:val="24"/>
          <w:szCs w:val="24"/>
          <w:rtl/>
        </w:rPr>
        <w:t>כ</w:t>
      </w:r>
      <w:r w:rsidR="009976A6" w:rsidRPr="009F0757">
        <w:rPr>
          <w:rFonts w:ascii="David" w:hAnsi="David" w:cs="David" w:hint="cs"/>
          <w:b/>
          <w:bCs/>
          <w:sz w:val="24"/>
          <w:szCs w:val="24"/>
          <w:u w:val="single"/>
          <w:rtl/>
        </w:rPr>
        <w:t>נספח י</w:t>
      </w:r>
      <w:r w:rsidR="00E07C1B" w:rsidRPr="009F0757">
        <w:rPr>
          <w:rFonts w:ascii="David" w:hAnsi="David" w:cs="David" w:hint="cs"/>
          <w:b/>
          <w:bCs/>
          <w:sz w:val="24"/>
          <w:szCs w:val="24"/>
          <w:u w:val="single"/>
          <w:rtl/>
        </w:rPr>
        <w:t>"ב</w:t>
      </w:r>
      <w:r w:rsidR="00E07C1B">
        <w:rPr>
          <w:rFonts w:ascii="David" w:hAnsi="David" w:cs="David" w:hint="cs"/>
          <w:sz w:val="24"/>
          <w:szCs w:val="24"/>
          <w:rtl/>
        </w:rPr>
        <w:t>.</w:t>
      </w:r>
    </w:p>
    <w:p w14:paraId="0D2C1331" w14:textId="77777777" w:rsidR="005677CA" w:rsidRPr="005677CA" w:rsidRDefault="005677CA" w:rsidP="009F0757">
      <w:pPr>
        <w:pStyle w:val="ae"/>
        <w:numPr>
          <w:ilvl w:val="0"/>
          <w:numId w:val="11"/>
        </w:numPr>
        <w:bidi/>
        <w:spacing w:before="120" w:after="120"/>
        <w:jc w:val="both"/>
        <w:rPr>
          <w:rFonts w:ascii="David" w:hAnsi="David" w:cs="David"/>
          <w:b/>
          <w:bCs/>
          <w:sz w:val="24"/>
          <w:szCs w:val="24"/>
          <w:u w:val="single"/>
        </w:rPr>
      </w:pPr>
      <w:r w:rsidRPr="005677CA">
        <w:rPr>
          <w:rFonts w:ascii="David" w:hAnsi="David" w:cs="David"/>
          <w:b/>
          <w:bCs/>
          <w:sz w:val="24"/>
          <w:szCs w:val="24"/>
          <w:u w:val="single"/>
          <w:rtl/>
        </w:rPr>
        <w:t>תיאור השירותים הנדרשים מהזוכה</w:t>
      </w:r>
      <w:r>
        <w:rPr>
          <w:rFonts w:ascii="David" w:hAnsi="David" w:cs="David" w:hint="cs"/>
          <w:b/>
          <w:bCs/>
          <w:sz w:val="24"/>
          <w:szCs w:val="24"/>
          <w:u w:val="single"/>
          <w:rtl/>
        </w:rPr>
        <w:t xml:space="preserve"> (להלן </w:t>
      </w:r>
      <w:r>
        <w:rPr>
          <w:rFonts w:ascii="David" w:hAnsi="David" w:cs="David"/>
          <w:b/>
          <w:bCs/>
          <w:sz w:val="24"/>
          <w:szCs w:val="24"/>
          <w:u w:val="single"/>
          <w:rtl/>
        </w:rPr>
        <w:t>–</w:t>
      </w:r>
      <w:r>
        <w:rPr>
          <w:rFonts w:ascii="David" w:hAnsi="David" w:cs="David" w:hint="cs"/>
          <w:b/>
          <w:bCs/>
          <w:sz w:val="24"/>
          <w:szCs w:val="24"/>
          <w:u w:val="single"/>
          <w:rtl/>
        </w:rPr>
        <w:t xml:space="preserve"> "השירותים הנדרשים")</w:t>
      </w:r>
      <w:r w:rsidRPr="005677CA">
        <w:rPr>
          <w:rFonts w:ascii="David" w:hAnsi="David" w:cs="David"/>
          <w:b/>
          <w:bCs/>
          <w:sz w:val="24"/>
          <w:szCs w:val="24"/>
          <w:u w:val="single"/>
          <w:rtl/>
        </w:rPr>
        <w:t>:</w:t>
      </w:r>
    </w:p>
    <w:p w14:paraId="6EE8F07A" w14:textId="77777777" w:rsidR="005677CA" w:rsidRPr="005677CA" w:rsidRDefault="005677CA" w:rsidP="009F0757">
      <w:pPr>
        <w:widowControl w:val="0"/>
        <w:numPr>
          <w:ilvl w:val="1"/>
          <w:numId w:val="55"/>
        </w:numPr>
        <w:bidi/>
        <w:spacing w:before="120" w:after="120"/>
        <w:jc w:val="both"/>
        <w:textAlignment w:val="auto"/>
        <w:rPr>
          <w:rFonts w:cs="David"/>
          <w:sz w:val="24"/>
          <w:szCs w:val="24"/>
          <w:u w:val="single"/>
        </w:rPr>
      </w:pPr>
      <w:r w:rsidRPr="005677CA">
        <w:rPr>
          <w:rFonts w:cs="David"/>
          <w:sz w:val="24"/>
          <w:szCs w:val="24"/>
          <w:u w:val="single"/>
          <w:rtl/>
        </w:rPr>
        <w:t>שליחויות שוטפות</w:t>
      </w:r>
    </w:p>
    <w:p w14:paraId="795E6291" w14:textId="77777777" w:rsidR="005677CA" w:rsidRPr="005677CA" w:rsidRDefault="005677CA" w:rsidP="009F0757">
      <w:pPr>
        <w:pStyle w:val="ae"/>
        <w:numPr>
          <w:ilvl w:val="2"/>
          <w:numId w:val="56"/>
        </w:numPr>
        <w:bidi/>
        <w:spacing w:before="120" w:after="120"/>
        <w:ind w:left="1746"/>
        <w:jc w:val="both"/>
        <w:rPr>
          <w:rFonts w:ascii="David" w:hAnsi="David" w:cs="David"/>
          <w:sz w:val="24"/>
          <w:szCs w:val="24"/>
        </w:rPr>
      </w:pPr>
      <w:r w:rsidRPr="005677CA">
        <w:rPr>
          <w:rFonts w:ascii="David" w:hAnsi="David" w:cs="David"/>
          <w:sz w:val="24"/>
          <w:szCs w:val="24"/>
          <w:rtl/>
        </w:rPr>
        <w:t>הזוכה יבצע העברת דברי דואר בין משרדי הרשות ברח' יצחק שדה 17 בתל אביב, לכתובות שונות בארץ, ומכתובות שונות בארץ למשרדי הרשות בתל אביב, בתדירויות משתנות ועל פי דרישת המזמין.</w:t>
      </w:r>
    </w:p>
    <w:p w14:paraId="34F84465" w14:textId="77777777" w:rsidR="005677CA" w:rsidRPr="005677CA" w:rsidRDefault="005677CA" w:rsidP="009F0757">
      <w:pPr>
        <w:pStyle w:val="ae"/>
        <w:numPr>
          <w:ilvl w:val="2"/>
          <w:numId w:val="56"/>
        </w:numPr>
        <w:bidi/>
        <w:spacing w:before="120" w:after="120"/>
        <w:ind w:left="1746"/>
        <w:jc w:val="both"/>
        <w:rPr>
          <w:rFonts w:ascii="David" w:hAnsi="David" w:cs="David"/>
          <w:sz w:val="24"/>
          <w:szCs w:val="24"/>
        </w:rPr>
      </w:pPr>
      <w:r w:rsidRPr="005677CA">
        <w:rPr>
          <w:rFonts w:ascii="David" w:hAnsi="David" w:cs="David"/>
          <w:sz w:val="24"/>
          <w:szCs w:val="24"/>
          <w:rtl/>
        </w:rPr>
        <w:lastRenderedPageBreak/>
        <w:t>כמו כן, בהתאם לדרישת המזמין, יבצע הזוכה שליחות שבה משרדי הרשות אינם נקודת איסוף או יעד הובלה ("שליחות חריגה").</w:t>
      </w:r>
    </w:p>
    <w:p w14:paraId="3364A9F0" w14:textId="77777777" w:rsidR="005677CA" w:rsidRPr="005677CA" w:rsidRDefault="005677CA" w:rsidP="009F0757">
      <w:pPr>
        <w:widowControl w:val="0"/>
        <w:numPr>
          <w:ilvl w:val="1"/>
          <w:numId w:val="55"/>
        </w:numPr>
        <w:bidi/>
        <w:spacing w:before="120" w:after="120"/>
        <w:jc w:val="both"/>
        <w:textAlignment w:val="auto"/>
        <w:rPr>
          <w:rFonts w:ascii="David" w:hAnsi="David" w:cs="David"/>
          <w:sz w:val="24"/>
          <w:szCs w:val="24"/>
          <w:u w:val="single"/>
        </w:rPr>
      </w:pPr>
      <w:r w:rsidRPr="005677CA">
        <w:rPr>
          <w:rFonts w:ascii="David" w:hAnsi="David" w:cs="David"/>
          <w:sz w:val="24"/>
          <w:szCs w:val="24"/>
          <w:u w:val="single"/>
          <w:rtl/>
        </w:rPr>
        <w:t>שליחויות בין הערים תל-אביב וחיפה</w:t>
      </w:r>
    </w:p>
    <w:p w14:paraId="37D82E76" w14:textId="77777777" w:rsidR="005677CA" w:rsidRPr="005677CA" w:rsidRDefault="005677CA" w:rsidP="009F0757">
      <w:pPr>
        <w:widowControl w:val="0"/>
        <w:bidi/>
        <w:spacing w:before="120" w:after="120"/>
        <w:ind w:left="1298"/>
        <w:jc w:val="both"/>
        <w:textAlignment w:val="auto"/>
        <w:rPr>
          <w:rFonts w:ascii="David" w:hAnsi="David" w:cs="David"/>
          <w:sz w:val="24"/>
          <w:szCs w:val="24"/>
        </w:rPr>
      </w:pPr>
      <w:r w:rsidRPr="005677CA">
        <w:rPr>
          <w:rFonts w:ascii="David" w:hAnsi="David" w:cs="David"/>
          <w:sz w:val="24"/>
          <w:szCs w:val="24"/>
          <w:rtl/>
        </w:rPr>
        <w:t xml:space="preserve">המציע הזוכה יידרש לספק שירותי שליחות בין משרדי הרשות, למשרדי הרשות בחיפה (ברחוב </w:t>
      </w:r>
      <w:proofErr w:type="spellStart"/>
      <w:r w:rsidRPr="005677CA">
        <w:rPr>
          <w:rFonts w:ascii="David" w:hAnsi="David" w:cs="David"/>
          <w:sz w:val="24"/>
          <w:szCs w:val="24"/>
          <w:rtl/>
        </w:rPr>
        <w:t>פל</w:t>
      </w:r>
      <w:proofErr w:type="spellEnd"/>
      <w:r w:rsidRPr="005677CA">
        <w:rPr>
          <w:rFonts w:ascii="David" w:hAnsi="David" w:cs="David"/>
          <w:sz w:val="24"/>
          <w:szCs w:val="24"/>
          <w:rtl/>
        </w:rPr>
        <w:t>-ים 7 בחיפה), על פי הפירוט הבא:</w:t>
      </w:r>
    </w:p>
    <w:p w14:paraId="7B7B2946" w14:textId="390CDD43" w:rsidR="005677CA" w:rsidRPr="005677CA" w:rsidRDefault="005677CA" w:rsidP="009F0757">
      <w:pPr>
        <w:pStyle w:val="ae"/>
        <w:numPr>
          <w:ilvl w:val="2"/>
          <w:numId w:val="57"/>
        </w:numPr>
        <w:bidi/>
        <w:spacing w:before="120" w:after="120"/>
        <w:ind w:left="1746"/>
        <w:jc w:val="both"/>
        <w:rPr>
          <w:rFonts w:ascii="David" w:hAnsi="David" w:cs="David"/>
          <w:sz w:val="24"/>
          <w:szCs w:val="24"/>
        </w:rPr>
      </w:pPr>
      <w:r w:rsidRPr="005677CA">
        <w:rPr>
          <w:rFonts w:ascii="David" w:hAnsi="David" w:cs="David"/>
          <w:sz w:val="24"/>
          <w:szCs w:val="24"/>
          <w:rtl/>
        </w:rPr>
        <w:t>הזוכה יאסוף דברי דואר</w:t>
      </w:r>
      <w:r w:rsidR="0010099F">
        <w:rPr>
          <w:rFonts w:ascii="David" w:hAnsi="David" w:cs="David" w:hint="cs"/>
          <w:sz w:val="24"/>
          <w:szCs w:val="24"/>
          <w:rtl/>
        </w:rPr>
        <w:t xml:space="preserve"> בהיקף של עד 5 קרטונים,</w:t>
      </w:r>
      <w:r w:rsidRPr="005677CA">
        <w:rPr>
          <w:rFonts w:ascii="David" w:hAnsi="David" w:cs="David"/>
          <w:sz w:val="24"/>
          <w:szCs w:val="24"/>
          <w:rtl/>
        </w:rPr>
        <w:t xml:space="preserve"> ויובילם למשרדי הרשות בחיפה; הזוכה ימסור את הדואר המיועד למשרדי הרשות בחיפה, וייקח דואר עבור משרדי הרשות</w:t>
      </w:r>
      <w:r w:rsidR="0010099F">
        <w:rPr>
          <w:rFonts w:ascii="David" w:hAnsi="David" w:cs="David" w:hint="cs"/>
          <w:sz w:val="24"/>
          <w:szCs w:val="24"/>
          <w:rtl/>
        </w:rPr>
        <w:t>, בהיקף של עד 5 קרטונים</w:t>
      </w:r>
      <w:r w:rsidRPr="005677CA">
        <w:rPr>
          <w:rFonts w:ascii="David" w:hAnsi="David" w:cs="David"/>
          <w:sz w:val="24"/>
          <w:szCs w:val="24"/>
          <w:rtl/>
        </w:rPr>
        <w:t xml:space="preserve"> (להלן : "</w:t>
      </w:r>
      <w:r w:rsidRPr="005677CA">
        <w:rPr>
          <w:rFonts w:ascii="David" w:hAnsi="David" w:cs="David"/>
          <w:b/>
          <w:bCs/>
          <w:sz w:val="24"/>
          <w:szCs w:val="24"/>
          <w:rtl/>
        </w:rPr>
        <w:t xml:space="preserve">סבב </w:t>
      </w:r>
      <w:r w:rsidR="001B2FA5">
        <w:rPr>
          <w:rFonts w:ascii="David" w:hAnsi="David" w:cs="David" w:hint="cs"/>
          <w:b/>
          <w:bCs/>
          <w:sz w:val="24"/>
          <w:szCs w:val="24"/>
          <w:rtl/>
        </w:rPr>
        <w:t>ה</w:t>
      </w:r>
      <w:r w:rsidRPr="005677CA">
        <w:rPr>
          <w:rFonts w:ascii="David" w:hAnsi="David" w:cs="David"/>
          <w:b/>
          <w:bCs/>
          <w:sz w:val="24"/>
          <w:szCs w:val="24"/>
          <w:rtl/>
        </w:rPr>
        <w:t>שליחות</w:t>
      </w:r>
      <w:r w:rsidRPr="005677CA">
        <w:rPr>
          <w:rFonts w:ascii="David" w:hAnsi="David" w:cs="David"/>
          <w:sz w:val="24"/>
          <w:szCs w:val="24"/>
          <w:rtl/>
        </w:rPr>
        <w:t xml:space="preserve">"). </w:t>
      </w:r>
    </w:p>
    <w:p w14:paraId="3EEB5C6A" w14:textId="77777777" w:rsidR="005677CA" w:rsidRPr="005677CA" w:rsidRDefault="005677CA" w:rsidP="009F0757">
      <w:pPr>
        <w:pStyle w:val="ae"/>
        <w:numPr>
          <w:ilvl w:val="2"/>
          <w:numId w:val="57"/>
        </w:numPr>
        <w:bidi/>
        <w:spacing w:before="120" w:after="120"/>
        <w:ind w:left="1746"/>
        <w:jc w:val="both"/>
        <w:rPr>
          <w:rFonts w:ascii="David" w:hAnsi="David" w:cs="David"/>
          <w:sz w:val="24"/>
          <w:szCs w:val="24"/>
        </w:rPr>
      </w:pPr>
      <w:r w:rsidRPr="005677CA">
        <w:rPr>
          <w:rFonts w:ascii="David" w:hAnsi="David" w:cs="David"/>
          <w:sz w:val="24"/>
          <w:szCs w:val="24"/>
          <w:rtl/>
        </w:rPr>
        <w:t>הזוכה יבצע את סבב השליחות באותו יום עבודה.</w:t>
      </w:r>
    </w:p>
    <w:p w14:paraId="66451D41" w14:textId="77777777" w:rsidR="005677CA" w:rsidRPr="005677CA" w:rsidRDefault="005677CA" w:rsidP="009F0757">
      <w:pPr>
        <w:pStyle w:val="ae"/>
        <w:numPr>
          <w:ilvl w:val="2"/>
          <w:numId w:val="57"/>
        </w:numPr>
        <w:bidi/>
        <w:spacing w:before="120" w:after="120"/>
        <w:ind w:left="1746"/>
        <w:jc w:val="both"/>
        <w:rPr>
          <w:rFonts w:ascii="David" w:hAnsi="David" w:cs="David"/>
          <w:sz w:val="24"/>
          <w:szCs w:val="24"/>
        </w:rPr>
      </w:pPr>
      <w:r w:rsidRPr="005677CA">
        <w:rPr>
          <w:rFonts w:ascii="David" w:hAnsi="David" w:cs="David"/>
          <w:sz w:val="24"/>
          <w:szCs w:val="24"/>
          <w:rtl/>
        </w:rPr>
        <w:t xml:space="preserve">סבב השליחות יבוצע על ידי הזוכה בהיקף של פעם בשבוע, ביום קבוע שיוגדר לכך על ידי המזמין, בשעות הבוקר. </w:t>
      </w:r>
    </w:p>
    <w:p w14:paraId="04804326" w14:textId="77777777" w:rsidR="005677CA" w:rsidRPr="005677CA" w:rsidRDefault="005677CA" w:rsidP="009F0757">
      <w:pPr>
        <w:pStyle w:val="ae"/>
        <w:numPr>
          <w:ilvl w:val="2"/>
          <w:numId w:val="57"/>
        </w:numPr>
        <w:bidi/>
        <w:spacing w:before="120" w:after="120"/>
        <w:ind w:left="1746"/>
        <w:jc w:val="both"/>
        <w:rPr>
          <w:rFonts w:ascii="David" w:hAnsi="David" w:cs="David"/>
          <w:sz w:val="24"/>
          <w:szCs w:val="24"/>
        </w:rPr>
      </w:pPr>
      <w:r w:rsidRPr="005677CA">
        <w:rPr>
          <w:rFonts w:ascii="David" w:hAnsi="David" w:cs="David"/>
          <w:sz w:val="24"/>
          <w:szCs w:val="24"/>
          <w:rtl/>
        </w:rPr>
        <w:t>יובהר, כי בכתובות המפורטות לעיל תתכן בעיית חנייה, והזוכה נדרש להביא זאת בחשבון בהגישו את הצעתו. הזוכה מצהיר כי בעיית החנייה כאמור לא תפגום באספקת מתן השירותים על ידו במלואם, לשביעות רצונו של המזמין ובהתאם להיקף ההובלות הנדרש.</w:t>
      </w:r>
    </w:p>
    <w:p w14:paraId="479CB7EF" w14:textId="77777777" w:rsidR="005677CA" w:rsidRPr="005677CA" w:rsidRDefault="005677CA" w:rsidP="009F0757">
      <w:pPr>
        <w:pStyle w:val="ae"/>
        <w:numPr>
          <w:ilvl w:val="2"/>
          <w:numId w:val="57"/>
        </w:numPr>
        <w:bidi/>
        <w:spacing w:before="120" w:after="120"/>
        <w:ind w:left="1746"/>
        <w:jc w:val="both"/>
        <w:rPr>
          <w:rFonts w:ascii="David" w:hAnsi="David" w:cs="David"/>
          <w:sz w:val="24"/>
          <w:szCs w:val="24"/>
        </w:rPr>
      </w:pPr>
      <w:r w:rsidRPr="005677CA">
        <w:rPr>
          <w:rFonts w:ascii="David" w:hAnsi="David" w:cs="David"/>
          <w:sz w:val="24"/>
          <w:szCs w:val="24"/>
          <w:rtl/>
        </w:rPr>
        <w:t>יובהר, כי הצעת המחיר מטעם הקבלן בעבור שליחויות בין משרדי הרשות למשרדי הרשות בחיפה הינו המחיר המוצע עבור סבב שליחות בודד, כמפורט לעיל.</w:t>
      </w:r>
    </w:p>
    <w:p w14:paraId="62492F54" w14:textId="77777777" w:rsidR="005677CA" w:rsidRPr="005677CA" w:rsidRDefault="005677CA" w:rsidP="009F0757">
      <w:pPr>
        <w:pStyle w:val="ae"/>
        <w:numPr>
          <w:ilvl w:val="2"/>
          <w:numId w:val="57"/>
        </w:numPr>
        <w:bidi/>
        <w:spacing w:before="120" w:after="120"/>
        <w:ind w:left="1746"/>
        <w:jc w:val="both"/>
        <w:rPr>
          <w:rFonts w:ascii="David" w:hAnsi="David" w:cs="David"/>
          <w:sz w:val="24"/>
          <w:szCs w:val="24"/>
        </w:rPr>
      </w:pPr>
      <w:r w:rsidRPr="005677CA">
        <w:rPr>
          <w:rFonts w:ascii="David" w:hAnsi="David" w:cs="David"/>
          <w:sz w:val="24"/>
          <w:szCs w:val="24"/>
          <w:rtl/>
        </w:rPr>
        <w:t>המזמין אינו מתחייב כי בפועל יידרשו השירותים במתכונת המפורטת לעיל.</w:t>
      </w:r>
    </w:p>
    <w:p w14:paraId="2CA98BC0" w14:textId="77777777" w:rsidR="005677CA" w:rsidRPr="005677CA" w:rsidRDefault="005677CA" w:rsidP="009F0757">
      <w:pPr>
        <w:widowControl w:val="0"/>
        <w:numPr>
          <w:ilvl w:val="1"/>
          <w:numId w:val="55"/>
        </w:numPr>
        <w:bidi/>
        <w:spacing w:before="120" w:after="120"/>
        <w:jc w:val="both"/>
        <w:textAlignment w:val="auto"/>
        <w:rPr>
          <w:rFonts w:ascii="David" w:hAnsi="David" w:cs="David"/>
          <w:sz w:val="24"/>
          <w:szCs w:val="24"/>
          <w:u w:val="single"/>
        </w:rPr>
      </w:pPr>
      <w:r w:rsidRPr="005677CA">
        <w:rPr>
          <w:rFonts w:ascii="David" w:hAnsi="David" w:cs="David"/>
          <w:sz w:val="24"/>
          <w:szCs w:val="24"/>
          <w:u w:val="single"/>
          <w:rtl/>
        </w:rPr>
        <w:t>שליחויות בין הערים תל-אביב וירושלים</w:t>
      </w:r>
    </w:p>
    <w:p w14:paraId="7F62FD3E" w14:textId="77777777" w:rsidR="005677CA" w:rsidRPr="005677CA" w:rsidRDefault="005677CA" w:rsidP="009F0757">
      <w:pPr>
        <w:widowControl w:val="0"/>
        <w:bidi/>
        <w:spacing w:before="120" w:after="120"/>
        <w:ind w:left="1298"/>
        <w:jc w:val="both"/>
        <w:textAlignment w:val="auto"/>
        <w:rPr>
          <w:rFonts w:ascii="David" w:hAnsi="David" w:cs="David"/>
          <w:sz w:val="24"/>
          <w:szCs w:val="24"/>
        </w:rPr>
      </w:pPr>
      <w:r w:rsidRPr="005677CA">
        <w:rPr>
          <w:rFonts w:ascii="David" w:hAnsi="David" w:cs="David"/>
          <w:sz w:val="24"/>
          <w:szCs w:val="24"/>
          <w:rtl/>
        </w:rPr>
        <w:t xml:space="preserve">המציע הזוכה יידרש לספק שירותי שליחות בין משרדי הרשות, </w:t>
      </w:r>
      <w:proofErr w:type="spellStart"/>
      <w:r w:rsidRPr="005677CA">
        <w:rPr>
          <w:rFonts w:ascii="David" w:hAnsi="David" w:cs="David"/>
          <w:sz w:val="24"/>
          <w:szCs w:val="24"/>
          <w:rtl/>
        </w:rPr>
        <w:t>לחשבות</w:t>
      </w:r>
      <w:proofErr w:type="spellEnd"/>
      <w:r w:rsidRPr="005677CA">
        <w:rPr>
          <w:rFonts w:ascii="David" w:hAnsi="David" w:cs="David"/>
          <w:sz w:val="24"/>
          <w:szCs w:val="24"/>
          <w:rtl/>
        </w:rPr>
        <w:t xml:space="preserve"> הרשות לזכויות ניצולי השואה ברח' יפו 236, ירושלים (להלן: "</w:t>
      </w:r>
      <w:r w:rsidRPr="005677CA">
        <w:rPr>
          <w:rFonts w:ascii="David" w:hAnsi="David" w:cs="David"/>
          <w:b/>
          <w:bCs/>
          <w:sz w:val="24"/>
          <w:szCs w:val="24"/>
          <w:rtl/>
        </w:rPr>
        <w:t xml:space="preserve">משרדי </w:t>
      </w:r>
      <w:proofErr w:type="spellStart"/>
      <w:r w:rsidRPr="005677CA">
        <w:rPr>
          <w:rFonts w:ascii="David" w:hAnsi="David" w:cs="David"/>
          <w:b/>
          <w:bCs/>
          <w:sz w:val="24"/>
          <w:szCs w:val="24"/>
          <w:rtl/>
        </w:rPr>
        <w:t>החשבות</w:t>
      </w:r>
      <w:proofErr w:type="spellEnd"/>
      <w:r w:rsidRPr="005677CA">
        <w:rPr>
          <w:rFonts w:ascii="David" w:hAnsi="David" w:cs="David"/>
          <w:sz w:val="24"/>
          <w:szCs w:val="24"/>
          <w:rtl/>
        </w:rPr>
        <w:t>") ולארכיב משרד האוצר הראשי ברח' קפלן 1, ירושלים (להלן: "</w:t>
      </w:r>
      <w:r w:rsidRPr="005677CA">
        <w:rPr>
          <w:rFonts w:ascii="David" w:hAnsi="David" w:cs="David"/>
          <w:b/>
          <w:bCs/>
          <w:sz w:val="24"/>
          <w:szCs w:val="24"/>
          <w:rtl/>
        </w:rPr>
        <w:t>משרד האוצר הראשי</w:t>
      </w:r>
      <w:r w:rsidRPr="005677CA">
        <w:rPr>
          <w:rFonts w:ascii="David" w:hAnsi="David" w:cs="David"/>
          <w:sz w:val="24"/>
          <w:szCs w:val="24"/>
          <w:rtl/>
        </w:rPr>
        <w:t>" או "</w:t>
      </w:r>
      <w:r w:rsidRPr="005677CA">
        <w:rPr>
          <w:rFonts w:ascii="David" w:hAnsi="David" w:cs="David"/>
          <w:b/>
          <w:bCs/>
          <w:sz w:val="24"/>
          <w:szCs w:val="24"/>
          <w:rtl/>
        </w:rPr>
        <w:t>המשרד הראשי</w:t>
      </w:r>
      <w:r w:rsidRPr="005677CA">
        <w:rPr>
          <w:rFonts w:ascii="David" w:hAnsi="David" w:cs="David"/>
          <w:sz w:val="24"/>
          <w:szCs w:val="24"/>
          <w:rtl/>
        </w:rPr>
        <w:t xml:space="preserve">"), על פי הפירוט הבא: </w:t>
      </w:r>
    </w:p>
    <w:p w14:paraId="139A3215" w14:textId="77777777" w:rsidR="005677CA" w:rsidRPr="005677CA" w:rsidRDefault="005677CA" w:rsidP="009F0757">
      <w:pPr>
        <w:pStyle w:val="ae"/>
        <w:numPr>
          <w:ilvl w:val="2"/>
          <w:numId w:val="58"/>
        </w:numPr>
        <w:bidi/>
        <w:spacing w:before="120" w:after="120"/>
        <w:ind w:left="1746"/>
        <w:jc w:val="both"/>
        <w:rPr>
          <w:rFonts w:ascii="David" w:hAnsi="David" w:cs="David"/>
          <w:sz w:val="24"/>
          <w:szCs w:val="24"/>
        </w:rPr>
      </w:pPr>
      <w:r w:rsidRPr="005677CA">
        <w:rPr>
          <w:rFonts w:ascii="David" w:hAnsi="David" w:cs="David"/>
          <w:sz w:val="24"/>
          <w:szCs w:val="24"/>
          <w:rtl/>
        </w:rPr>
        <w:t xml:space="preserve">הזוכה יאסוף דברי דואר </w:t>
      </w:r>
      <w:r w:rsidR="0010099F">
        <w:rPr>
          <w:rFonts w:ascii="David" w:hAnsi="David" w:cs="David" w:hint="cs"/>
          <w:sz w:val="24"/>
          <w:szCs w:val="24"/>
          <w:rtl/>
        </w:rPr>
        <w:t xml:space="preserve">בהיקף של עד 3 קרטונים </w:t>
      </w:r>
      <w:r w:rsidRPr="005677CA">
        <w:rPr>
          <w:rFonts w:ascii="David" w:hAnsi="David" w:cs="David"/>
          <w:sz w:val="24"/>
          <w:szCs w:val="24"/>
          <w:rtl/>
        </w:rPr>
        <w:t xml:space="preserve">ויובילם למשרדי </w:t>
      </w:r>
      <w:proofErr w:type="spellStart"/>
      <w:r w:rsidRPr="005677CA">
        <w:rPr>
          <w:rFonts w:ascii="David" w:hAnsi="David" w:cs="David"/>
          <w:sz w:val="24"/>
          <w:szCs w:val="24"/>
          <w:rtl/>
        </w:rPr>
        <w:t>החשבות</w:t>
      </w:r>
      <w:proofErr w:type="spellEnd"/>
      <w:r w:rsidRPr="005677CA">
        <w:rPr>
          <w:rFonts w:ascii="David" w:hAnsi="David" w:cs="David"/>
          <w:sz w:val="24"/>
          <w:szCs w:val="24"/>
          <w:rtl/>
        </w:rPr>
        <w:t xml:space="preserve">. יובהר, כי הדואר אשר ייאסף במשרדי הרשות יכלול, בין היתר, דואר עבור משרד האוצר הראשי ועבור משרדי </w:t>
      </w:r>
      <w:proofErr w:type="spellStart"/>
      <w:r w:rsidRPr="005677CA">
        <w:rPr>
          <w:rFonts w:ascii="David" w:hAnsi="David" w:cs="David"/>
          <w:sz w:val="24"/>
          <w:szCs w:val="24"/>
          <w:rtl/>
        </w:rPr>
        <w:t>החשבות</w:t>
      </w:r>
      <w:proofErr w:type="spellEnd"/>
      <w:r w:rsidRPr="005677CA">
        <w:rPr>
          <w:rFonts w:ascii="David" w:hAnsi="David" w:cs="David"/>
          <w:sz w:val="24"/>
          <w:szCs w:val="24"/>
          <w:rtl/>
        </w:rPr>
        <w:t>.</w:t>
      </w:r>
    </w:p>
    <w:p w14:paraId="1D7FFB2A" w14:textId="77777777" w:rsidR="005677CA" w:rsidRPr="005677CA" w:rsidRDefault="005677CA" w:rsidP="009F0757">
      <w:pPr>
        <w:pStyle w:val="ae"/>
        <w:numPr>
          <w:ilvl w:val="2"/>
          <w:numId w:val="58"/>
        </w:numPr>
        <w:bidi/>
        <w:spacing w:before="120" w:after="120"/>
        <w:ind w:left="1746"/>
        <w:jc w:val="both"/>
        <w:rPr>
          <w:rFonts w:ascii="David" w:hAnsi="David" w:cs="David"/>
          <w:sz w:val="24"/>
          <w:szCs w:val="24"/>
        </w:rPr>
      </w:pPr>
      <w:r w:rsidRPr="005677CA">
        <w:rPr>
          <w:rFonts w:ascii="David" w:hAnsi="David" w:cs="David"/>
          <w:sz w:val="24"/>
          <w:szCs w:val="24"/>
          <w:rtl/>
        </w:rPr>
        <w:t xml:space="preserve">הזוכה ימסור את הדואר המיועד למשרדי </w:t>
      </w:r>
      <w:proofErr w:type="spellStart"/>
      <w:r w:rsidRPr="005677CA">
        <w:rPr>
          <w:rFonts w:ascii="David" w:hAnsi="David" w:cs="David"/>
          <w:sz w:val="24"/>
          <w:szCs w:val="24"/>
          <w:rtl/>
        </w:rPr>
        <w:t>החשבות</w:t>
      </w:r>
      <w:proofErr w:type="spellEnd"/>
      <w:r w:rsidRPr="005677CA">
        <w:rPr>
          <w:rFonts w:ascii="David" w:hAnsi="David" w:cs="David"/>
          <w:sz w:val="24"/>
          <w:szCs w:val="24"/>
          <w:rtl/>
        </w:rPr>
        <w:t xml:space="preserve">, וייקח ממשרדי </w:t>
      </w:r>
      <w:proofErr w:type="spellStart"/>
      <w:r w:rsidRPr="005677CA">
        <w:rPr>
          <w:rFonts w:ascii="David" w:hAnsi="David" w:cs="David"/>
          <w:sz w:val="24"/>
          <w:szCs w:val="24"/>
          <w:rtl/>
        </w:rPr>
        <w:t>החשבות</w:t>
      </w:r>
      <w:proofErr w:type="spellEnd"/>
      <w:r w:rsidRPr="005677CA">
        <w:rPr>
          <w:rFonts w:ascii="David" w:hAnsi="David" w:cs="David"/>
          <w:sz w:val="24"/>
          <w:szCs w:val="24"/>
          <w:rtl/>
        </w:rPr>
        <w:t xml:space="preserve"> דואר עבור משרדי הרשות ומשרד האוצר הראשי</w:t>
      </w:r>
      <w:r w:rsidR="0010099F">
        <w:rPr>
          <w:rFonts w:ascii="David" w:hAnsi="David" w:cs="David" w:hint="cs"/>
          <w:sz w:val="24"/>
          <w:szCs w:val="24"/>
          <w:rtl/>
        </w:rPr>
        <w:t>, בהיקף של עד 3 קרטונים</w:t>
      </w:r>
      <w:r w:rsidRPr="005677CA">
        <w:rPr>
          <w:rFonts w:ascii="David" w:hAnsi="David" w:cs="David"/>
          <w:sz w:val="24"/>
          <w:szCs w:val="24"/>
          <w:rtl/>
        </w:rPr>
        <w:t>.</w:t>
      </w:r>
    </w:p>
    <w:p w14:paraId="51D34230" w14:textId="77777777" w:rsidR="005677CA" w:rsidRPr="005677CA" w:rsidRDefault="005677CA" w:rsidP="009F0757">
      <w:pPr>
        <w:pStyle w:val="ae"/>
        <w:numPr>
          <w:ilvl w:val="2"/>
          <w:numId w:val="58"/>
        </w:numPr>
        <w:bidi/>
        <w:spacing w:before="120" w:after="120"/>
        <w:ind w:left="1746"/>
        <w:jc w:val="both"/>
        <w:rPr>
          <w:rFonts w:ascii="David" w:hAnsi="David" w:cs="David"/>
          <w:sz w:val="24"/>
          <w:szCs w:val="24"/>
        </w:rPr>
      </w:pPr>
      <w:r w:rsidRPr="005677CA">
        <w:rPr>
          <w:rFonts w:ascii="David" w:hAnsi="David" w:cs="David"/>
          <w:sz w:val="24"/>
          <w:szCs w:val="24"/>
          <w:rtl/>
        </w:rPr>
        <w:t xml:space="preserve">לאחר מכן, יוביל הזוכה את הדואר למשרד האוצר הראשי, ימסור את הדואר המיועד למשרד האוצר הראשי, ויאסוף דואר המיועד למשרדי </w:t>
      </w:r>
      <w:proofErr w:type="spellStart"/>
      <w:r w:rsidRPr="005677CA">
        <w:rPr>
          <w:rFonts w:ascii="David" w:hAnsi="David" w:cs="David"/>
          <w:sz w:val="24"/>
          <w:szCs w:val="24"/>
          <w:rtl/>
        </w:rPr>
        <w:t>החשבות</w:t>
      </w:r>
      <w:proofErr w:type="spellEnd"/>
      <w:r w:rsidRPr="005677CA">
        <w:rPr>
          <w:rFonts w:ascii="David" w:hAnsi="David" w:cs="David"/>
          <w:sz w:val="24"/>
          <w:szCs w:val="24"/>
          <w:rtl/>
        </w:rPr>
        <w:t xml:space="preserve"> ולמשרדי הרשות</w:t>
      </w:r>
      <w:r w:rsidR="0010099F">
        <w:rPr>
          <w:rFonts w:ascii="David" w:hAnsi="David" w:cs="David" w:hint="cs"/>
          <w:sz w:val="24"/>
          <w:szCs w:val="24"/>
          <w:rtl/>
        </w:rPr>
        <w:t xml:space="preserve"> בהיקף של עד 3 קרטונים</w:t>
      </w:r>
      <w:r w:rsidRPr="005677CA">
        <w:rPr>
          <w:rFonts w:ascii="David" w:hAnsi="David" w:cs="David"/>
          <w:sz w:val="24"/>
          <w:szCs w:val="24"/>
          <w:rtl/>
        </w:rPr>
        <w:t>.</w:t>
      </w:r>
    </w:p>
    <w:p w14:paraId="309F13AA" w14:textId="77777777" w:rsidR="005677CA" w:rsidRPr="005677CA" w:rsidRDefault="005677CA" w:rsidP="009F0757">
      <w:pPr>
        <w:pStyle w:val="ae"/>
        <w:numPr>
          <w:ilvl w:val="2"/>
          <w:numId w:val="58"/>
        </w:numPr>
        <w:bidi/>
        <w:spacing w:before="120" w:after="120"/>
        <w:ind w:left="1746"/>
        <w:jc w:val="both"/>
        <w:rPr>
          <w:rFonts w:ascii="David" w:hAnsi="David" w:cs="David"/>
          <w:sz w:val="24"/>
          <w:szCs w:val="24"/>
        </w:rPr>
      </w:pPr>
      <w:r w:rsidRPr="005677CA">
        <w:rPr>
          <w:rFonts w:ascii="David" w:hAnsi="David" w:cs="David"/>
          <w:sz w:val="24"/>
          <w:szCs w:val="24"/>
          <w:rtl/>
        </w:rPr>
        <w:t>ממשרד האוצר הראשי, יחזור הזוכה למשרדי הרשות בתל-אביב, וימסור את הדואר שברשותו.</w:t>
      </w:r>
    </w:p>
    <w:p w14:paraId="61C22DA2" w14:textId="77777777" w:rsidR="005677CA" w:rsidRPr="005677CA" w:rsidRDefault="005677CA" w:rsidP="009F0757">
      <w:pPr>
        <w:pStyle w:val="ae"/>
        <w:numPr>
          <w:ilvl w:val="2"/>
          <w:numId w:val="58"/>
        </w:numPr>
        <w:bidi/>
        <w:spacing w:before="120" w:after="120"/>
        <w:ind w:left="1746"/>
        <w:jc w:val="both"/>
        <w:rPr>
          <w:rFonts w:ascii="David" w:hAnsi="David" w:cs="David"/>
          <w:sz w:val="24"/>
          <w:szCs w:val="24"/>
        </w:rPr>
      </w:pPr>
      <w:r w:rsidRPr="005677CA">
        <w:rPr>
          <w:rFonts w:ascii="David" w:hAnsi="David" w:cs="David"/>
          <w:sz w:val="24"/>
          <w:szCs w:val="24"/>
          <w:rtl/>
        </w:rPr>
        <w:t>הזוכה יבצע את כל שלבי סבב השליחות המפורטת לעיל באותו יום עבודה.</w:t>
      </w:r>
    </w:p>
    <w:p w14:paraId="715D87A0" w14:textId="77777777" w:rsidR="005677CA" w:rsidRPr="005677CA" w:rsidRDefault="005677CA" w:rsidP="009F0757">
      <w:pPr>
        <w:pStyle w:val="ae"/>
        <w:numPr>
          <w:ilvl w:val="2"/>
          <w:numId w:val="58"/>
        </w:numPr>
        <w:bidi/>
        <w:spacing w:before="120" w:after="120"/>
        <w:ind w:left="1746"/>
        <w:jc w:val="both"/>
        <w:rPr>
          <w:rFonts w:ascii="David" w:hAnsi="David" w:cs="David"/>
          <w:sz w:val="24"/>
          <w:szCs w:val="24"/>
        </w:rPr>
      </w:pPr>
      <w:r w:rsidRPr="005677CA">
        <w:rPr>
          <w:rFonts w:ascii="David" w:hAnsi="David" w:cs="David"/>
          <w:sz w:val="24"/>
          <w:szCs w:val="24"/>
          <w:rtl/>
        </w:rPr>
        <w:t>סבב השליחות המפורטת לעיל, תבוצע על ידי הזוכה בהיקף של פעמיים בשבוע, בימים קבועים שיוגדרו על פי דרישת המזמין, בשעות הבוקר.</w:t>
      </w:r>
    </w:p>
    <w:p w14:paraId="2C28F4EB" w14:textId="77777777" w:rsidR="005677CA" w:rsidRPr="005677CA" w:rsidRDefault="005677CA" w:rsidP="009F0757">
      <w:pPr>
        <w:pStyle w:val="ae"/>
        <w:numPr>
          <w:ilvl w:val="2"/>
          <w:numId w:val="58"/>
        </w:numPr>
        <w:bidi/>
        <w:spacing w:before="120" w:after="120"/>
        <w:ind w:left="1746"/>
        <w:jc w:val="both"/>
        <w:rPr>
          <w:rFonts w:ascii="David" w:hAnsi="David" w:cs="David"/>
          <w:sz w:val="24"/>
          <w:szCs w:val="24"/>
        </w:rPr>
      </w:pPr>
      <w:r w:rsidRPr="005677CA">
        <w:rPr>
          <w:rFonts w:ascii="David" w:hAnsi="David" w:cs="David"/>
          <w:sz w:val="24"/>
          <w:szCs w:val="24"/>
          <w:rtl/>
        </w:rPr>
        <w:t>יובהר, כי בכתובות המפורטות לעיל ייתכנו בעיות חנייה, והקבלן נדרש להביא זאת בחשבון בהגישו את הצעתו. הקבלן מצהיר כי בעיות החנייה כאמור לא יפגמו באספקת מתן השירותים על ידו במלואם, לשביעות רצונו של המזמין ובהתאם להיקף ההובלות הנדרש.</w:t>
      </w:r>
    </w:p>
    <w:p w14:paraId="3A48B583" w14:textId="77777777" w:rsidR="005677CA" w:rsidRPr="005677CA" w:rsidRDefault="005677CA" w:rsidP="009F0757">
      <w:pPr>
        <w:pStyle w:val="ae"/>
        <w:numPr>
          <w:ilvl w:val="2"/>
          <w:numId w:val="58"/>
        </w:numPr>
        <w:bidi/>
        <w:spacing w:before="120" w:after="120"/>
        <w:ind w:left="1746"/>
        <w:jc w:val="both"/>
        <w:rPr>
          <w:rFonts w:ascii="David" w:hAnsi="David" w:cs="David"/>
          <w:sz w:val="24"/>
          <w:szCs w:val="24"/>
        </w:rPr>
      </w:pPr>
      <w:r w:rsidRPr="005677CA">
        <w:rPr>
          <w:rFonts w:ascii="David" w:hAnsi="David" w:cs="David"/>
          <w:sz w:val="24"/>
          <w:szCs w:val="24"/>
          <w:rtl/>
        </w:rPr>
        <w:t>יובהר, כי הצעת המחיר מטעם הקבלן בעבור שליחויות בין הערים תל-אביב וירושלים תתייחס למחיר המוצע עבור סבב שליחות בודד, כמפורט לעיל.</w:t>
      </w:r>
    </w:p>
    <w:p w14:paraId="126829C6" w14:textId="77777777" w:rsidR="005677CA" w:rsidRDefault="005677CA" w:rsidP="009F0757">
      <w:pPr>
        <w:pStyle w:val="ae"/>
        <w:numPr>
          <w:ilvl w:val="2"/>
          <w:numId w:val="58"/>
        </w:numPr>
        <w:bidi/>
        <w:spacing w:before="120" w:after="120"/>
        <w:ind w:left="1746"/>
        <w:jc w:val="both"/>
        <w:rPr>
          <w:rFonts w:ascii="David" w:hAnsi="David" w:cs="David"/>
          <w:sz w:val="24"/>
          <w:szCs w:val="24"/>
        </w:rPr>
      </w:pPr>
      <w:r w:rsidRPr="005677CA">
        <w:rPr>
          <w:rFonts w:ascii="David" w:hAnsi="David" w:cs="David"/>
          <w:sz w:val="24"/>
          <w:szCs w:val="24"/>
          <w:rtl/>
        </w:rPr>
        <w:t>המזמין אינו מתחייב כי בפועל יידרשו השירותים במתכונת המפורטת לעיל.</w:t>
      </w:r>
    </w:p>
    <w:p w14:paraId="411759D6" w14:textId="77777777" w:rsidR="00370A55" w:rsidRPr="00240E36" w:rsidRDefault="00370A55" w:rsidP="00240E36">
      <w:pPr>
        <w:widowControl w:val="0"/>
        <w:numPr>
          <w:ilvl w:val="1"/>
          <w:numId w:val="55"/>
        </w:numPr>
        <w:bidi/>
        <w:spacing w:before="120" w:after="120"/>
        <w:jc w:val="both"/>
        <w:textAlignment w:val="auto"/>
        <w:rPr>
          <w:rFonts w:ascii="David" w:hAnsi="David" w:cs="David"/>
          <w:sz w:val="24"/>
          <w:szCs w:val="24"/>
          <w:u w:val="single"/>
        </w:rPr>
      </w:pPr>
      <w:r w:rsidRPr="00240E36">
        <w:rPr>
          <w:rFonts w:ascii="David" w:hAnsi="David" w:cs="David" w:hint="eastAsia"/>
          <w:sz w:val="24"/>
          <w:szCs w:val="24"/>
          <w:u w:val="single"/>
          <w:rtl/>
        </w:rPr>
        <w:t>כללי</w:t>
      </w:r>
    </w:p>
    <w:p w14:paraId="37DE3677" w14:textId="77777777" w:rsidR="00370A55" w:rsidRDefault="00370A55" w:rsidP="00240E36">
      <w:pPr>
        <w:pStyle w:val="ae"/>
        <w:bidi/>
        <w:spacing w:before="120" w:after="120"/>
        <w:ind w:left="1298"/>
        <w:jc w:val="both"/>
        <w:rPr>
          <w:rFonts w:ascii="David" w:hAnsi="David" w:cs="David"/>
          <w:sz w:val="24"/>
          <w:szCs w:val="24"/>
        </w:rPr>
      </w:pPr>
      <w:r>
        <w:rPr>
          <w:rFonts w:ascii="David" w:hAnsi="David" w:cs="David" w:hint="cs"/>
          <w:sz w:val="24"/>
          <w:szCs w:val="24"/>
          <w:rtl/>
        </w:rPr>
        <w:lastRenderedPageBreak/>
        <w:t xml:space="preserve">מבלי לגרוע מכל האמור לעיל, המזמין </w:t>
      </w:r>
      <w:r w:rsidR="00584031">
        <w:rPr>
          <w:rFonts w:ascii="David" w:hAnsi="David" w:cs="David" w:hint="cs"/>
          <w:sz w:val="24"/>
          <w:szCs w:val="24"/>
          <w:rtl/>
        </w:rPr>
        <w:t xml:space="preserve">שומר על זכותו </w:t>
      </w:r>
      <w:proofErr w:type="spellStart"/>
      <w:r w:rsidR="00584031">
        <w:rPr>
          <w:rFonts w:ascii="David" w:hAnsi="David" w:cs="David" w:hint="cs"/>
          <w:sz w:val="24"/>
          <w:szCs w:val="24"/>
          <w:rtl/>
        </w:rPr>
        <w:t>ליתן</w:t>
      </w:r>
      <w:proofErr w:type="spellEnd"/>
      <w:r w:rsidR="00584031">
        <w:rPr>
          <w:rFonts w:ascii="David" w:hAnsi="David" w:cs="David" w:hint="cs"/>
          <w:sz w:val="24"/>
          <w:szCs w:val="24"/>
          <w:rtl/>
        </w:rPr>
        <w:t xml:space="preserve"> כל הנחייה מקצועית סבירה בקשר עם מתן השירותים, בהתאם לנסיבות ספציפיות ככל שיהיו, ולספק לא תהיה כל טענה בנושא. </w:t>
      </w:r>
    </w:p>
    <w:p w14:paraId="62DC5742" w14:textId="77777777" w:rsidR="00555AA2" w:rsidRPr="00240E36" w:rsidRDefault="00555AA2" w:rsidP="00240E36">
      <w:pPr>
        <w:bidi/>
        <w:spacing w:before="120" w:after="120"/>
        <w:ind w:left="1071"/>
        <w:jc w:val="both"/>
        <w:rPr>
          <w:rFonts w:ascii="David" w:hAnsi="David" w:cs="David"/>
          <w:sz w:val="24"/>
          <w:szCs w:val="24"/>
        </w:rPr>
      </w:pPr>
    </w:p>
    <w:p w14:paraId="3A0C6BA0" w14:textId="77777777" w:rsidR="002C6635" w:rsidRPr="00F337BE" w:rsidRDefault="002C6635" w:rsidP="009F0757">
      <w:pPr>
        <w:pStyle w:val="ae"/>
        <w:numPr>
          <w:ilvl w:val="0"/>
          <w:numId w:val="11"/>
        </w:numPr>
        <w:bidi/>
        <w:spacing w:before="120" w:after="120"/>
        <w:jc w:val="both"/>
        <w:rPr>
          <w:rFonts w:ascii="David" w:hAnsi="David" w:cs="David"/>
          <w:b/>
          <w:bCs/>
          <w:sz w:val="24"/>
          <w:szCs w:val="24"/>
          <w:u w:val="single"/>
        </w:rPr>
      </w:pPr>
      <w:r w:rsidRPr="00F337BE">
        <w:rPr>
          <w:rFonts w:ascii="David" w:hAnsi="David" w:cs="David" w:hint="eastAsia"/>
          <w:b/>
          <w:bCs/>
          <w:sz w:val="24"/>
          <w:szCs w:val="24"/>
          <w:u w:val="single"/>
          <w:rtl/>
        </w:rPr>
        <w:t>תקופת</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ההתקשרות</w:t>
      </w:r>
    </w:p>
    <w:p w14:paraId="09899B24" w14:textId="77777777" w:rsidR="002C6635" w:rsidRDefault="002C6635" w:rsidP="009F0757">
      <w:pPr>
        <w:widowControl w:val="0"/>
        <w:numPr>
          <w:ilvl w:val="1"/>
          <w:numId w:val="14"/>
        </w:numPr>
        <w:bidi/>
        <w:spacing w:before="120" w:after="120"/>
        <w:jc w:val="both"/>
        <w:textAlignment w:val="auto"/>
        <w:rPr>
          <w:rFonts w:ascii="David" w:hAnsi="David" w:cs="David"/>
          <w:sz w:val="24"/>
          <w:szCs w:val="24"/>
          <w:lang w:eastAsia="en-US"/>
        </w:rPr>
      </w:pPr>
      <w:r w:rsidRPr="00F337BE">
        <w:rPr>
          <w:rFonts w:cs="David"/>
          <w:sz w:val="24"/>
          <w:szCs w:val="24"/>
          <w:rtl/>
        </w:rPr>
        <w:t>תקופת</w:t>
      </w:r>
      <w:r w:rsidRPr="00F337BE">
        <w:rPr>
          <w:rFonts w:ascii="David" w:hAnsi="David" w:cs="David"/>
          <w:sz w:val="24"/>
          <w:szCs w:val="24"/>
          <w:rtl/>
          <w:lang w:eastAsia="en-US"/>
        </w:rPr>
        <w:t xml:space="preserve"> ההתקשרות הינה לשנ</w:t>
      </w:r>
      <w:r w:rsidRPr="00F337BE">
        <w:rPr>
          <w:rFonts w:ascii="David" w:hAnsi="David" w:cs="David" w:hint="eastAsia"/>
          <w:sz w:val="24"/>
          <w:szCs w:val="24"/>
          <w:rtl/>
          <w:lang w:eastAsia="en-US"/>
        </w:rPr>
        <w:t>ה</w:t>
      </w:r>
      <w:r w:rsidRPr="00F337BE">
        <w:rPr>
          <w:rFonts w:ascii="David" w:hAnsi="David" w:cs="David"/>
          <w:sz w:val="24"/>
          <w:szCs w:val="24"/>
          <w:rtl/>
          <w:lang w:eastAsia="en-US"/>
        </w:rPr>
        <w:t xml:space="preserve">, החל מיום החתימה על הסכם ההתקשרות </w:t>
      </w:r>
      <w:r w:rsidR="00740165">
        <w:rPr>
          <w:rFonts w:ascii="David" w:hAnsi="David" w:cs="David" w:hint="cs"/>
          <w:sz w:val="24"/>
          <w:szCs w:val="24"/>
          <w:rtl/>
          <w:lang w:eastAsia="en-US"/>
        </w:rPr>
        <w:t>על ידי</w:t>
      </w:r>
      <w:r w:rsidR="00740165" w:rsidRPr="00F337BE">
        <w:rPr>
          <w:rFonts w:ascii="David" w:hAnsi="David" w:cs="David"/>
          <w:sz w:val="24"/>
          <w:szCs w:val="24"/>
          <w:rtl/>
          <w:lang w:eastAsia="en-US"/>
        </w:rPr>
        <w:t xml:space="preserve"> </w:t>
      </w:r>
      <w:proofErr w:type="spellStart"/>
      <w:r w:rsidRPr="00F337BE">
        <w:rPr>
          <w:rFonts w:ascii="David" w:hAnsi="David" w:cs="David"/>
          <w:sz w:val="24"/>
          <w:szCs w:val="24"/>
          <w:rtl/>
          <w:lang w:eastAsia="en-US"/>
        </w:rPr>
        <w:t>מורשי</w:t>
      </w:r>
      <w:proofErr w:type="spellEnd"/>
      <w:r w:rsidRPr="00F337BE">
        <w:rPr>
          <w:rFonts w:ascii="David" w:hAnsi="David" w:cs="David"/>
          <w:sz w:val="24"/>
          <w:szCs w:val="24"/>
          <w:rtl/>
          <w:lang w:eastAsia="en-US"/>
        </w:rPr>
        <w:t xml:space="preserve"> החתימה של </w:t>
      </w:r>
      <w:r w:rsidRPr="00F337BE">
        <w:rPr>
          <w:rFonts w:ascii="David" w:hAnsi="David" w:cs="David" w:hint="cs"/>
          <w:sz w:val="24"/>
          <w:szCs w:val="24"/>
          <w:rtl/>
          <w:lang w:eastAsia="en-US"/>
        </w:rPr>
        <w:t>הרשות</w:t>
      </w:r>
      <w:r w:rsidRPr="00F337BE">
        <w:rPr>
          <w:rFonts w:ascii="David" w:hAnsi="David" w:cs="David"/>
          <w:sz w:val="24"/>
          <w:szCs w:val="24"/>
          <w:rtl/>
          <w:lang w:eastAsia="en-US"/>
        </w:rPr>
        <w:t>.</w:t>
      </w:r>
      <w:r w:rsidR="00555AA2">
        <w:rPr>
          <w:rFonts w:ascii="David" w:hAnsi="David" w:cs="David" w:hint="cs"/>
          <w:sz w:val="24"/>
          <w:szCs w:val="24"/>
          <w:rtl/>
          <w:lang w:eastAsia="en-US"/>
        </w:rPr>
        <w:t xml:space="preserve"> </w:t>
      </w:r>
    </w:p>
    <w:p w14:paraId="7F116886" w14:textId="0FCC5C98" w:rsidR="00792A7A" w:rsidRPr="00F337BE" w:rsidRDefault="00312A53" w:rsidP="00BD2562">
      <w:pPr>
        <w:widowControl w:val="0"/>
        <w:numPr>
          <w:ilvl w:val="1"/>
          <w:numId w:val="14"/>
        </w:numPr>
        <w:bidi/>
        <w:spacing w:before="120" w:after="120"/>
        <w:jc w:val="both"/>
        <w:textAlignment w:val="auto"/>
        <w:rPr>
          <w:rFonts w:ascii="David" w:hAnsi="David" w:cs="David"/>
          <w:sz w:val="24"/>
          <w:szCs w:val="24"/>
          <w:lang w:eastAsia="en-US"/>
        </w:rPr>
      </w:pPr>
      <w:r>
        <w:rPr>
          <w:rFonts w:cs="David" w:hint="cs"/>
          <w:sz w:val="24"/>
          <w:szCs w:val="24"/>
          <w:rtl/>
          <w:lang w:eastAsia="en-US"/>
        </w:rPr>
        <w:t xml:space="preserve">על אף האמור לעיל, </w:t>
      </w:r>
      <w:r w:rsidR="00792A7A">
        <w:rPr>
          <w:rFonts w:cs="David" w:hint="cs"/>
          <w:sz w:val="24"/>
          <w:szCs w:val="24"/>
          <w:rtl/>
          <w:lang w:eastAsia="en-US"/>
        </w:rPr>
        <w:t xml:space="preserve">תקופת ההתקשרות והיקפה תיקבענה בהתאם למגבלות התקציב והנחיות החשב הכללי לביצוע התקציב.  </w:t>
      </w:r>
    </w:p>
    <w:p w14:paraId="16781206" w14:textId="2A2A6270" w:rsidR="002C6635" w:rsidRPr="00F337BE" w:rsidRDefault="002C6635" w:rsidP="00312A53">
      <w:pPr>
        <w:widowControl w:val="0"/>
        <w:numPr>
          <w:ilvl w:val="1"/>
          <w:numId w:val="14"/>
        </w:numPr>
        <w:bidi/>
        <w:spacing w:before="120" w:after="120"/>
        <w:jc w:val="both"/>
        <w:textAlignment w:val="auto"/>
        <w:rPr>
          <w:rFonts w:ascii="David" w:hAnsi="David" w:cs="David"/>
          <w:sz w:val="24"/>
          <w:szCs w:val="24"/>
          <w:lang w:eastAsia="en-US"/>
        </w:rPr>
      </w:pPr>
      <w:r w:rsidRPr="00F337BE">
        <w:rPr>
          <w:rFonts w:ascii="David" w:hAnsi="David" w:cs="David"/>
          <w:sz w:val="24"/>
          <w:szCs w:val="24"/>
          <w:rtl/>
          <w:lang w:eastAsia="en-US"/>
        </w:rPr>
        <w:t xml:space="preserve">המזמין יהיה רשאי, לפי שיקול דעתו הבלעדי, בהודעה בכתב ומראש, להאריך את תקופת ההתקשרות בתקופות נוספות, ובאופן שסך כל תקופת ההתקשרות לא </w:t>
      </w:r>
      <w:r w:rsidR="00740165">
        <w:rPr>
          <w:rFonts w:ascii="David" w:hAnsi="David" w:cs="David" w:hint="cs"/>
          <w:sz w:val="24"/>
          <w:szCs w:val="24"/>
          <w:rtl/>
          <w:lang w:eastAsia="en-US"/>
        </w:rPr>
        <w:t>ת</w:t>
      </w:r>
      <w:r w:rsidRPr="00F337BE">
        <w:rPr>
          <w:rFonts w:ascii="David" w:hAnsi="David" w:cs="David"/>
          <w:sz w:val="24"/>
          <w:szCs w:val="24"/>
          <w:rtl/>
          <w:lang w:eastAsia="en-US"/>
        </w:rPr>
        <w:t xml:space="preserve">עלה על </w:t>
      </w:r>
      <w:r w:rsidR="00312A53">
        <w:rPr>
          <w:rFonts w:ascii="David" w:hAnsi="David" w:cs="David" w:hint="cs"/>
          <w:sz w:val="24"/>
          <w:szCs w:val="24"/>
          <w:u w:val="single"/>
          <w:rtl/>
          <w:lang w:eastAsia="en-US"/>
        </w:rPr>
        <w:t>שש</w:t>
      </w:r>
      <w:r w:rsidR="00312A53" w:rsidRPr="00F337BE">
        <w:rPr>
          <w:rFonts w:ascii="David" w:hAnsi="David" w:cs="David"/>
          <w:sz w:val="24"/>
          <w:szCs w:val="24"/>
          <w:rtl/>
          <w:lang w:eastAsia="en-US"/>
        </w:rPr>
        <w:t xml:space="preserve"> </w:t>
      </w:r>
      <w:r w:rsidRPr="00F337BE">
        <w:rPr>
          <w:rFonts w:ascii="David" w:hAnsi="David" w:cs="David"/>
          <w:sz w:val="24"/>
          <w:szCs w:val="24"/>
          <w:rtl/>
          <w:lang w:eastAsia="en-US"/>
        </w:rPr>
        <w:t>שנים.</w:t>
      </w:r>
    </w:p>
    <w:p w14:paraId="175823E2" w14:textId="77777777" w:rsidR="002C6635" w:rsidRDefault="002C6635" w:rsidP="009F0757">
      <w:pPr>
        <w:widowControl w:val="0"/>
        <w:numPr>
          <w:ilvl w:val="1"/>
          <w:numId w:val="14"/>
        </w:numPr>
        <w:bidi/>
        <w:spacing w:before="120" w:after="120"/>
        <w:jc w:val="both"/>
        <w:textAlignment w:val="auto"/>
        <w:rPr>
          <w:rFonts w:ascii="David" w:hAnsi="David" w:cs="David"/>
          <w:sz w:val="24"/>
          <w:szCs w:val="24"/>
          <w:lang w:eastAsia="en-US"/>
        </w:rPr>
      </w:pPr>
      <w:r w:rsidRPr="00F337BE">
        <w:rPr>
          <w:rFonts w:ascii="David" w:hAnsi="David" w:cs="David"/>
          <w:sz w:val="24"/>
          <w:szCs w:val="24"/>
          <w:rtl/>
          <w:lang w:eastAsia="en-US"/>
        </w:rPr>
        <w:t>המזמין יהיה רשאי, בהודעה בכתב 30 יום מראש, להפסיק את ההתקשרות בתוך תקופת ההתקשרות, מכל סיבה שהיא ולפי שיקול דעתו הבלעדי, ללא חובת הנמקה.</w:t>
      </w:r>
    </w:p>
    <w:p w14:paraId="6986D173" w14:textId="77777777" w:rsidR="00E812A9" w:rsidRPr="00F337BE" w:rsidRDefault="000E70BB" w:rsidP="009F0757">
      <w:pPr>
        <w:pStyle w:val="ae"/>
        <w:numPr>
          <w:ilvl w:val="0"/>
          <w:numId w:val="11"/>
        </w:numPr>
        <w:bidi/>
        <w:spacing w:before="120" w:after="120"/>
        <w:jc w:val="both"/>
        <w:rPr>
          <w:rFonts w:ascii="David" w:hAnsi="David" w:cs="David"/>
          <w:b/>
          <w:bCs/>
          <w:sz w:val="24"/>
          <w:szCs w:val="24"/>
          <w:u w:val="single"/>
        </w:rPr>
      </w:pPr>
      <w:bookmarkStart w:id="4" w:name="_Ref2084160"/>
      <w:r w:rsidRPr="00F337BE">
        <w:rPr>
          <w:rFonts w:ascii="David" w:hAnsi="David" w:cs="David" w:hint="eastAsia"/>
          <w:b/>
          <w:bCs/>
          <w:sz w:val="24"/>
          <w:szCs w:val="24"/>
          <w:u w:val="single"/>
          <w:rtl/>
        </w:rPr>
        <w:t>תנאי</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סף</w:t>
      </w:r>
      <w:bookmarkEnd w:id="4"/>
    </w:p>
    <w:p w14:paraId="741E1E7D" w14:textId="77777777" w:rsidR="001C39A3" w:rsidRPr="00F337BE" w:rsidRDefault="001C39A3" w:rsidP="009F0757">
      <w:pPr>
        <w:pStyle w:val="ae"/>
        <w:bidi/>
        <w:spacing w:before="120" w:after="120"/>
        <w:ind w:left="714"/>
        <w:jc w:val="both"/>
        <w:rPr>
          <w:rFonts w:ascii="David" w:hAnsi="David" w:cs="David"/>
          <w:b/>
          <w:bCs/>
          <w:sz w:val="24"/>
          <w:szCs w:val="24"/>
          <w:u w:val="single"/>
          <w:rtl/>
        </w:rPr>
      </w:pPr>
      <w:r w:rsidRPr="00F337BE">
        <w:rPr>
          <w:rFonts w:ascii="David" w:hAnsi="David" w:cs="David" w:hint="eastAsia"/>
          <w:sz w:val="24"/>
          <w:szCs w:val="24"/>
          <w:rtl/>
        </w:rPr>
        <w:t>המציע</w:t>
      </w:r>
      <w:r w:rsidRPr="00F337BE">
        <w:rPr>
          <w:rFonts w:ascii="David" w:hAnsi="David" w:cs="David"/>
          <w:sz w:val="24"/>
          <w:szCs w:val="24"/>
          <w:rtl/>
        </w:rPr>
        <w:t xml:space="preserve"> נדרש לעמוד </w:t>
      </w:r>
      <w:r w:rsidRPr="00F337BE">
        <w:rPr>
          <w:rFonts w:ascii="David" w:hAnsi="David" w:cs="David" w:hint="eastAsia"/>
          <w:sz w:val="24"/>
          <w:szCs w:val="24"/>
          <w:u w:val="single"/>
          <w:rtl/>
        </w:rPr>
        <w:t>בכל</w:t>
      </w:r>
      <w:r w:rsidRPr="00F337BE">
        <w:rPr>
          <w:rFonts w:ascii="David" w:hAnsi="David" w:cs="David"/>
          <w:sz w:val="24"/>
          <w:szCs w:val="24"/>
          <w:rtl/>
        </w:rPr>
        <w:t xml:space="preserve"> תנאי-הסף הבאים, במצטבר:</w:t>
      </w:r>
    </w:p>
    <w:p w14:paraId="428488F6" w14:textId="09D53372" w:rsidR="005607BB" w:rsidRPr="00F337BE" w:rsidRDefault="005607BB" w:rsidP="00681D6B">
      <w:pPr>
        <w:pStyle w:val="ae"/>
        <w:numPr>
          <w:ilvl w:val="1"/>
          <w:numId w:val="16"/>
        </w:numPr>
        <w:bidi/>
        <w:spacing w:before="120" w:after="120"/>
        <w:jc w:val="both"/>
        <w:rPr>
          <w:rFonts w:ascii="David" w:hAnsi="David" w:cs="David"/>
          <w:sz w:val="24"/>
          <w:szCs w:val="24"/>
          <w:rtl/>
        </w:rPr>
      </w:pPr>
      <w:r w:rsidRPr="00F337BE">
        <w:rPr>
          <w:rFonts w:ascii="David" w:hAnsi="David" w:cs="David" w:hint="eastAsia"/>
          <w:sz w:val="24"/>
          <w:szCs w:val="24"/>
          <w:rtl/>
        </w:rPr>
        <w:t>המציע</w:t>
      </w:r>
      <w:r w:rsidRPr="00F337BE">
        <w:rPr>
          <w:rFonts w:ascii="David" w:hAnsi="David" w:cs="David"/>
          <w:sz w:val="24"/>
          <w:szCs w:val="24"/>
          <w:rtl/>
        </w:rPr>
        <w:t xml:space="preserve"> </w:t>
      </w:r>
      <w:r w:rsidRPr="00F337BE">
        <w:rPr>
          <w:rFonts w:ascii="David" w:hAnsi="David" w:cs="David" w:hint="eastAsia"/>
          <w:sz w:val="24"/>
          <w:szCs w:val="24"/>
          <w:rtl/>
        </w:rPr>
        <w:t>הינו</w:t>
      </w:r>
      <w:r w:rsidRPr="00F337BE">
        <w:rPr>
          <w:rFonts w:ascii="David" w:hAnsi="David" w:cs="David"/>
          <w:sz w:val="24"/>
          <w:szCs w:val="24"/>
          <w:rtl/>
        </w:rPr>
        <w:t xml:space="preserve"> </w:t>
      </w:r>
      <w:r w:rsidRPr="00F337BE">
        <w:rPr>
          <w:rFonts w:ascii="David" w:hAnsi="David" w:cs="David" w:hint="eastAsia"/>
          <w:sz w:val="24"/>
          <w:szCs w:val="24"/>
          <w:rtl/>
        </w:rPr>
        <w:t>בעל</w:t>
      </w:r>
      <w:r w:rsidRPr="00F337BE">
        <w:rPr>
          <w:rFonts w:ascii="David" w:hAnsi="David" w:cs="David"/>
          <w:sz w:val="24"/>
          <w:szCs w:val="24"/>
          <w:rtl/>
        </w:rPr>
        <w:t xml:space="preserve"> </w:t>
      </w:r>
      <w:r w:rsidRPr="00F337BE">
        <w:rPr>
          <w:rFonts w:ascii="David" w:hAnsi="David" w:cs="David" w:hint="eastAsia"/>
          <w:sz w:val="24"/>
          <w:szCs w:val="24"/>
          <w:rtl/>
        </w:rPr>
        <w:t>יכולת</w:t>
      </w:r>
      <w:r w:rsidRPr="00F337BE">
        <w:rPr>
          <w:rFonts w:ascii="David" w:hAnsi="David" w:cs="David"/>
          <w:sz w:val="24"/>
          <w:szCs w:val="24"/>
          <w:rtl/>
        </w:rPr>
        <w:t xml:space="preserve"> </w:t>
      </w:r>
      <w:r w:rsidRPr="00F337BE">
        <w:rPr>
          <w:rFonts w:ascii="David" w:hAnsi="David" w:cs="David" w:hint="eastAsia"/>
          <w:sz w:val="24"/>
          <w:szCs w:val="24"/>
          <w:rtl/>
        </w:rPr>
        <w:t>להוכיח</w:t>
      </w:r>
      <w:r w:rsidRPr="00F337BE">
        <w:rPr>
          <w:rFonts w:ascii="David" w:hAnsi="David" w:cs="David"/>
          <w:sz w:val="24"/>
          <w:szCs w:val="24"/>
          <w:rtl/>
        </w:rPr>
        <w:t xml:space="preserve"> </w:t>
      </w:r>
      <w:r w:rsidRPr="00F337BE">
        <w:rPr>
          <w:rFonts w:ascii="David" w:hAnsi="David" w:cs="David" w:hint="eastAsia"/>
          <w:sz w:val="24"/>
          <w:szCs w:val="24"/>
          <w:rtl/>
        </w:rPr>
        <w:t>כי</w:t>
      </w:r>
      <w:r w:rsidRPr="00F337BE">
        <w:rPr>
          <w:rFonts w:ascii="David" w:hAnsi="David" w:cs="David"/>
          <w:sz w:val="24"/>
          <w:szCs w:val="24"/>
          <w:rtl/>
        </w:rPr>
        <w:t xml:space="preserve"> </w:t>
      </w:r>
      <w:r w:rsidRPr="00F337BE">
        <w:rPr>
          <w:rFonts w:ascii="David" w:hAnsi="David" w:cs="David" w:hint="eastAsia"/>
          <w:sz w:val="24"/>
          <w:szCs w:val="24"/>
          <w:rtl/>
        </w:rPr>
        <w:t>הוא</w:t>
      </w:r>
      <w:r w:rsidRPr="00F337BE">
        <w:rPr>
          <w:rFonts w:ascii="David" w:hAnsi="David" w:cs="David"/>
          <w:sz w:val="24"/>
          <w:szCs w:val="24"/>
          <w:rtl/>
        </w:rPr>
        <w:t xml:space="preserve"> </w:t>
      </w:r>
      <w:r w:rsidRPr="00F337BE">
        <w:rPr>
          <w:rFonts w:ascii="David" w:hAnsi="David" w:cs="David" w:hint="eastAsia"/>
          <w:sz w:val="24"/>
          <w:szCs w:val="24"/>
          <w:rtl/>
        </w:rPr>
        <w:t>עומד</w:t>
      </w:r>
      <w:r w:rsidRPr="00F337BE">
        <w:rPr>
          <w:rFonts w:ascii="David" w:hAnsi="David" w:cs="David"/>
          <w:sz w:val="24"/>
          <w:szCs w:val="24"/>
          <w:rtl/>
        </w:rPr>
        <w:t xml:space="preserve"> </w:t>
      </w:r>
      <w:r w:rsidRPr="00F337BE">
        <w:rPr>
          <w:rFonts w:ascii="David" w:hAnsi="David" w:cs="David" w:hint="eastAsia"/>
          <w:sz w:val="24"/>
          <w:szCs w:val="24"/>
          <w:rtl/>
        </w:rPr>
        <w:t>בתנאים</w:t>
      </w:r>
      <w:r w:rsidRPr="00F337BE">
        <w:rPr>
          <w:rFonts w:ascii="David" w:hAnsi="David" w:cs="David"/>
          <w:sz w:val="24"/>
          <w:szCs w:val="24"/>
          <w:rtl/>
        </w:rPr>
        <w:t xml:space="preserve"> </w:t>
      </w:r>
      <w:r w:rsidRPr="00F337BE">
        <w:rPr>
          <w:rFonts w:ascii="David" w:hAnsi="David" w:cs="David" w:hint="eastAsia"/>
          <w:sz w:val="24"/>
          <w:szCs w:val="24"/>
          <w:rtl/>
        </w:rPr>
        <w:t>הרלוונטיים</w:t>
      </w:r>
      <w:r w:rsidRPr="00F337BE">
        <w:rPr>
          <w:rFonts w:ascii="David" w:hAnsi="David" w:cs="David"/>
          <w:sz w:val="24"/>
          <w:szCs w:val="24"/>
          <w:rtl/>
        </w:rPr>
        <w:t xml:space="preserve"> </w:t>
      </w:r>
      <w:r w:rsidRPr="00F337BE">
        <w:rPr>
          <w:rFonts w:ascii="David" w:hAnsi="David" w:cs="David" w:hint="eastAsia"/>
          <w:sz w:val="24"/>
          <w:szCs w:val="24"/>
          <w:rtl/>
        </w:rPr>
        <w:t>המפורטים</w:t>
      </w:r>
      <w:r w:rsidRPr="00F337BE">
        <w:rPr>
          <w:rFonts w:ascii="David" w:hAnsi="David" w:cs="David"/>
          <w:sz w:val="24"/>
          <w:szCs w:val="24"/>
          <w:rtl/>
        </w:rPr>
        <w:t xml:space="preserve"> </w:t>
      </w:r>
      <w:r w:rsidRPr="00F337BE">
        <w:rPr>
          <w:rFonts w:ascii="David" w:hAnsi="David" w:cs="David" w:hint="eastAsia"/>
          <w:sz w:val="24"/>
          <w:szCs w:val="24"/>
          <w:rtl/>
        </w:rPr>
        <w:t>בחוק</w:t>
      </w:r>
      <w:r w:rsidRPr="00F337BE">
        <w:rPr>
          <w:rFonts w:ascii="David" w:hAnsi="David" w:cs="David"/>
          <w:sz w:val="24"/>
          <w:szCs w:val="24"/>
          <w:rtl/>
        </w:rPr>
        <w:t xml:space="preserve"> </w:t>
      </w:r>
      <w:r w:rsidRPr="00F337BE">
        <w:rPr>
          <w:rFonts w:ascii="David" w:hAnsi="David" w:cs="David" w:hint="eastAsia"/>
          <w:sz w:val="24"/>
          <w:szCs w:val="24"/>
          <w:rtl/>
        </w:rPr>
        <w:t>עסקאות</w:t>
      </w:r>
      <w:r w:rsidRPr="00F337BE">
        <w:rPr>
          <w:rFonts w:ascii="David" w:hAnsi="David" w:cs="David"/>
          <w:sz w:val="24"/>
          <w:szCs w:val="24"/>
          <w:rtl/>
        </w:rPr>
        <w:t xml:space="preserve"> </w:t>
      </w:r>
      <w:r w:rsidRPr="00F337BE">
        <w:rPr>
          <w:rFonts w:ascii="David" w:hAnsi="David" w:cs="David" w:hint="eastAsia"/>
          <w:sz w:val="24"/>
          <w:szCs w:val="24"/>
          <w:rtl/>
        </w:rPr>
        <w:t>גופים</w:t>
      </w:r>
      <w:r w:rsidRPr="00F337BE">
        <w:rPr>
          <w:rFonts w:ascii="David" w:hAnsi="David" w:cs="David"/>
          <w:sz w:val="24"/>
          <w:szCs w:val="24"/>
          <w:rtl/>
        </w:rPr>
        <w:t xml:space="preserve"> </w:t>
      </w:r>
      <w:r w:rsidRPr="00F337BE">
        <w:rPr>
          <w:rFonts w:ascii="David" w:hAnsi="David" w:cs="David" w:hint="eastAsia"/>
          <w:sz w:val="24"/>
          <w:szCs w:val="24"/>
          <w:rtl/>
        </w:rPr>
        <w:t>ציבוריים</w:t>
      </w:r>
      <w:r w:rsidRPr="00F337BE">
        <w:rPr>
          <w:rFonts w:ascii="David" w:hAnsi="David" w:cs="David"/>
          <w:sz w:val="24"/>
          <w:szCs w:val="24"/>
          <w:rtl/>
        </w:rPr>
        <w:t xml:space="preserve">, </w:t>
      </w:r>
      <w:r w:rsidRPr="00F337BE">
        <w:rPr>
          <w:rFonts w:ascii="David" w:hAnsi="David" w:cs="David" w:hint="eastAsia"/>
          <w:sz w:val="24"/>
          <w:szCs w:val="24"/>
          <w:rtl/>
        </w:rPr>
        <w:t>התשל</w:t>
      </w:r>
      <w:r w:rsidRPr="00F337BE">
        <w:rPr>
          <w:rFonts w:ascii="David" w:hAnsi="David" w:cs="David"/>
          <w:sz w:val="24"/>
          <w:szCs w:val="24"/>
          <w:rtl/>
        </w:rPr>
        <w:t xml:space="preserve">"ו-1976, </w:t>
      </w:r>
      <w:r w:rsidRPr="00F337BE">
        <w:rPr>
          <w:rFonts w:ascii="David" w:hAnsi="David" w:cs="David" w:hint="eastAsia"/>
          <w:sz w:val="24"/>
          <w:szCs w:val="24"/>
          <w:rtl/>
        </w:rPr>
        <w:t>באמצעות</w:t>
      </w:r>
      <w:r w:rsidRPr="00F337BE">
        <w:rPr>
          <w:rFonts w:ascii="David" w:hAnsi="David" w:cs="David"/>
          <w:sz w:val="24"/>
          <w:szCs w:val="24"/>
          <w:rtl/>
        </w:rPr>
        <w:t xml:space="preserve"> </w:t>
      </w:r>
      <w:r w:rsidRPr="00F337BE">
        <w:rPr>
          <w:rFonts w:ascii="David" w:hAnsi="David" w:cs="David" w:hint="eastAsia"/>
          <w:sz w:val="24"/>
          <w:szCs w:val="24"/>
          <w:rtl/>
        </w:rPr>
        <w:t>אישורים</w:t>
      </w:r>
      <w:r w:rsidRPr="00F337BE">
        <w:rPr>
          <w:rFonts w:ascii="David" w:hAnsi="David" w:cs="David"/>
          <w:sz w:val="24"/>
          <w:szCs w:val="24"/>
          <w:rtl/>
        </w:rPr>
        <w:t xml:space="preserve"> </w:t>
      </w:r>
      <w:r w:rsidRPr="00F337BE">
        <w:rPr>
          <w:rFonts w:ascii="David" w:hAnsi="David" w:cs="David" w:hint="eastAsia"/>
          <w:sz w:val="24"/>
          <w:szCs w:val="24"/>
          <w:rtl/>
        </w:rPr>
        <w:t>כדלקמן</w:t>
      </w:r>
      <w:r w:rsidRPr="00F337BE">
        <w:rPr>
          <w:rFonts w:ascii="David" w:hAnsi="David" w:cs="David"/>
          <w:sz w:val="24"/>
          <w:szCs w:val="24"/>
          <w:rtl/>
        </w:rPr>
        <w:t>:</w:t>
      </w:r>
    </w:p>
    <w:p w14:paraId="71872067" w14:textId="77777777" w:rsidR="005607BB" w:rsidRPr="00F337BE" w:rsidRDefault="005607BB" w:rsidP="009F0757">
      <w:pPr>
        <w:pStyle w:val="ae"/>
        <w:numPr>
          <w:ilvl w:val="2"/>
          <w:numId w:val="16"/>
        </w:numPr>
        <w:bidi/>
        <w:spacing w:before="120" w:after="120"/>
        <w:jc w:val="both"/>
        <w:rPr>
          <w:rFonts w:ascii="David" w:hAnsi="David" w:cs="David"/>
          <w:sz w:val="24"/>
          <w:szCs w:val="24"/>
        </w:rPr>
      </w:pPr>
      <w:r w:rsidRPr="00F337BE">
        <w:rPr>
          <w:rFonts w:ascii="David" w:hAnsi="David" w:cs="David" w:hint="eastAsia"/>
          <w:sz w:val="24"/>
          <w:szCs w:val="24"/>
          <w:rtl/>
        </w:rPr>
        <w:t>אישור</w:t>
      </w:r>
      <w:r w:rsidRPr="00F337BE">
        <w:rPr>
          <w:rFonts w:ascii="David" w:hAnsi="David" w:cs="David"/>
          <w:sz w:val="24"/>
          <w:szCs w:val="24"/>
          <w:rtl/>
        </w:rPr>
        <w:t xml:space="preserve"> </w:t>
      </w:r>
      <w:r w:rsidRPr="00F337BE">
        <w:rPr>
          <w:rFonts w:ascii="David" w:hAnsi="David" w:cs="David" w:hint="eastAsia"/>
          <w:sz w:val="24"/>
          <w:szCs w:val="24"/>
          <w:rtl/>
        </w:rPr>
        <w:t>פקיד</w:t>
      </w:r>
      <w:r w:rsidRPr="00F337BE">
        <w:rPr>
          <w:rFonts w:ascii="David" w:hAnsi="David" w:cs="David"/>
          <w:sz w:val="24"/>
          <w:szCs w:val="24"/>
          <w:rtl/>
        </w:rPr>
        <w:t xml:space="preserve"> </w:t>
      </w:r>
      <w:r w:rsidRPr="00F337BE">
        <w:rPr>
          <w:rFonts w:ascii="David" w:hAnsi="David" w:cs="David" w:hint="eastAsia"/>
          <w:sz w:val="24"/>
          <w:szCs w:val="24"/>
          <w:rtl/>
        </w:rPr>
        <w:t>מורשה</w:t>
      </w:r>
      <w:r w:rsidRPr="00F337BE">
        <w:rPr>
          <w:rFonts w:ascii="David" w:hAnsi="David" w:cs="David"/>
          <w:sz w:val="24"/>
          <w:szCs w:val="24"/>
          <w:rtl/>
        </w:rPr>
        <w:t xml:space="preserve">, </w:t>
      </w:r>
      <w:r w:rsidRPr="00F337BE">
        <w:rPr>
          <w:rFonts w:ascii="David" w:hAnsi="David" w:cs="David" w:hint="eastAsia"/>
          <w:sz w:val="24"/>
          <w:szCs w:val="24"/>
          <w:rtl/>
        </w:rPr>
        <w:t>רואה</w:t>
      </w:r>
      <w:r w:rsidRPr="00F337BE">
        <w:rPr>
          <w:rFonts w:ascii="David" w:hAnsi="David" w:cs="David"/>
          <w:sz w:val="24"/>
          <w:szCs w:val="24"/>
          <w:rtl/>
        </w:rPr>
        <w:t xml:space="preserve"> </w:t>
      </w:r>
      <w:r w:rsidRPr="00F337BE">
        <w:rPr>
          <w:rFonts w:ascii="David" w:hAnsi="David" w:cs="David" w:hint="eastAsia"/>
          <w:sz w:val="24"/>
          <w:szCs w:val="24"/>
          <w:rtl/>
        </w:rPr>
        <w:t>חשבון</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יועץ</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המעיד</w:t>
      </w:r>
      <w:r w:rsidRPr="00F337BE">
        <w:rPr>
          <w:rFonts w:ascii="David" w:hAnsi="David" w:cs="David"/>
          <w:sz w:val="24"/>
          <w:szCs w:val="24"/>
          <w:rtl/>
        </w:rPr>
        <w:t xml:space="preserve"> </w:t>
      </w:r>
      <w:r w:rsidRPr="00F337BE">
        <w:rPr>
          <w:rFonts w:ascii="David" w:hAnsi="David" w:cs="David" w:hint="eastAsia"/>
          <w:sz w:val="24"/>
          <w:szCs w:val="24"/>
          <w:rtl/>
        </w:rPr>
        <w:t>שהמציע</w:t>
      </w:r>
      <w:r w:rsidRPr="00F337BE">
        <w:rPr>
          <w:rFonts w:ascii="David" w:hAnsi="David" w:cs="David"/>
          <w:sz w:val="24"/>
          <w:szCs w:val="24"/>
          <w:rtl/>
        </w:rPr>
        <w:t xml:space="preserve"> </w:t>
      </w:r>
      <w:r w:rsidRPr="00F337BE">
        <w:rPr>
          <w:rFonts w:ascii="David" w:hAnsi="David" w:cs="David" w:hint="eastAsia"/>
          <w:sz w:val="24"/>
          <w:szCs w:val="24"/>
          <w:rtl/>
        </w:rPr>
        <w:t>מנהל</w:t>
      </w:r>
      <w:r w:rsidRPr="00F337BE">
        <w:rPr>
          <w:rFonts w:ascii="David" w:hAnsi="David" w:cs="David"/>
          <w:sz w:val="24"/>
          <w:szCs w:val="24"/>
          <w:rtl/>
        </w:rPr>
        <w:t xml:space="preserve"> </w:t>
      </w:r>
      <w:r w:rsidRPr="00F337BE">
        <w:rPr>
          <w:rFonts w:ascii="David" w:hAnsi="David" w:cs="David" w:hint="eastAsia"/>
          <w:sz w:val="24"/>
          <w:szCs w:val="24"/>
          <w:rtl/>
        </w:rPr>
        <w:t>פנקסי</w:t>
      </w:r>
      <w:r w:rsidRPr="00F337BE">
        <w:rPr>
          <w:rFonts w:ascii="David" w:hAnsi="David" w:cs="David"/>
          <w:sz w:val="24"/>
          <w:szCs w:val="24"/>
          <w:rtl/>
        </w:rPr>
        <w:t xml:space="preserve"> </w:t>
      </w:r>
      <w:r w:rsidRPr="00F337BE">
        <w:rPr>
          <w:rFonts w:ascii="David" w:hAnsi="David" w:cs="David" w:hint="eastAsia"/>
          <w:sz w:val="24"/>
          <w:szCs w:val="24"/>
          <w:rtl/>
        </w:rPr>
        <w:t>חשבונות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פקודת</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הכנסה</w:t>
      </w:r>
      <w:r w:rsidRPr="00F337BE">
        <w:rPr>
          <w:rFonts w:ascii="David" w:hAnsi="David" w:cs="David"/>
          <w:sz w:val="24"/>
          <w:szCs w:val="24"/>
          <w:rtl/>
        </w:rPr>
        <w:t xml:space="preserve"> [נוסח </w:t>
      </w:r>
      <w:r w:rsidRPr="00F337BE">
        <w:rPr>
          <w:rFonts w:ascii="David" w:hAnsi="David" w:cs="David" w:hint="eastAsia"/>
          <w:sz w:val="24"/>
          <w:szCs w:val="24"/>
          <w:rtl/>
        </w:rPr>
        <w:t>חדש</w:t>
      </w:r>
      <w:r w:rsidRPr="00F337BE">
        <w:rPr>
          <w:rFonts w:ascii="David" w:hAnsi="David" w:cs="David"/>
          <w:sz w:val="24"/>
          <w:szCs w:val="24"/>
          <w:rtl/>
        </w:rPr>
        <w:t xml:space="preserve">] </w:t>
      </w:r>
      <w:r w:rsidRPr="00F337BE">
        <w:rPr>
          <w:rFonts w:ascii="David" w:hAnsi="David" w:cs="David" w:hint="eastAsia"/>
          <w:sz w:val="24"/>
          <w:szCs w:val="24"/>
          <w:rtl/>
        </w:rPr>
        <w:t>וחוק</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ערך</w:t>
      </w:r>
      <w:r w:rsidRPr="00F337BE">
        <w:rPr>
          <w:rFonts w:ascii="David" w:hAnsi="David" w:cs="David"/>
          <w:sz w:val="24"/>
          <w:szCs w:val="24"/>
          <w:rtl/>
        </w:rPr>
        <w:t xml:space="preserve"> </w:t>
      </w:r>
      <w:r w:rsidRPr="00F337BE">
        <w:rPr>
          <w:rFonts w:ascii="David" w:hAnsi="David" w:cs="David" w:hint="eastAsia"/>
          <w:sz w:val="24"/>
          <w:szCs w:val="24"/>
          <w:rtl/>
        </w:rPr>
        <w:t>מוסף</w:t>
      </w:r>
      <w:r w:rsidRPr="00F337BE">
        <w:rPr>
          <w:rFonts w:ascii="David" w:hAnsi="David" w:cs="David"/>
          <w:sz w:val="24"/>
          <w:szCs w:val="24"/>
          <w:rtl/>
        </w:rPr>
        <w:t xml:space="preserve">, </w:t>
      </w:r>
      <w:r w:rsidRPr="00F337BE">
        <w:rPr>
          <w:rFonts w:ascii="David" w:hAnsi="David" w:cs="David" w:hint="eastAsia"/>
          <w:sz w:val="24"/>
          <w:szCs w:val="24"/>
          <w:rtl/>
        </w:rPr>
        <w:t>תשל</w:t>
      </w:r>
      <w:r w:rsidRPr="00F337BE">
        <w:rPr>
          <w:rFonts w:ascii="David" w:hAnsi="David" w:cs="David"/>
          <w:sz w:val="24"/>
          <w:szCs w:val="24"/>
          <w:rtl/>
        </w:rPr>
        <w:t xml:space="preserve">"ו-1975,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שהוא</w:t>
      </w:r>
      <w:r w:rsidRPr="00F337BE">
        <w:rPr>
          <w:rFonts w:ascii="David" w:hAnsi="David" w:cs="David"/>
          <w:sz w:val="24"/>
          <w:szCs w:val="24"/>
          <w:rtl/>
        </w:rPr>
        <w:t xml:space="preserve"> </w:t>
      </w:r>
      <w:r w:rsidRPr="00F337BE">
        <w:rPr>
          <w:rFonts w:ascii="David" w:hAnsi="David" w:cs="David" w:hint="eastAsia"/>
          <w:sz w:val="24"/>
          <w:szCs w:val="24"/>
          <w:rtl/>
        </w:rPr>
        <w:t>פטור</w:t>
      </w:r>
      <w:r w:rsidRPr="00F337BE">
        <w:rPr>
          <w:rFonts w:ascii="David" w:hAnsi="David" w:cs="David"/>
          <w:sz w:val="24"/>
          <w:szCs w:val="24"/>
          <w:rtl/>
        </w:rPr>
        <w:t xml:space="preserve"> </w:t>
      </w:r>
      <w:proofErr w:type="spellStart"/>
      <w:r w:rsidRPr="00F337BE">
        <w:rPr>
          <w:rFonts w:ascii="David" w:hAnsi="David" w:cs="David" w:hint="eastAsia"/>
          <w:sz w:val="24"/>
          <w:szCs w:val="24"/>
          <w:rtl/>
        </w:rPr>
        <w:t>מלנהלם</w:t>
      </w:r>
      <w:proofErr w:type="spellEnd"/>
      <w:r w:rsidRPr="00F337BE">
        <w:rPr>
          <w:rFonts w:ascii="David" w:hAnsi="David" w:cs="David"/>
          <w:sz w:val="24"/>
          <w:szCs w:val="24"/>
          <w:rtl/>
        </w:rPr>
        <w:t xml:space="preserve">, </w:t>
      </w:r>
      <w:r w:rsidRPr="00F337BE">
        <w:rPr>
          <w:rFonts w:ascii="David" w:hAnsi="David" w:cs="David" w:hint="eastAsia"/>
          <w:sz w:val="24"/>
          <w:szCs w:val="24"/>
          <w:rtl/>
        </w:rPr>
        <w:t>ושהוא</w:t>
      </w:r>
      <w:r w:rsidRPr="00F337BE">
        <w:rPr>
          <w:rFonts w:ascii="David" w:hAnsi="David" w:cs="David"/>
          <w:sz w:val="24"/>
          <w:szCs w:val="24"/>
          <w:rtl/>
        </w:rPr>
        <w:t xml:space="preserve"> </w:t>
      </w:r>
      <w:r w:rsidRPr="00F337BE">
        <w:rPr>
          <w:rFonts w:ascii="David" w:hAnsi="David" w:cs="David" w:hint="eastAsia"/>
          <w:sz w:val="24"/>
          <w:szCs w:val="24"/>
          <w:rtl/>
        </w:rPr>
        <w:t>נוהג</w:t>
      </w:r>
      <w:r w:rsidRPr="00F337BE">
        <w:rPr>
          <w:rFonts w:ascii="David" w:hAnsi="David" w:cs="David"/>
          <w:sz w:val="24"/>
          <w:szCs w:val="24"/>
          <w:rtl/>
        </w:rPr>
        <w:t xml:space="preserve"> </w:t>
      </w:r>
      <w:r w:rsidRPr="00F337BE">
        <w:rPr>
          <w:rFonts w:ascii="David" w:hAnsi="David" w:cs="David" w:hint="eastAsia"/>
          <w:sz w:val="24"/>
          <w:szCs w:val="24"/>
          <w:rtl/>
        </w:rPr>
        <w:t>לדווח</w:t>
      </w:r>
      <w:r w:rsidRPr="00F337BE">
        <w:rPr>
          <w:rFonts w:ascii="David" w:hAnsi="David" w:cs="David"/>
          <w:sz w:val="24"/>
          <w:szCs w:val="24"/>
          <w:rtl/>
        </w:rPr>
        <w:t xml:space="preserve"> </w:t>
      </w:r>
      <w:r w:rsidRPr="00F337BE">
        <w:rPr>
          <w:rFonts w:ascii="David" w:hAnsi="David" w:cs="David" w:hint="eastAsia"/>
          <w:sz w:val="24"/>
          <w:szCs w:val="24"/>
          <w:rtl/>
        </w:rPr>
        <w:t>לפקיד</w:t>
      </w:r>
      <w:r w:rsidRPr="00F337BE">
        <w:rPr>
          <w:rFonts w:ascii="David" w:hAnsi="David" w:cs="David"/>
          <w:sz w:val="24"/>
          <w:szCs w:val="24"/>
          <w:rtl/>
        </w:rPr>
        <w:t xml:space="preserve"> </w:t>
      </w:r>
      <w:r w:rsidRPr="00F337BE">
        <w:rPr>
          <w:rFonts w:ascii="David" w:hAnsi="David" w:cs="David" w:hint="eastAsia"/>
          <w:sz w:val="24"/>
          <w:szCs w:val="24"/>
          <w:rtl/>
        </w:rPr>
        <w:t>שומה</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הכנסותיו</w:t>
      </w:r>
      <w:r w:rsidRPr="00F337BE">
        <w:rPr>
          <w:rFonts w:ascii="David" w:hAnsi="David" w:cs="David"/>
          <w:sz w:val="24"/>
          <w:szCs w:val="24"/>
          <w:rtl/>
        </w:rPr>
        <w:t xml:space="preserve"> </w:t>
      </w:r>
      <w:r w:rsidRPr="00F337BE">
        <w:rPr>
          <w:rFonts w:ascii="David" w:hAnsi="David" w:cs="David" w:hint="eastAsia"/>
          <w:sz w:val="24"/>
          <w:szCs w:val="24"/>
          <w:rtl/>
        </w:rPr>
        <w:t>וכן</w:t>
      </w:r>
      <w:r w:rsidRPr="00F337BE">
        <w:rPr>
          <w:rFonts w:ascii="David" w:hAnsi="David" w:cs="David"/>
          <w:sz w:val="24"/>
          <w:szCs w:val="24"/>
          <w:rtl/>
        </w:rPr>
        <w:t xml:space="preserve"> </w:t>
      </w:r>
      <w:r w:rsidRPr="00F337BE">
        <w:rPr>
          <w:rFonts w:ascii="David" w:hAnsi="David" w:cs="David" w:hint="eastAsia"/>
          <w:sz w:val="24"/>
          <w:szCs w:val="24"/>
          <w:rtl/>
        </w:rPr>
        <w:t>מדווח</w:t>
      </w:r>
      <w:r w:rsidRPr="00F337BE">
        <w:rPr>
          <w:rFonts w:ascii="David" w:hAnsi="David" w:cs="David"/>
          <w:sz w:val="24"/>
          <w:szCs w:val="24"/>
          <w:rtl/>
        </w:rPr>
        <w:t xml:space="preserve"> </w:t>
      </w:r>
      <w:r w:rsidRPr="00F337BE">
        <w:rPr>
          <w:rFonts w:ascii="David" w:hAnsi="David" w:cs="David" w:hint="eastAsia"/>
          <w:sz w:val="24"/>
          <w:szCs w:val="24"/>
          <w:rtl/>
        </w:rPr>
        <w:t>למנהל</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ערך</w:t>
      </w:r>
      <w:r w:rsidRPr="00F337BE">
        <w:rPr>
          <w:rFonts w:ascii="David" w:hAnsi="David" w:cs="David"/>
          <w:sz w:val="24"/>
          <w:szCs w:val="24"/>
          <w:rtl/>
        </w:rPr>
        <w:t xml:space="preserve"> </w:t>
      </w:r>
      <w:r w:rsidRPr="00F337BE">
        <w:rPr>
          <w:rFonts w:ascii="David" w:hAnsi="David" w:cs="David" w:hint="eastAsia"/>
          <w:sz w:val="24"/>
          <w:szCs w:val="24"/>
          <w:rtl/>
        </w:rPr>
        <w:t>מוסף</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עסקאות</w:t>
      </w:r>
      <w:r w:rsidRPr="00F337BE">
        <w:rPr>
          <w:rFonts w:ascii="David" w:hAnsi="David" w:cs="David"/>
          <w:sz w:val="24"/>
          <w:szCs w:val="24"/>
          <w:rtl/>
        </w:rPr>
        <w:t xml:space="preserve"> </w:t>
      </w:r>
      <w:r w:rsidRPr="00F337BE">
        <w:rPr>
          <w:rFonts w:ascii="David" w:hAnsi="David" w:cs="David" w:hint="eastAsia"/>
          <w:sz w:val="24"/>
          <w:szCs w:val="24"/>
          <w:rtl/>
        </w:rPr>
        <w:t>שמוטל</w:t>
      </w:r>
      <w:r w:rsidRPr="00F337BE">
        <w:rPr>
          <w:rFonts w:ascii="David" w:hAnsi="David" w:cs="David"/>
          <w:sz w:val="24"/>
          <w:szCs w:val="24"/>
          <w:rtl/>
        </w:rPr>
        <w:t xml:space="preserve"> </w:t>
      </w:r>
      <w:r w:rsidRPr="00F337BE">
        <w:rPr>
          <w:rFonts w:ascii="David" w:hAnsi="David" w:cs="David" w:hint="eastAsia"/>
          <w:sz w:val="24"/>
          <w:szCs w:val="24"/>
          <w:rtl/>
        </w:rPr>
        <w:t>עליהן</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לפי</w:t>
      </w:r>
      <w:r w:rsidRPr="00F337BE">
        <w:rPr>
          <w:rFonts w:ascii="David" w:hAnsi="David" w:cs="David"/>
          <w:sz w:val="24"/>
          <w:szCs w:val="24"/>
          <w:rtl/>
        </w:rPr>
        <w:t xml:space="preserve"> </w:t>
      </w:r>
      <w:r w:rsidRPr="00F337BE">
        <w:rPr>
          <w:rFonts w:ascii="David" w:hAnsi="David" w:cs="David" w:hint="eastAsia"/>
          <w:sz w:val="24"/>
          <w:szCs w:val="24"/>
          <w:rtl/>
        </w:rPr>
        <w:t>חוק</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ערך</w:t>
      </w:r>
      <w:r w:rsidRPr="00F337BE">
        <w:rPr>
          <w:rFonts w:ascii="David" w:hAnsi="David" w:cs="David"/>
          <w:sz w:val="24"/>
          <w:szCs w:val="24"/>
          <w:rtl/>
        </w:rPr>
        <w:t xml:space="preserve"> </w:t>
      </w:r>
      <w:r w:rsidRPr="00F337BE">
        <w:rPr>
          <w:rFonts w:ascii="David" w:hAnsi="David" w:cs="David" w:hint="eastAsia"/>
          <w:sz w:val="24"/>
          <w:szCs w:val="24"/>
          <w:rtl/>
        </w:rPr>
        <w:t>מוסף</w:t>
      </w:r>
      <w:r w:rsidRPr="00F337BE">
        <w:rPr>
          <w:rFonts w:ascii="David" w:hAnsi="David" w:cs="David"/>
          <w:sz w:val="24"/>
          <w:szCs w:val="24"/>
          <w:rtl/>
        </w:rPr>
        <w:t>.</w:t>
      </w:r>
    </w:p>
    <w:p w14:paraId="70E7CCE3" w14:textId="091CE5F4" w:rsidR="00854A98" w:rsidRPr="004778EE" w:rsidRDefault="005607BB" w:rsidP="004778EE">
      <w:pPr>
        <w:pStyle w:val="ae"/>
        <w:numPr>
          <w:ilvl w:val="2"/>
          <w:numId w:val="16"/>
        </w:numPr>
        <w:bidi/>
        <w:spacing w:before="120" w:after="120"/>
        <w:jc w:val="both"/>
        <w:rPr>
          <w:rFonts w:ascii="David" w:hAnsi="David" w:cs="David"/>
          <w:sz w:val="24"/>
          <w:szCs w:val="24"/>
        </w:rPr>
      </w:pPr>
      <w:r w:rsidRPr="004778EE">
        <w:rPr>
          <w:rFonts w:ascii="David" w:hAnsi="David" w:cs="David" w:hint="eastAsia"/>
          <w:sz w:val="24"/>
          <w:szCs w:val="24"/>
          <w:rtl/>
        </w:rPr>
        <w:t>תצהיר</w:t>
      </w:r>
      <w:r w:rsidR="004778EE">
        <w:rPr>
          <w:rFonts w:ascii="David" w:hAnsi="David" w:cs="David" w:hint="cs"/>
          <w:sz w:val="24"/>
          <w:szCs w:val="24"/>
          <w:rtl/>
        </w:rPr>
        <w:t xml:space="preserve"> מאומת בפני עו"ד בדבר</w:t>
      </w:r>
      <w:r w:rsidRPr="004778EE">
        <w:rPr>
          <w:rFonts w:ascii="David" w:hAnsi="David" w:cs="David"/>
          <w:sz w:val="24"/>
          <w:szCs w:val="24"/>
          <w:rtl/>
        </w:rPr>
        <w:t xml:space="preserve"> </w:t>
      </w:r>
      <w:r w:rsidRPr="004778EE">
        <w:rPr>
          <w:rFonts w:ascii="David" w:hAnsi="David" w:cs="David" w:hint="eastAsia"/>
          <w:sz w:val="24"/>
          <w:szCs w:val="24"/>
          <w:rtl/>
        </w:rPr>
        <w:t>העדר</w:t>
      </w:r>
      <w:r w:rsidRPr="004778EE">
        <w:rPr>
          <w:rFonts w:ascii="David" w:hAnsi="David" w:cs="David"/>
          <w:sz w:val="24"/>
          <w:szCs w:val="24"/>
          <w:rtl/>
        </w:rPr>
        <w:t xml:space="preserve"> </w:t>
      </w:r>
      <w:r w:rsidRPr="004778EE">
        <w:rPr>
          <w:rFonts w:ascii="David" w:hAnsi="David" w:cs="David" w:hint="eastAsia"/>
          <w:sz w:val="24"/>
          <w:szCs w:val="24"/>
          <w:rtl/>
        </w:rPr>
        <w:t>הרשעות</w:t>
      </w:r>
      <w:r w:rsidRPr="004778EE">
        <w:rPr>
          <w:rFonts w:ascii="David" w:hAnsi="David" w:cs="David"/>
          <w:sz w:val="24"/>
          <w:szCs w:val="24"/>
          <w:rtl/>
        </w:rPr>
        <w:t xml:space="preserve"> </w:t>
      </w:r>
      <w:r w:rsidRPr="004778EE">
        <w:rPr>
          <w:rFonts w:ascii="David" w:hAnsi="David" w:cs="David" w:hint="eastAsia"/>
          <w:sz w:val="24"/>
          <w:szCs w:val="24"/>
          <w:rtl/>
        </w:rPr>
        <w:t>בגין</w:t>
      </w:r>
      <w:r w:rsidRPr="004778EE">
        <w:rPr>
          <w:rFonts w:ascii="David" w:hAnsi="David" w:cs="David"/>
          <w:sz w:val="24"/>
          <w:szCs w:val="24"/>
          <w:rtl/>
        </w:rPr>
        <w:t xml:space="preserve"> </w:t>
      </w:r>
      <w:r w:rsidRPr="004778EE">
        <w:rPr>
          <w:rFonts w:ascii="David" w:hAnsi="David" w:cs="David" w:hint="eastAsia"/>
          <w:sz w:val="24"/>
          <w:szCs w:val="24"/>
          <w:rtl/>
        </w:rPr>
        <w:t>העסקת</w:t>
      </w:r>
      <w:r w:rsidRPr="004778EE">
        <w:rPr>
          <w:rFonts w:ascii="David" w:hAnsi="David" w:cs="David"/>
          <w:sz w:val="24"/>
          <w:szCs w:val="24"/>
          <w:rtl/>
        </w:rPr>
        <w:t xml:space="preserve"> </w:t>
      </w:r>
      <w:r w:rsidRPr="004778EE">
        <w:rPr>
          <w:rFonts w:ascii="David" w:hAnsi="David" w:cs="David" w:hint="eastAsia"/>
          <w:sz w:val="24"/>
          <w:szCs w:val="24"/>
          <w:rtl/>
        </w:rPr>
        <w:t>עובדים</w:t>
      </w:r>
      <w:r w:rsidRPr="004778EE">
        <w:rPr>
          <w:rFonts w:ascii="David" w:hAnsi="David" w:cs="David"/>
          <w:sz w:val="24"/>
          <w:szCs w:val="24"/>
          <w:rtl/>
        </w:rPr>
        <w:t xml:space="preserve"> </w:t>
      </w:r>
      <w:r w:rsidRPr="004778EE">
        <w:rPr>
          <w:rFonts w:ascii="David" w:hAnsi="David" w:cs="David" w:hint="eastAsia"/>
          <w:sz w:val="24"/>
          <w:szCs w:val="24"/>
          <w:rtl/>
        </w:rPr>
        <w:t>זרים</w:t>
      </w:r>
      <w:r w:rsidRPr="004778EE">
        <w:rPr>
          <w:rFonts w:ascii="David" w:hAnsi="David" w:cs="David"/>
          <w:sz w:val="24"/>
          <w:szCs w:val="24"/>
          <w:rtl/>
        </w:rPr>
        <w:t xml:space="preserve"> </w:t>
      </w:r>
      <w:r w:rsidRPr="004778EE">
        <w:rPr>
          <w:rFonts w:ascii="David" w:hAnsi="David" w:cs="David" w:hint="eastAsia"/>
          <w:sz w:val="24"/>
          <w:szCs w:val="24"/>
          <w:rtl/>
        </w:rPr>
        <w:t>ותשלום</w:t>
      </w:r>
      <w:r w:rsidRPr="004778EE">
        <w:rPr>
          <w:rFonts w:ascii="David" w:hAnsi="David" w:cs="David"/>
          <w:sz w:val="24"/>
          <w:szCs w:val="24"/>
          <w:rtl/>
        </w:rPr>
        <w:t xml:space="preserve"> </w:t>
      </w:r>
      <w:r w:rsidRPr="004778EE">
        <w:rPr>
          <w:rFonts w:ascii="David" w:hAnsi="David" w:cs="David" w:hint="eastAsia"/>
          <w:sz w:val="24"/>
          <w:szCs w:val="24"/>
          <w:rtl/>
        </w:rPr>
        <w:t>שכר</w:t>
      </w:r>
      <w:r w:rsidRPr="004778EE">
        <w:rPr>
          <w:rFonts w:ascii="David" w:hAnsi="David" w:cs="David"/>
          <w:sz w:val="24"/>
          <w:szCs w:val="24"/>
          <w:rtl/>
        </w:rPr>
        <w:t xml:space="preserve"> </w:t>
      </w:r>
      <w:r w:rsidRPr="004778EE">
        <w:rPr>
          <w:rFonts w:ascii="David" w:hAnsi="David" w:cs="David" w:hint="eastAsia"/>
          <w:sz w:val="24"/>
          <w:szCs w:val="24"/>
          <w:rtl/>
        </w:rPr>
        <w:t>מינימום</w:t>
      </w:r>
      <w:r w:rsidRPr="004778EE">
        <w:rPr>
          <w:rFonts w:ascii="David" w:hAnsi="David" w:cs="David"/>
          <w:sz w:val="24"/>
          <w:szCs w:val="24"/>
          <w:rtl/>
        </w:rPr>
        <w:t xml:space="preserve"> </w:t>
      </w:r>
      <w:r w:rsidRPr="004778EE">
        <w:rPr>
          <w:rFonts w:ascii="David" w:hAnsi="David" w:cs="David" w:hint="eastAsia"/>
          <w:sz w:val="24"/>
          <w:szCs w:val="24"/>
          <w:rtl/>
        </w:rPr>
        <w:t>כדין</w:t>
      </w:r>
      <w:r w:rsidR="004778EE" w:rsidRPr="004778EE">
        <w:rPr>
          <w:rFonts w:ascii="David" w:hAnsi="David" w:cs="David" w:hint="cs"/>
          <w:sz w:val="24"/>
          <w:szCs w:val="24"/>
          <w:rtl/>
        </w:rPr>
        <w:t xml:space="preserve">, </w:t>
      </w:r>
      <w:r w:rsidR="004778EE">
        <w:rPr>
          <w:rFonts w:ascii="David" w:hAnsi="David" w:cs="David" w:hint="cs"/>
          <w:sz w:val="24"/>
          <w:szCs w:val="24"/>
          <w:rtl/>
        </w:rPr>
        <w:t>ב</w:t>
      </w:r>
      <w:r w:rsidR="005677CA" w:rsidRPr="004778EE">
        <w:rPr>
          <w:rFonts w:ascii="David" w:hAnsi="David" w:cs="David" w:hint="cs"/>
          <w:sz w:val="24"/>
          <w:szCs w:val="24"/>
          <w:rtl/>
        </w:rPr>
        <w:t>דבר העסקת עובדים עם מוגבלות בהתאם ל</w:t>
      </w:r>
      <w:hyperlink r:id="rId11" w:history="1">
        <w:r w:rsidR="005677CA" w:rsidRPr="004778EE">
          <w:rPr>
            <w:rFonts w:ascii="David" w:hAnsi="David" w:cs="David" w:hint="cs"/>
            <w:sz w:val="24"/>
            <w:szCs w:val="24"/>
            <w:rtl/>
          </w:rPr>
          <w:t>חוק</w:t>
        </w:r>
        <w:r w:rsidR="005677CA" w:rsidRPr="004778EE">
          <w:rPr>
            <w:rFonts w:ascii="David" w:hAnsi="David" w:cs="David"/>
            <w:sz w:val="24"/>
            <w:szCs w:val="24"/>
          </w:rPr>
          <w:t xml:space="preserve"> </w:t>
        </w:r>
        <w:r w:rsidR="005677CA" w:rsidRPr="004778EE">
          <w:rPr>
            <w:rFonts w:ascii="David" w:hAnsi="David" w:cs="David" w:hint="cs"/>
            <w:sz w:val="24"/>
            <w:szCs w:val="24"/>
            <w:rtl/>
          </w:rPr>
          <w:t>עסקאות גופים</w:t>
        </w:r>
        <w:r w:rsidR="005677CA" w:rsidRPr="004778EE">
          <w:rPr>
            <w:rFonts w:ascii="David" w:hAnsi="David" w:cs="David"/>
            <w:sz w:val="24"/>
            <w:szCs w:val="24"/>
          </w:rPr>
          <w:t xml:space="preserve"> </w:t>
        </w:r>
        <w:r w:rsidR="005677CA" w:rsidRPr="004778EE">
          <w:rPr>
            <w:rFonts w:ascii="David" w:hAnsi="David" w:cs="David" w:hint="cs"/>
            <w:sz w:val="24"/>
            <w:szCs w:val="24"/>
            <w:rtl/>
          </w:rPr>
          <w:t>ציבוריים</w:t>
        </w:r>
        <w:r w:rsidR="005677CA" w:rsidRPr="004778EE">
          <w:rPr>
            <w:rFonts w:ascii="David" w:hAnsi="David" w:cs="David"/>
            <w:sz w:val="24"/>
            <w:szCs w:val="24"/>
          </w:rPr>
          <w:t xml:space="preserve"> </w:t>
        </w:r>
        <w:r w:rsidR="005677CA" w:rsidRPr="004778EE">
          <w:rPr>
            <w:rFonts w:ascii="David" w:hAnsi="David" w:cs="David" w:hint="cs"/>
            <w:sz w:val="24"/>
            <w:szCs w:val="24"/>
            <w:rtl/>
          </w:rPr>
          <w:t>(תיקון</w:t>
        </w:r>
        <w:r w:rsidR="005677CA" w:rsidRPr="004778EE">
          <w:rPr>
            <w:rFonts w:ascii="David" w:hAnsi="David" w:cs="David"/>
            <w:sz w:val="24"/>
            <w:szCs w:val="24"/>
          </w:rPr>
          <w:t xml:space="preserve"> </w:t>
        </w:r>
        <w:r w:rsidR="005677CA" w:rsidRPr="004778EE">
          <w:rPr>
            <w:rFonts w:ascii="David" w:hAnsi="David" w:cs="David" w:hint="cs"/>
            <w:sz w:val="24"/>
            <w:szCs w:val="24"/>
            <w:rtl/>
          </w:rPr>
          <w:t>מס'</w:t>
        </w:r>
        <w:r w:rsidR="005677CA" w:rsidRPr="004778EE">
          <w:rPr>
            <w:rFonts w:ascii="David" w:hAnsi="David" w:cs="David"/>
            <w:sz w:val="24"/>
            <w:szCs w:val="24"/>
          </w:rPr>
          <w:t xml:space="preserve"> 10 </w:t>
        </w:r>
        <w:r w:rsidR="005677CA" w:rsidRPr="004778EE">
          <w:rPr>
            <w:rFonts w:ascii="David" w:hAnsi="David" w:cs="David" w:hint="cs"/>
            <w:sz w:val="24"/>
            <w:szCs w:val="24"/>
            <w:rtl/>
          </w:rPr>
          <w:t>והוראת</w:t>
        </w:r>
        <w:r w:rsidR="005677CA" w:rsidRPr="004778EE">
          <w:rPr>
            <w:rFonts w:ascii="David" w:hAnsi="David" w:cs="David"/>
            <w:sz w:val="24"/>
            <w:szCs w:val="24"/>
          </w:rPr>
          <w:t xml:space="preserve"> </w:t>
        </w:r>
        <w:r w:rsidR="005677CA" w:rsidRPr="004778EE">
          <w:rPr>
            <w:rFonts w:ascii="David" w:hAnsi="David" w:cs="David" w:hint="cs"/>
            <w:sz w:val="24"/>
            <w:szCs w:val="24"/>
            <w:rtl/>
          </w:rPr>
          <w:t>שעה)</w:t>
        </w:r>
        <w:r w:rsidR="005677CA" w:rsidRPr="004778EE">
          <w:rPr>
            <w:rFonts w:ascii="David" w:hAnsi="David" w:cs="David"/>
            <w:sz w:val="24"/>
            <w:szCs w:val="24"/>
          </w:rPr>
          <w:t xml:space="preserve"> </w:t>
        </w:r>
        <w:r w:rsidR="005677CA" w:rsidRPr="004778EE">
          <w:rPr>
            <w:rFonts w:ascii="David" w:hAnsi="David" w:cs="David" w:hint="cs"/>
            <w:sz w:val="24"/>
            <w:szCs w:val="24"/>
            <w:rtl/>
          </w:rPr>
          <w:t>התשע</w:t>
        </w:r>
        <w:r w:rsidR="005677CA" w:rsidRPr="004778EE">
          <w:rPr>
            <w:rFonts w:ascii="David" w:hAnsi="David" w:cs="David"/>
            <w:sz w:val="24"/>
            <w:szCs w:val="24"/>
          </w:rPr>
          <w:t>"</w:t>
        </w:r>
        <w:r w:rsidR="005677CA" w:rsidRPr="004778EE">
          <w:rPr>
            <w:rFonts w:ascii="David" w:hAnsi="David" w:cs="David" w:hint="cs"/>
            <w:sz w:val="24"/>
            <w:szCs w:val="24"/>
            <w:rtl/>
          </w:rPr>
          <w:t xml:space="preserve">ו </w:t>
        </w:r>
        <w:r w:rsidR="005677CA" w:rsidRPr="004778EE">
          <w:rPr>
            <w:rFonts w:ascii="David" w:hAnsi="David" w:cs="David"/>
            <w:sz w:val="24"/>
            <w:szCs w:val="24"/>
          </w:rPr>
          <w:t xml:space="preserve"> 2016</w:t>
        </w:r>
      </w:hyperlink>
      <w:r w:rsidR="005677CA" w:rsidRPr="004778EE">
        <w:rPr>
          <w:rFonts w:ascii="David" w:hAnsi="David" w:cs="David" w:hint="cs"/>
          <w:sz w:val="24"/>
          <w:szCs w:val="24"/>
          <w:rtl/>
        </w:rPr>
        <w:t xml:space="preserve"> ול</w:t>
      </w:r>
      <w:hyperlink r:id="rId12" w:history="1">
        <w:r w:rsidR="005677CA" w:rsidRPr="004778EE">
          <w:rPr>
            <w:rFonts w:ascii="David" w:hAnsi="David" w:cs="David" w:hint="cs"/>
            <w:sz w:val="24"/>
            <w:szCs w:val="24"/>
            <w:rtl/>
          </w:rPr>
          <w:t xml:space="preserve">חוק שוויון זכויות לאנשים עם מוגבלות, </w:t>
        </w:r>
        <w:proofErr w:type="spellStart"/>
        <w:r w:rsidR="005677CA" w:rsidRPr="004778EE">
          <w:rPr>
            <w:rFonts w:ascii="David" w:hAnsi="David" w:cs="David" w:hint="cs"/>
            <w:sz w:val="24"/>
            <w:szCs w:val="24"/>
            <w:rtl/>
          </w:rPr>
          <w:t>התשנ"ח</w:t>
        </w:r>
        <w:proofErr w:type="spellEnd"/>
        <w:r w:rsidR="005677CA" w:rsidRPr="004778EE">
          <w:rPr>
            <w:rFonts w:ascii="David" w:hAnsi="David" w:cs="David" w:hint="cs"/>
            <w:sz w:val="24"/>
            <w:szCs w:val="24"/>
            <w:rtl/>
          </w:rPr>
          <w:t xml:space="preserve"> 1998</w:t>
        </w:r>
      </w:hyperlink>
      <w:bookmarkStart w:id="5" w:name="_Ref2776073"/>
      <w:r w:rsidR="004778EE">
        <w:rPr>
          <w:rFonts w:ascii="David" w:hAnsi="David" w:cs="David" w:hint="cs"/>
          <w:sz w:val="24"/>
          <w:szCs w:val="24"/>
          <w:rtl/>
        </w:rPr>
        <w:t xml:space="preserve">, על גבי </w:t>
      </w:r>
      <w:r w:rsidR="004778EE" w:rsidRPr="004778EE">
        <w:rPr>
          <w:rFonts w:ascii="David" w:hAnsi="David" w:cs="David" w:hint="cs"/>
          <w:b/>
          <w:bCs/>
          <w:sz w:val="24"/>
          <w:szCs w:val="24"/>
          <w:u w:val="single"/>
          <w:rtl/>
        </w:rPr>
        <w:t>נספח ו'</w:t>
      </w:r>
      <w:r w:rsidR="004778EE">
        <w:rPr>
          <w:rFonts w:ascii="David" w:hAnsi="David" w:cs="David" w:hint="cs"/>
          <w:sz w:val="24"/>
          <w:szCs w:val="24"/>
          <w:rtl/>
        </w:rPr>
        <w:t>.</w:t>
      </w:r>
    </w:p>
    <w:p w14:paraId="07AC02A0" w14:textId="77777777" w:rsidR="006C3336" w:rsidRDefault="006C3336" w:rsidP="004552B6">
      <w:pPr>
        <w:pStyle w:val="ae"/>
        <w:numPr>
          <w:ilvl w:val="1"/>
          <w:numId w:val="16"/>
        </w:numPr>
        <w:bidi/>
        <w:spacing w:before="120" w:after="120"/>
        <w:jc w:val="both"/>
        <w:rPr>
          <w:rFonts w:ascii="David" w:hAnsi="David" w:cs="David"/>
          <w:sz w:val="24"/>
          <w:szCs w:val="24"/>
        </w:rPr>
      </w:pPr>
      <w:r w:rsidRPr="009F0757">
        <w:rPr>
          <w:rFonts w:ascii="David" w:hAnsi="David" w:cs="David" w:hint="cs"/>
          <w:sz w:val="24"/>
          <w:szCs w:val="24"/>
          <w:rtl/>
        </w:rPr>
        <w:t xml:space="preserve">למציע </w:t>
      </w:r>
      <w:r>
        <w:rPr>
          <w:rFonts w:ascii="David" w:hAnsi="David" w:cs="David" w:hint="cs"/>
          <w:sz w:val="24"/>
          <w:szCs w:val="24"/>
          <w:rtl/>
        </w:rPr>
        <w:t>ותק של חמש שנים במתן שירותי שליחויות</w:t>
      </w:r>
      <w:r w:rsidR="00DF7ACF">
        <w:rPr>
          <w:rFonts w:ascii="David" w:hAnsi="David" w:cs="David" w:hint="cs"/>
          <w:sz w:val="24"/>
          <w:szCs w:val="24"/>
          <w:rtl/>
        </w:rPr>
        <w:t>.</w:t>
      </w:r>
      <w:r>
        <w:rPr>
          <w:rFonts w:ascii="David" w:hAnsi="David" w:cs="David" w:hint="cs"/>
          <w:sz w:val="24"/>
          <w:szCs w:val="24"/>
          <w:rtl/>
        </w:rPr>
        <w:t xml:space="preserve"> </w:t>
      </w:r>
    </w:p>
    <w:p w14:paraId="6CED65CD" w14:textId="62D7CCD2" w:rsidR="00126FAA" w:rsidRDefault="007D6284" w:rsidP="007D6284">
      <w:pPr>
        <w:pStyle w:val="ae"/>
        <w:numPr>
          <w:ilvl w:val="1"/>
          <w:numId w:val="16"/>
        </w:numPr>
        <w:bidi/>
        <w:spacing w:before="120" w:after="120"/>
        <w:jc w:val="both"/>
        <w:rPr>
          <w:rFonts w:ascii="David" w:hAnsi="David" w:cs="David"/>
          <w:sz w:val="24"/>
          <w:szCs w:val="24"/>
        </w:rPr>
      </w:pPr>
      <w:r>
        <w:rPr>
          <w:rFonts w:ascii="David" w:hAnsi="David" w:cs="David" w:hint="cs"/>
          <w:sz w:val="24"/>
          <w:szCs w:val="24"/>
          <w:rtl/>
        </w:rPr>
        <w:t xml:space="preserve">בשנים 2013-2019 סיפק המציע </w:t>
      </w:r>
      <w:r w:rsidR="00DF7ACF" w:rsidRPr="00E01DBC">
        <w:rPr>
          <w:rFonts w:ascii="David" w:hAnsi="David" w:cs="David" w:hint="cs"/>
          <w:sz w:val="24"/>
          <w:szCs w:val="24"/>
          <w:rtl/>
        </w:rPr>
        <w:t>שירות</w:t>
      </w:r>
      <w:r w:rsidR="00126FAA">
        <w:rPr>
          <w:rFonts w:ascii="David" w:hAnsi="David" w:cs="David" w:hint="cs"/>
          <w:sz w:val="24"/>
          <w:szCs w:val="24"/>
          <w:rtl/>
        </w:rPr>
        <w:t>י שליחויות</w:t>
      </w:r>
      <w:r w:rsidR="00DF7ACF" w:rsidRPr="00E01DBC">
        <w:rPr>
          <w:rFonts w:ascii="David" w:hAnsi="David" w:cs="David" w:hint="cs"/>
          <w:sz w:val="24"/>
          <w:szCs w:val="24"/>
          <w:rtl/>
        </w:rPr>
        <w:t xml:space="preserve"> ל</w:t>
      </w:r>
      <w:r w:rsidR="00126FAA" w:rsidRPr="00E01DBC">
        <w:rPr>
          <w:rFonts w:ascii="David" w:hAnsi="David" w:cs="David" w:hint="cs"/>
          <w:sz w:val="24"/>
          <w:szCs w:val="24"/>
          <w:rtl/>
        </w:rPr>
        <w:t xml:space="preserve">שלושה תאגידים או </w:t>
      </w:r>
      <w:r w:rsidR="00C85404">
        <w:rPr>
          <w:rFonts w:ascii="David" w:hAnsi="David" w:cs="David" w:hint="cs"/>
          <w:sz w:val="24"/>
          <w:szCs w:val="24"/>
          <w:rtl/>
        </w:rPr>
        <w:t>רשויות</w:t>
      </w:r>
      <w:r w:rsidR="00126FAA" w:rsidRPr="00E01DBC">
        <w:rPr>
          <w:rFonts w:ascii="David" w:hAnsi="David" w:cs="David" w:hint="cs"/>
          <w:sz w:val="24"/>
          <w:szCs w:val="24"/>
          <w:rtl/>
        </w:rPr>
        <w:t xml:space="preserve"> ציבורי</w:t>
      </w:r>
      <w:r w:rsidR="00C85404">
        <w:rPr>
          <w:rFonts w:ascii="David" w:hAnsi="David" w:cs="David" w:hint="cs"/>
          <w:sz w:val="24"/>
          <w:szCs w:val="24"/>
          <w:rtl/>
        </w:rPr>
        <w:t>ות</w:t>
      </w:r>
      <w:r w:rsidR="00126FAA" w:rsidRPr="00E01DBC">
        <w:rPr>
          <w:rFonts w:ascii="David" w:hAnsi="David" w:cs="David" w:hint="cs"/>
          <w:sz w:val="24"/>
          <w:szCs w:val="24"/>
          <w:rtl/>
        </w:rPr>
        <w:t xml:space="preserve"> </w:t>
      </w:r>
      <w:r w:rsidR="00DF7ACF" w:rsidRPr="009F0757">
        <w:rPr>
          <w:rFonts w:ascii="David" w:hAnsi="David" w:cs="David" w:hint="cs"/>
          <w:sz w:val="24"/>
          <w:szCs w:val="24"/>
          <w:rtl/>
        </w:rPr>
        <w:t>ב</w:t>
      </w:r>
      <w:r w:rsidR="00DF7ACF" w:rsidRPr="009F0757">
        <w:rPr>
          <w:rFonts w:ascii="David" w:hAnsi="David" w:cs="David"/>
          <w:sz w:val="24"/>
          <w:szCs w:val="24"/>
          <w:rtl/>
        </w:rPr>
        <w:t xml:space="preserve">היקף כספי </w:t>
      </w:r>
      <w:r w:rsidR="00DF7ACF" w:rsidRPr="00E01DBC">
        <w:rPr>
          <w:rFonts w:ascii="David" w:hAnsi="David" w:cs="David" w:hint="cs"/>
          <w:sz w:val="24"/>
          <w:szCs w:val="24"/>
          <w:rtl/>
        </w:rPr>
        <w:t>של</w:t>
      </w:r>
      <w:r w:rsidR="00E01DBC">
        <w:rPr>
          <w:rFonts w:ascii="David" w:hAnsi="David" w:cs="David" w:hint="cs"/>
          <w:sz w:val="24"/>
          <w:szCs w:val="24"/>
          <w:rtl/>
        </w:rPr>
        <w:t xml:space="preserve"> לפחות</w:t>
      </w:r>
      <w:r w:rsidR="00DF7ACF" w:rsidRPr="00E01DBC">
        <w:rPr>
          <w:rFonts w:ascii="David" w:hAnsi="David" w:cs="David" w:hint="cs"/>
          <w:sz w:val="24"/>
          <w:szCs w:val="24"/>
          <w:rtl/>
        </w:rPr>
        <w:t xml:space="preserve"> </w:t>
      </w:r>
      <w:r w:rsidR="00B85337">
        <w:rPr>
          <w:rFonts w:ascii="David" w:hAnsi="David" w:cs="David" w:hint="cs"/>
          <w:sz w:val="24"/>
          <w:szCs w:val="24"/>
          <w:rtl/>
        </w:rPr>
        <w:t>1,000</w:t>
      </w:r>
      <w:r w:rsidR="00126FAA" w:rsidRPr="00E01DBC">
        <w:rPr>
          <w:rFonts w:ascii="David" w:hAnsi="David" w:cs="David" w:hint="cs"/>
          <w:sz w:val="24"/>
          <w:szCs w:val="24"/>
          <w:rtl/>
        </w:rPr>
        <w:t>,000 ש"ח</w:t>
      </w:r>
      <w:r w:rsidR="00126FAA">
        <w:rPr>
          <w:rFonts w:ascii="David" w:hAnsi="David" w:cs="David" w:hint="cs"/>
          <w:sz w:val="24"/>
          <w:szCs w:val="24"/>
          <w:rtl/>
        </w:rPr>
        <w:t xml:space="preserve"> </w:t>
      </w:r>
      <w:r w:rsidR="00087DEF">
        <w:rPr>
          <w:rFonts w:ascii="David" w:hAnsi="David" w:cs="David" w:hint="cs"/>
          <w:sz w:val="24"/>
          <w:szCs w:val="24"/>
          <w:rtl/>
        </w:rPr>
        <w:t xml:space="preserve">(כולל מע"מ) </w:t>
      </w:r>
      <w:r w:rsidR="00126FAA">
        <w:rPr>
          <w:rFonts w:ascii="David" w:hAnsi="David" w:cs="David"/>
          <w:sz w:val="24"/>
          <w:szCs w:val="24"/>
          <w:rtl/>
        </w:rPr>
        <w:t>–</w:t>
      </w:r>
      <w:r w:rsidR="00126FAA">
        <w:rPr>
          <w:rFonts w:ascii="David" w:hAnsi="David" w:cs="David" w:hint="cs"/>
          <w:sz w:val="24"/>
          <w:szCs w:val="24"/>
          <w:rtl/>
        </w:rPr>
        <w:t xml:space="preserve"> </w:t>
      </w:r>
      <w:r>
        <w:rPr>
          <w:rFonts w:ascii="David" w:hAnsi="David" w:cs="David" w:hint="cs"/>
          <w:sz w:val="24"/>
          <w:szCs w:val="24"/>
          <w:rtl/>
        </w:rPr>
        <w:t>ל</w:t>
      </w:r>
      <w:r w:rsidR="00126FAA">
        <w:rPr>
          <w:rFonts w:ascii="David" w:hAnsi="David" w:cs="David" w:hint="cs"/>
          <w:sz w:val="24"/>
          <w:szCs w:val="24"/>
          <w:rtl/>
        </w:rPr>
        <w:t>כל אחד</w:t>
      </w:r>
      <w:r>
        <w:rPr>
          <w:rFonts w:ascii="David" w:hAnsi="David" w:cs="David" w:hint="cs"/>
          <w:sz w:val="24"/>
          <w:szCs w:val="24"/>
          <w:rtl/>
        </w:rPr>
        <w:t xml:space="preserve"> מהגופים, בתקופה שפורטה.</w:t>
      </w:r>
    </w:p>
    <w:p w14:paraId="6A6753B8" w14:textId="27E63785" w:rsidR="00126FAA" w:rsidRDefault="00126FAA" w:rsidP="00B85337">
      <w:pPr>
        <w:pStyle w:val="ae"/>
        <w:numPr>
          <w:ilvl w:val="1"/>
          <w:numId w:val="16"/>
        </w:numPr>
        <w:bidi/>
        <w:spacing w:before="120" w:after="120"/>
        <w:jc w:val="both"/>
        <w:rPr>
          <w:rFonts w:ascii="David" w:hAnsi="David" w:cs="David"/>
          <w:sz w:val="24"/>
          <w:szCs w:val="24"/>
        </w:rPr>
      </w:pPr>
      <w:r>
        <w:rPr>
          <w:rFonts w:ascii="David" w:hAnsi="David" w:cs="David" w:hint="cs"/>
          <w:sz w:val="24"/>
          <w:szCs w:val="24"/>
          <w:rtl/>
        </w:rPr>
        <w:t>המחזור הכספי של המציע בכל אחת משלוש השנים 2016-2</w:t>
      </w:r>
      <w:r w:rsidR="00087DEF">
        <w:rPr>
          <w:rFonts w:ascii="David" w:hAnsi="David" w:cs="David" w:hint="cs"/>
          <w:sz w:val="24"/>
          <w:szCs w:val="24"/>
          <w:rtl/>
        </w:rPr>
        <w:t>0</w:t>
      </w:r>
      <w:r>
        <w:rPr>
          <w:rFonts w:ascii="David" w:hAnsi="David" w:cs="David" w:hint="cs"/>
          <w:sz w:val="24"/>
          <w:szCs w:val="24"/>
          <w:rtl/>
        </w:rPr>
        <w:t>18 היה</w:t>
      </w:r>
      <w:r w:rsidR="00E01DBC">
        <w:rPr>
          <w:rFonts w:ascii="David" w:hAnsi="David" w:cs="David" w:hint="cs"/>
          <w:sz w:val="24"/>
          <w:szCs w:val="24"/>
          <w:rtl/>
        </w:rPr>
        <w:t xml:space="preserve"> לפחות</w:t>
      </w:r>
      <w:r>
        <w:rPr>
          <w:rFonts w:ascii="David" w:hAnsi="David" w:cs="David" w:hint="cs"/>
          <w:sz w:val="24"/>
          <w:szCs w:val="24"/>
          <w:rtl/>
        </w:rPr>
        <w:t xml:space="preserve"> </w:t>
      </w:r>
      <w:r w:rsidR="00B85337">
        <w:rPr>
          <w:rFonts w:ascii="David" w:hAnsi="David" w:cs="David" w:hint="cs"/>
          <w:sz w:val="24"/>
          <w:szCs w:val="24"/>
          <w:rtl/>
        </w:rPr>
        <w:t>660</w:t>
      </w:r>
      <w:r>
        <w:rPr>
          <w:rFonts w:ascii="David" w:hAnsi="David" w:cs="David" w:hint="cs"/>
          <w:sz w:val="24"/>
          <w:szCs w:val="24"/>
          <w:rtl/>
        </w:rPr>
        <w:t>,000 ש"ח.</w:t>
      </w:r>
    </w:p>
    <w:p w14:paraId="1903A991" w14:textId="77777777" w:rsidR="006C3336" w:rsidRPr="009F0757" w:rsidRDefault="006C3336" w:rsidP="009F0757">
      <w:pPr>
        <w:pStyle w:val="ae"/>
        <w:numPr>
          <w:ilvl w:val="1"/>
          <w:numId w:val="16"/>
        </w:numPr>
        <w:bidi/>
        <w:spacing w:before="120" w:after="120"/>
        <w:jc w:val="both"/>
        <w:rPr>
          <w:rFonts w:ascii="David" w:hAnsi="David" w:cs="David"/>
          <w:sz w:val="24"/>
          <w:szCs w:val="24"/>
        </w:rPr>
      </w:pPr>
      <w:r w:rsidRPr="009F0757">
        <w:rPr>
          <w:rFonts w:ascii="David" w:hAnsi="David" w:cs="David" w:hint="cs"/>
          <w:sz w:val="24"/>
          <w:szCs w:val="24"/>
          <w:rtl/>
        </w:rPr>
        <w:t>למציע סניף אחד לפחות הנמצא ברדיוס של 10 ק"מ ממשרדי המזמין בתל-אביב.</w:t>
      </w:r>
    </w:p>
    <w:bookmarkEnd w:id="5"/>
    <w:p w14:paraId="3C8CCC7C" w14:textId="77777777" w:rsidR="005677CA" w:rsidRPr="00DC3900" w:rsidRDefault="005677CA" w:rsidP="009F0757">
      <w:pPr>
        <w:pStyle w:val="ae"/>
        <w:numPr>
          <w:ilvl w:val="1"/>
          <w:numId w:val="16"/>
        </w:numPr>
        <w:bidi/>
        <w:spacing w:before="120" w:after="120"/>
        <w:jc w:val="both"/>
        <w:rPr>
          <w:rFonts w:ascii="David" w:hAnsi="David" w:cs="David"/>
          <w:sz w:val="24"/>
          <w:szCs w:val="24"/>
        </w:rPr>
      </w:pPr>
      <w:r w:rsidRPr="00DC3900">
        <w:rPr>
          <w:rFonts w:ascii="David" w:hAnsi="David" w:cs="David" w:hint="cs"/>
          <w:sz w:val="24"/>
          <w:szCs w:val="24"/>
          <w:rtl/>
        </w:rPr>
        <w:t>המציע רשום בכל מרשם המתנהל על פי דין וקשור לנושא ההתקשרות.</w:t>
      </w:r>
    </w:p>
    <w:p w14:paraId="008D7C5B" w14:textId="7261A407" w:rsidR="00A111EC" w:rsidRPr="00F337BE" w:rsidRDefault="00A111EC" w:rsidP="00312A53">
      <w:pPr>
        <w:pStyle w:val="ae"/>
        <w:numPr>
          <w:ilvl w:val="0"/>
          <w:numId w:val="11"/>
        </w:numPr>
        <w:bidi/>
        <w:spacing w:before="120" w:after="120"/>
        <w:jc w:val="both"/>
        <w:rPr>
          <w:rFonts w:ascii="David" w:hAnsi="David" w:cs="David"/>
          <w:b/>
          <w:bCs/>
          <w:sz w:val="24"/>
          <w:szCs w:val="24"/>
          <w:u w:val="single"/>
        </w:rPr>
      </w:pPr>
      <w:bookmarkStart w:id="6" w:name="_Ref2084080"/>
      <w:r w:rsidRPr="00F337BE">
        <w:rPr>
          <w:rFonts w:ascii="David" w:hAnsi="David" w:cs="David" w:hint="eastAsia"/>
          <w:b/>
          <w:bCs/>
          <w:sz w:val="24"/>
          <w:szCs w:val="24"/>
          <w:u w:val="single"/>
          <w:rtl/>
        </w:rPr>
        <w:t>תנאי</w:t>
      </w:r>
      <w:r w:rsidRPr="00F337BE">
        <w:rPr>
          <w:rFonts w:ascii="David" w:hAnsi="David" w:cs="David"/>
          <w:b/>
          <w:bCs/>
          <w:sz w:val="24"/>
          <w:szCs w:val="24"/>
          <w:u w:val="single"/>
          <w:rtl/>
        </w:rPr>
        <w:t xml:space="preserve"> איכות – אמות מידה לבחירת זוכה</w:t>
      </w:r>
      <w:bookmarkEnd w:id="6"/>
      <w:r w:rsidR="00904C10" w:rsidRPr="00F337BE">
        <w:rPr>
          <w:rFonts w:ascii="David" w:hAnsi="David" w:cs="David" w:hint="cs"/>
          <w:b/>
          <w:bCs/>
          <w:sz w:val="24"/>
          <w:szCs w:val="24"/>
          <w:u w:val="single"/>
          <w:rtl/>
        </w:rPr>
        <w:t xml:space="preserve"> (</w:t>
      </w:r>
      <w:r w:rsidR="00312A53">
        <w:rPr>
          <w:rFonts w:ascii="David" w:hAnsi="David" w:cs="David" w:hint="cs"/>
          <w:b/>
          <w:bCs/>
          <w:sz w:val="24"/>
          <w:szCs w:val="24"/>
          <w:u w:val="single"/>
          <w:rtl/>
        </w:rPr>
        <w:t>30</w:t>
      </w:r>
      <w:r w:rsidR="00087DEF" w:rsidRPr="00F337BE">
        <w:rPr>
          <w:rFonts w:ascii="David" w:hAnsi="David" w:cs="David" w:hint="cs"/>
          <w:b/>
          <w:bCs/>
          <w:sz w:val="24"/>
          <w:szCs w:val="24"/>
          <w:u w:val="single"/>
          <w:rtl/>
        </w:rPr>
        <w:t xml:space="preserve"> </w:t>
      </w:r>
      <w:r w:rsidR="00904C10" w:rsidRPr="00F337BE">
        <w:rPr>
          <w:rFonts w:ascii="David" w:hAnsi="David" w:cs="David" w:hint="cs"/>
          <w:b/>
          <w:bCs/>
          <w:sz w:val="24"/>
          <w:szCs w:val="24"/>
          <w:u w:val="single"/>
          <w:rtl/>
        </w:rPr>
        <w:t>נק')</w:t>
      </w:r>
    </w:p>
    <w:p w14:paraId="4EE8513A" w14:textId="77777777" w:rsidR="00F6307A" w:rsidRPr="00F337BE" w:rsidRDefault="00F6307A" w:rsidP="009F0757">
      <w:pPr>
        <w:pStyle w:val="ae"/>
        <w:widowControl w:val="0"/>
        <w:bidi/>
        <w:spacing w:before="120" w:after="120"/>
        <w:jc w:val="both"/>
        <w:textAlignment w:val="auto"/>
        <w:rPr>
          <w:rFonts w:ascii="David" w:hAnsi="David" w:cs="David"/>
          <w:sz w:val="24"/>
          <w:szCs w:val="24"/>
          <w:rtl/>
        </w:rPr>
      </w:pPr>
      <w:r w:rsidRPr="00F337BE">
        <w:rPr>
          <w:rFonts w:ascii="David" w:hAnsi="David" w:cs="David" w:hint="cs"/>
          <w:sz w:val="24"/>
          <w:szCs w:val="24"/>
          <w:rtl/>
        </w:rPr>
        <w:t xml:space="preserve">יובהר כי תנאי האיכות שבפרק זה מהווים אמות מידה לניקוד ההצעות, ואינם מהווים תנאי סף </w:t>
      </w:r>
      <w:r w:rsidR="00E42CCC">
        <w:rPr>
          <w:rFonts w:ascii="David" w:hAnsi="David" w:cs="David" w:hint="cs"/>
          <w:sz w:val="24"/>
          <w:szCs w:val="24"/>
          <w:rtl/>
        </w:rPr>
        <w:t>במכרז</w:t>
      </w:r>
      <w:r w:rsidRPr="00F337BE">
        <w:rPr>
          <w:rFonts w:ascii="David" w:hAnsi="David" w:cs="David" w:hint="cs"/>
          <w:sz w:val="24"/>
          <w:szCs w:val="24"/>
          <w:rtl/>
        </w:rPr>
        <w:t>.</w:t>
      </w:r>
    </w:p>
    <w:p w14:paraId="4180F151" w14:textId="77777777" w:rsidR="00A111EC" w:rsidRPr="00F337BE" w:rsidRDefault="00A111EC" w:rsidP="009F0757">
      <w:pPr>
        <w:pStyle w:val="ae"/>
        <w:widowControl w:val="0"/>
        <w:bidi/>
        <w:spacing w:before="120" w:after="120"/>
        <w:jc w:val="both"/>
        <w:textAlignment w:val="auto"/>
        <w:rPr>
          <w:rFonts w:ascii="David" w:hAnsi="David" w:cs="David"/>
          <w:sz w:val="24"/>
          <w:szCs w:val="24"/>
          <w:rtl/>
        </w:rPr>
      </w:pPr>
      <w:r w:rsidRPr="00F337BE">
        <w:rPr>
          <w:rFonts w:ascii="David" w:hAnsi="David" w:cs="David" w:hint="eastAsia"/>
          <w:sz w:val="24"/>
          <w:szCs w:val="24"/>
          <w:rtl/>
        </w:rPr>
        <w:t>בסעיף</w:t>
      </w:r>
      <w:r w:rsidRPr="00F337BE">
        <w:rPr>
          <w:rFonts w:ascii="David" w:hAnsi="David" w:cs="David"/>
          <w:sz w:val="24"/>
          <w:szCs w:val="24"/>
          <w:rtl/>
        </w:rPr>
        <w:t xml:space="preserve"> זה "שנה" – 12 חודשים מלאים.</w:t>
      </w:r>
      <w:r w:rsidR="001E48A4" w:rsidRPr="00F337BE">
        <w:rPr>
          <w:rFonts w:ascii="David" w:hAnsi="David" w:cs="David" w:hint="cs"/>
          <w:sz w:val="24"/>
          <w:szCs w:val="24"/>
          <w:rtl/>
        </w:rPr>
        <w:t xml:space="preserve"> למען הסר ספק </w:t>
      </w:r>
      <w:r w:rsidR="001E48A4" w:rsidRPr="00F337BE">
        <w:rPr>
          <w:rFonts w:ascii="David" w:hAnsi="David" w:cs="David"/>
          <w:sz w:val="24"/>
          <w:szCs w:val="24"/>
          <w:rtl/>
        </w:rPr>
        <w:t>–</w:t>
      </w:r>
      <w:r w:rsidR="001E48A4" w:rsidRPr="00F337BE">
        <w:rPr>
          <w:rFonts w:ascii="David" w:hAnsi="David" w:cs="David" w:hint="cs"/>
          <w:sz w:val="24"/>
          <w:szCs w:val="24"/>
          <w:rtl/>
        </w:rPr>
        <w:t xml:space="preserve"> חלק משנה לא ייחשב כשנה לצורך בדיקת רכיב זה.</w:t>
      </w:r>
    </w:p>
    <w:p w14:paraId="0AB68E2A" w14:textId="77777777" w:rsidR="007840C3" w:rsidRPr="00F337BE" w:rsidRDefault="00C72DBF" w:rsidP="009F0757">
      <w:pPr>
        <w:bidi/>
        <w:spacing w:before="120" w:after="120"/>
        <w:ind w:left="6" w:firstLine="714"/>
        <w:jc w:val="both"/>
        <w:rPr>
          <w:rFonts w:ascii="David" w:hAnsi="David" w:cs="David"/>
          <w:sz w:val="24"/>
          <w:szCs w:val="24"/>
        </w:rPr>
      </w:pPr>
      <w:r w:rsidRPr="00F337BE">
        <w:rPr>
          <w:rFonts w:ascii="David" w:hAnsi="David" w:cs="David"/>
          <w:sz w:val="24"/>
          <w:szCs w:val="24"/>
          <w:rtl/>
          <w:lang w:eastAsia="en-US"/>
        </w:rPr>
        <w:t>ציוני</w:t>
      </w:r>
      <w:r w:rsidRPr="00F337BE">
        <w:rPr>
          <w:rFonts w:ascii="David" w:hAnsi="David" w:cs="David"/>
          <w:sz w:val="24"/>
          <w:szCs w:val="24"/>
          <w:lang w:eastAsia="en-US"/>
        </w:rPr>
        <w:t xml:space="preserve"> </w:t>
      </w:r>
      <w:r w:rsidRPr="00F337BE">
        <w:rPr>
          <w:rFonts w:ascii="David" w:hAnsi="David" w:cs="David"/>
          <w:sz w:val="24"/>
          <w:szCs w:val="24"/>
          <w:rtl/>
          <w:lang w:eastAsia="en-US"/>
        </w:rPr>
        <w:t>האיכות</w:t>
      </w:r>
      <w:r w:rsidRPr="00F337BE">
        <w:rPr>
          <w:rFonts w:ascii="David" w:hAnsi="David" w:cs="David"/>
          <w:sz w:val="24"/>
          <w:szCs w:val="24"/>
          <w:lang w:eastAsia="en-US"/>
        </w:rPr>
        <w:t xml:space="preserve"> </w:t>
      </w:r>
      <w:r w:rsidRPr="00F337BE">
        <w:rPr>
          <w:rFonts w:ascii="David" w:hAnsi="David" w:cs="David"/>
          <w:sz w:val="24"/>
          <w:szCs w:val="24"/>
          <w:rtl/>
          <w:lang w:eastAsia="en-US"/>
        </w:rPr>
        <w:t>של</w:t>
      </w:r>
      <w:r w:rsidRPr="00F337BE">
        <w:rPr>
          <w:rFonts w:ascii="David" w:hAnsi="David" w:cs="David"/>
          <w:sz w:val="24"/>
          <w:szCs w:val="24"/>
          <w:lang w:eastAsia="en-US"/>
        </w:rPr>
        <w:t xml:space="preserve"> </w:t>
      </w:r>
      <w:r w:rsidRPr="00F337BE">
        <w:rPr>
          <w:rFonts w:ascii="David" w:hAnsi="David" w:cs="David"/>
          <w:sz w:val="24"/>
          <w:szCs w:val="24"/>
          <w:rtl/>
          <w:lang w:eastAsia="en-US"/>
        </w:rPr>
        <w:t>ההצעות</w:t>
      </w:r>
      <w:r w:rsidRPr="00F337BE">
        <w:rPr>
          <w:rFonts w:ascii="David" w:hAnsi="David" w:cs="David"/>
          <w:sz w:val="24"/>
          <w:szCs w:val="24"/>
          <w:lang w:eastAsia="en-US"/>
        </w:rPr>
        <w:t xml:space="preserve"> </w:t>
      </w:r>
      <w:r w:rsidRPr="00F337BE">
        <w:rPr>
          <w:rFonts w:ascii="David" w:hAnsi="David" w:cs="David"/>
          <w:sz w:val="24"/>
          <w:szCs w:val="24"/>
          <w:rtl/>
          <w:lang w:eastAsia="en-US"/>
        </w:rPr>
        <w:t>ייקבעו</w:t>
      </w:r>
      <w:r w:rsidRPr="00F337BE">
        <w:rPr>
          <w:rFonts w:ascii="David" w:hAnsi="David" w:cs="David"/>
          <w:sz w:val="24"/>
          <w:szCs w:val="24"/>
          <w:lang w:eastAsia="en-US"/>
        </w:rPr>
        <w:t xml:space="preserve"> </w:t>
      </w:r>
      <w:r w:rsidRPr="00F337BE">
        <w:rPr>
          <w:rFonts w:ascii="David" w:hAnsi="David" w:cs="David"/>
          <w:sz w:val="24"/>
          <w:szCs w:val="24"/>
          <w:rtl/>
          <w:lang w:eastAsia="en-US"/>
        </w:rPr>
        <w:t>בהתאם</w:t>
      </w:r>
      <w:r w:rsidRPr="00F337BE">
        <w:rPr>
          <w:rFonts w:ascii="David" w:hAnsi="David" w:cs="David"/>
          <w:sz w:val="24"/>
          <w:szCs w:val="24"/>
          <w:lang w:eastAsia="en-US"/>
        </w:rPr>
        <w:t xml:space="preserve"> </w:t>
      </w:r>
      <w:r w:rsidR="007840C3" w:rsidRPr="00F337BE">
        <w:rPr>
          <w:rFonts w:ascii="David" w:hAnsi="David" w:cs="David" w:hint="eastAsia"/>
          <w:sz w:val="24"/>
          <w:szCs w:val="24"/>
          <w:rtl/>
          <w:lang w:eastAsia="en-US"/>
        </w:rPr>
        <w:t>לחלוקה</w:t>
      </w:r>
      <w:r w:rsidR="007840C3" w:rsidRPr="00F337BE">
        <w:rPr>
          <w:rFonts w:ascii="David" w:hAnsi="David" w:cs="David"/>
          <w:sz w:val="24"/>
          <w:szCs w:val="24"/>
          <w:rtl/>
          <w:lang w:eastAsia="en-US"/>
        </w:rPr>
        <w:t xml:space="preserve"> </w:t>
      </w:r>
      <w:r w:rsidR="007840C3" w:rsidRPr="00F337BE">
        <w:rPr>
          <w:rFonts w:ascii="David" w:hAnsi="David" w:cs="David" w:hint="eastAsia"/>
          <w:sz w:val="24"/>
          <w:szCs w:val="24"/>
          <w:rtl/>
          <w:lang w:eastAsia="en-US"/>
        </w:rPr>
        <w:t>הבאה</w:t>
      </w:r>
      <w:r w:rsidR="007840C3" w:rsidRPr="00F337BE">
        <w:rPr>
          <w:rFonts w:ascii="David" w:hAnsi="David" w:cs="David"/>
          <w:sz w:val="24"/>
          <w:szCs w:val="24"/>
          <w:rtl/>
        </w:rPr>
        <w:t>:</w:t>
      </w:r>
    </w:p>
    <w:p w14:paraId="28D7FE8F" w14:textId="77777777" w:rsidR="003D5BB8" w:rsidRPr="009F0757" w:rsidRDefault="003D5BB8" w:rsidP="003D5BB8">
      <w:pPr>
        <w:pStyle w:val="ae"/>
        <w:numPr>
          <w:ilvl w:val="1"/>
          <w:numId w:val="17"/>
        </w:numPr>
        <w:bidi/>
        <w:spacing w:before="120" w:after="120"/>
        <w:jc w:val="both"/>
        <w:rPr>
          <w:rFonts w:ascii="David" w:hAnsi="David" w:cs="David"/>
          <w:sz w:val="24"/>
          <w:szCs w:val="24"/>
          <w:u w:val="single"/>
        </w:rPr>
      </w:pPr>
      <w:r w:rsidRPr="009F0757">
        <w:rPr>
          <w:rFonts w:ascii="David" w:hAnsi="David" w:cs="David" w:hint="cs"/>
          <w:sz w:val="24"/>
          <w:szCs w:val="24"/>
          <w:u w:val="single"/>
          <w:rtl/>
        </w:rPr>
        <w:t>ותק במתן שירותי שליחויות, מעל 5 שנים</w:t>
      </w:r>
      <w:r>
        <w:rPr>
          <w:rFonts w:ascii="David" w:hAnsi="David" w:cs="David" w:hint="cs"/>
          <w:sz w:val="24"/>
          <w:szCs w:val="24"/>
          <w:u w:val="single"/>
          <w:rtl/>
        </w:rPr>
        <w:t xml:space="preserve"> (6 נקודות)</w:t>
      </w:r>
    </w:p>
    <w:p w14:paraId="014D8374" w14:textId="77777777" w:rsidR="003D5BB8" w:rsidRDefault="003D5BB8" w:rsidP="003D5BB8">
      <w:pPr>
        <w:pStyle w:val="ae"/>
        <w:bidi/>
        <w:spacing w:before="120" w:after="120"/>
        <w:ind w:left="1298"/>
        <w:jc w:val="both"/>
        <w:rPr>
          <w:rFonts w:ascii="David" w:hAnsi="David" w:cs="David"/>
          <w:sz w:val="24"/>
          <w:szCs w:val="24"/>
          <w:rtl/>
        </w:rPr>
      </w:pPr>
      <w:r w:rsidRPr="009F0757">
        <w:rPr>
          <w:rFonts w:ascii="David" w:hAnsi="David" w:cs="David" w:hint="cs"/>
          <w:sz w:val="24"/>
          <w:szCs w:val="24"/>
          <w:rtl/>
        </w:rPr>
        <w:t xml:space="preserve">על </w:t>
      </w:r>
      <w:r w:rsidRPr="00E01DBC">
        <w:rPr>
          <w:rFonts w:ascii="David" w:hAnsi="David" w:cs="David" w:hint="cs"/>
          <w:sz w:val="24"/>
          <w:szCs w:val="24"/>
          <w:rtl/>
        </w:rPr>
        <w:t>כל שנת ות</w:t>
      </w:r>
      <w:r>
        <w:rPr>
          <w:rFonts w:ascii="David" w:hAnsi="David" w:cs="David" w:hint="cs"/>
          <w:sz w:val="24"/>
          <w:szCs w:val="24"/>
          <w:rtl/>
        </w:rPr>
        <w:t>ק</w:t>
      </w:r>
      <w:r w:rsidRPr="009F0757">
        <w:rPr>
          <w:rFonts w:ascii="David" w:hAnsi="David" w:cs="David" w:hint="cs"/>
          <w:sz w:val="24"/>
          <w:szCs w:val="24"/>
          <w:rtl/>
        </w:rPr>
        <w:t xml:space="preserve"> במתן שירותי שליחויות, מעל 5 שנים</w:t>
      </w:r>
      <w:r>
        <w:rPr>
          <w:rFonts w:ascii="David" w:hAnsi="David" w:cs="David" w:hint="cs"/>
          <w:sz w:val="24"/>
          <w:szCs w:val="24"/>
          <w:rtl/>
        </w:rPr>
        <w:t>,</w:t>
      </w:r>
      <w:r w:rsidRPr="009F0757">
        <w:rPr>
          <w:rFonts w:ascii="David" w:hAnsi="David" w:cs="David" w:hint="cs"/>
          <w:sz w:val="24"/>
          <w:szCs w:val="24"/>
          <w:rtl/>
        </w:rPr>
        <w:t xml:space="preserve"> תינתן נקודה</w:t>
      </w:r>
      <w:r>
        <w:rPr>
          <w:rFonts w:ascii="David" w:hAnsi="David" w:cs="David" w:hint="cs"/>
          <w:sz w:val="24"/>
          <w:szCs w:val="24"/>
          <w:rtl/>
        </w:rPr>
        <w:t xml:space="preserve"> אחת</w:t>
      </w:r>
      <w:r w:rsidRPr="009F0757">
        <w:rPr>
          <w:rFonts w:ascii="David" w:hAnsi="David" w:cs="David" w:hint="cs"/>
          <w:sz w:val="24"/>
          <w:szCs w:val="24"/>
          <w:rtl/>
        </w:rPr>
        <w:t xml:space="preserve"> וזאת עד לסך שלא יעלה על </w:t>
      </w:r>
      <w:r>
        <w:rPr>
          <w:rFonts w:ascii="David" w:hAnsi="David" w:cs="David" w:hint="cs"/>
          <w:sz w:val="24"/>
          <w:szCs w:val="24"/>
          <w:rtl/>
        </w:rPr>
        <w:t>6</w:t>
      </w:r>
      <w:r w:rsidRPr="009F0757">
        <w:rPr>
          <w:rFonts w:ascii="David" w:hAnsi="David" w:cs="David" w:hint="cs"/>
          <w:sz w:val="24"/>
          <w:szCs w:val="24"/>
          <w:rtl/>
        </w:rPr>
        <w:t xml:space="preserve"> נקודות</w:t>
      </w:r>
      <w:r>
        <w:rPr>
          <w:rFonts w:ascii="David" w:hAnsi="David" w:cs="David" w:hint="cs"/>
          <w:sz w:val="24"/>
          <w:szCs w:val="24"/>
          <w:rtl/>
        </w:rPr>
        <w:t>.</w:t>
      </w:r>
    </w:p>
    <w:p w14:paraId="3A4B710B" w14:textId="77777777" w:rsidR="003D5BB8" w:rsidRPr="009F0757" w:rsidRDefault="003D5BB8" w:rsidP="003D5BB8">
      <w:pPr>
        <w:pStyle w:val="ae"/>
        <w:numPr>
          <w:ilvl w:val="1"/>
          <w:numId w:val="17"/>
        </w:numPr>
        <w:bidi/>
        <w:spacing w:before="120" w:after="120"/>
        <w:jc w:val="both"/>
        <w:rPr>
          <w:rFonts w:ascii="David" w:hAnsi="David" w:cs="David"/>
          <w:sz w:val="24"/>
          <w:szCs w:val="24"/>
          <w:u w:val="single"/>
          <w:rtl/>
        </w:rPr>
      </w:pPr>
      <w:r w:rsidRPr="009F0757">
        <w:rPr>
          <w:rFonts w:ascii="David" w:hAnsi="David" w:cs="David" w:hint="eastAsia"/>
          <w:sz w:val="24"/>
          <w:szCs w:val="24"/>
          <w:u w:val="single"/>
          <w:rtl/>
        </w:rPr>
        <w:t>חוות</w:t>
      </w:r>
      <w:r w:rsidRPr="009F0757">
        <w:rPr>
          <w:rFonts w:ascii="David" w:hAnsi="David" w:cs="David"/>
          <w:sz w:val="24"/>
          <w:szCs w:val="24"/>
          <w:u w:val="single"/>
          <w:rtl/>
        </w:rPr>
        <w:t xml:space="preserve"> </w:t>
      </w:r>
      <w:r w:rsidRPr="009F0757">
        <w:rPr>
          <w:rFonts w:ascii="David" w:hAnsi="David" w:cs="David" w:hint="eastAsia"/>
          <w:sz w:val="24"/>
          <w:szCs w:val="24"/>
          <w:u w:val="single"/>
          <w:rtl/>
        </w:rPr>
        <w:t>דעת</w:t>
      </w:r>
      <w:r w:rsidRPr="009F0757">
        <w:rPr>
          <w:rFonts w:ascii="David" w:hAnsi="David" w:cs="David"/>
          <w:sz w:val="24"/>
          <w:szCs w:val="24"/>
          <w:u w:val="single"/>
          <w:rtl/>
        </w:rPr>
        <w:t xml:space="preserve"> </w:t>
      </w:r>
      <w:r w:rsidRPr="009F0757">
        <w:rPr>
          <w:rFonts w:ascii="David" w:hAnsi="David" w:cs="David" w:hint="eastAsia"/>
          <w:sz w:val="24"/>
          <w:szCs w:val="24"/>
          <w:u w:val="single"/>
          <w:rtl/>
        </w:rPr>
        <w:t>מלקוחות</w:t>
      </w:r>
      <w:r w:rsidRPr="009F0757">
        <w:rPr>
          <w:rFonts w:ascii="David" w:hAnsi="David" w:cs="David"/>
          <w:sz w:val="24"/>
          <w:szCs w:val="24"/>
          <w:u w:val="single"/>
          <w:rtl/>
        </w:rPr>
        <w:t xml:space="preserve"> </w:t>
      </w:r>
      <w:r w:rsidRPr="009F0757">
        <w:rPr>
          <w:rFonts w:ascii="David" w:hAnsi="David" w:cs="David" w:hint="eastAsia"/>
          <w:sz w:val="24"/>
          <w:szCs w:val="24"/>
          <w:u w:val="single"/>
          <w:rtl/>
        </w:rPr>
        <w:t>המציע</w:t>
      </w:r>
      <w:r w:rsidRPr="009F0757">
        <w:rPr>
          <w:rFonts w:ascii="David" w:hAnsi="David" w:cs="David" w:hint="cs"/>
          <w:sz w:val="24"/>
          <w:szCs w:val="24"/>
          <w:u w:val="single"/>
          <w:rtl/>
        </w:rPr>
        <w:t xml:space="preserve"> </w:t>
      </w:r>
      <w:r w:rsidRPr="009F0757">
        <w:rPr>
          <w:rFonts w:ascii="David" w:hAnsi="David" w:cs="David"/>
          <w:sz w:val="24"/>
          <w:szCs w:val="24"/>
          <w:u w:val="single"/>
          <w:rtl/>
        </w:rPr>
        <w:t>(</w:t>
      </w:r>
      <w:r>
        <w:rPr>
          <w:rFonts w:ascii="David" w:hAnsi="David" w:cs="David" w:hint="cs"/>
          <w:sz w:val="24"/>
          <w:szCs w:val="24"/>
          <w:u w:val="single"/>
          <w:rtl/>
        </w:rPr>
        <w:t>18</w:t>
      </w:r>
      <w:r w:rsidRPr="009F0757">
        <w:rPr>
          <w:rFonts w:ascii="David" w:hAnsi="David" w:cs="David"/>
          <w:sz w:val="24"/>
          <w:szCs w:val="24"/>
          <w:u w:val="single"/>
          <w:rtl/>
        </w:rPr>
        <w:t xml:space="preserve"> נק')</w:t>
      </w:r>
    </w:p>
    <w:p w14:paraId="7B3C96DF" w14:textId="77777777" w:rsidR="003D5BB8" w:rsidRDefault="003D5BB8" w:rsidP="003D5BB8">
      <w:pPr>
        <w:pStyle w:val="ae"/>
        <w:numPr>
          <w:ilvl w:val="2"/>
          <w:numId w:val="17"/>
        </w:numPr>
        <w:bidi/>
        <w:spacing w:before="120" w:after="120"/>
        <w:ind w:left="1605" w:hanging="425"/>
        <w:jc w:val="both"/>
        <w:rPr>
          <w:rFonts w:ascii="David" w:hAnsi="David" w:cs="David"/>
          <w:sz w:val="24"/>
          <w:szCs w:val="24"/>
        </w:rPr>
      </w:pPr>
      <w:r w:rsidRPr="009F0757">
        <w:rPr>
          <w:rFonts w:ascii="David" w:hAnsi="David" w:cs="David"/>
          <w:sz w:val="24"/>
          <w:szCs w:val="24"/>
          <w:rtl/>
        </w:rPr>
        <w:lastRenderedPageBreak/>
        <w:t>המציע י</w:t>
      </w:r>
      <w:r w:rsidRPr="009F0757">
        <w:rPr>
          <w:rFonts w:ascii="David" w:hAnsi="David" w:cs="David" w:hint="eastAsia"/>
          <w:sz w:val="24"/>
          <w:szCs w:val="24"/>
          <w:rtl/>
        </w:rPr>
        <w:t>ציין</w:t>
      </w:r>
      <w:r w:rsidRPr="009F0757">
        <w:rPr>
          <w:rFonts w:ascii="David" w:hAnsi="David" w:cs="David"/>
          <w:sz w:val="24"/>
          <w:szCs w:val="24"/>
          <w:rtl/>
        </w:rPr>
        <w:t xml:space="preserve"> את פרטי ההתקשרות עם </w:t>
      </w:r>
      <w:r>
        <w:rPr>
          <w:rFonts w:ascii="David" w:hAnsi="David" w:cs="David" w:hint="cs"/>
          <w:sz w:val="24"/>
          <w:szCs w:val="24"/>
          <w:rtl/>
        </w:rPr>
        <w:t>נציג רלוונטי (להלן גם: ממליץ) ב</w:t>
      </w:r>
      <w:r w:rsidRPr="009F0757">
        <w:rPr>
          <w:rFonts w:ascii="David" w:hAnsi="David" w:cs="David"/>
          <w:sz w:val="24"/>
          <w:szCs w:val="24"/>
          <w:rtl/>
        </w:rPr>
        <w:t>כל אחד</w:t>
      </w:r>
      <w:r w:rsidRPr="009F0757">
        <w:rPr>
          <w:rFonts w:ascii="David" w:hAnsi="David" w:cs="David" w:hint="cs"/>
          <w:sz w:val="24"/>
          <w:szCs w:val="24"/>
          <w:rtl/>
        </w:rPr>
        <w:t xml:space="preserve"> משלושת</w:t>
      </w:r>
      <w:r w:rsidRPr="009F0757">
        <w:rPr>
          <w:rFonts w:ascii="David" w:hAnsi="David" w:cs="David"/>
          <w:sz w:val="24"/>
          <w:szCs w:val="24"/>
          <w:rtl/>
        </w:rPr>
        <w:t xml:space="preserve"> </w:t>
      </w:r>
      <w:r w:rsidRPr="009F0757">
        <w:rPr>
          <w:rFonts w:ascii="David" w:hAnsi="David" w:cs="David" w:hint="cs"/>
          <w:sz w:val="24"/>
          <w:szCs w:val="24"/>
          <w:rtl/>
        </w:rPr>
        <w:t xml:space="preserve">התאגידים או </w:t>
      </w:r>
      <w:r>
        <w:rPr>
          <w:rFonts w:ascii="David" w:hAnsi="David" w:cs="David" w:hint="cs"/>
          <w:sz w:val="24"/>
          <w:szCs w:val="24"/>
          <w:rtl/>
        </w:rPr>
        <w:t>הרשויות הציבוריות</w:t>
      </w:r>
      <w:r w:rsidRPr="009F0757">
        <w:rPr>
          <w:rFonts w:ascii="David" w:hAnsi="David" w:cs="David" w:hint="cs"/>
          <w:sz w:val="24"/>
          <w:szCs w:val="24"/>
          <w:rtl/>
        </w:rPr>
        <w:t xml:space="preserve"> ש</w:t>
      </w:r>
      <w:r w:rsidRPr="009F0757">
        <w:rPr>
          <w:rFonts w:ascii="David" w:hAnsi="David" w:cs="David" w:hint="eastAsia"/>
          <w:sz w:val="24"/>
          <w:szCs w:val="24"/>
          <w:rtl/>
        </w:rPr>
        <w:t>צוינו</w:t>
      </w:r>
      <w:r w:rsidRPr="009F0757">
        <w:rPr>
          <w:rFonts w:ascii="David" w:hAnsi="David" w:cs="David"/>
          <w:sz w:val="24"/>
          <w:szCs w:val="24"/>
          <w:rtl/>
        </w:rPr>
        <w:t xml:space="preserve"> בהצעה לצורך עמידה בתנאי </w:t>
      </w:r>
      <w:r w:rsidRPr="009F0757">
        <w:rPr>
          <w:rFonts w:ascii="David" w:hAnsi="David" w:cs="David" w:hint="eastAsia"/>
          <w:sz w:val="24"/>
          <w:szCs w:val="24"/>
          <w:rtl/>
        </w:rPr>
        <w:t>הסף</w:t>
      </w:r>
      <w:r w:rsidRPr="009F0757">
        <w:rPr>
          <w:rFonts w:ascii="David" w:hAnsi="David" w:cs="David"/>
          <w:sz w:val="24"/>
          <w:szCs w:val="24"/>
          <w:rtl/>
        </w:rPr>
        <w:t xml:space="preserve"> </w:t>
      </w:r>
      <w:r>
        <w:rPr>
          <w:rFonts w:ascii="David" w:hAnsi="David" w:cs="David" w:hint="cs"/>
          <w:sz w:val="24"/>
          <w:szCs w:val="24"/>
          <w:rtl/>
        </w:rPr>
        <w:t>5</w:t>
      </w:r>
      <w:r w:rsidRPr="009F0757">
        <w:rPr>
          <w:rFonts w:ascii="David" w:hAnsi="David" w:cs="David"/>
          <w:sz w:val="24"/>
          <w:szCs w:val="24"/>
          <w:rtl/>
        </w:rPr>
        <w:t>(</w:t>
      </w:r>
      <w:r w:rsidRPr="009F0757">
        <w:rPr>
          <w:rFonts w:ascii="David" w:hAnsi="David" w:cs="David" w:hint="eastAsia"/>
          <w:sz w:val="24"/>
          <w:szCs w:val="24"/>
          <w:rtl/>
        </w:rPr>
        <w:t>ג</w:t>
      </w:r>
      <w:r w:rsidRPr="009F0757">
        <w:rPr>
          <w:rFonts w:ascii="David" w:hAnsi="David" w:cs="David"/>
          <w:sz w:val="24"/>
          <w:szCs w:val="24"/>
          <w:rtl/>
        </w:rPr>
        <w:t xml:space="preserve">), לרבות </w:t>
      </w:r>
      <w:r>
        <w:rPr>
          <w:rFonts w:ascii="David" w:hAnsi="David" w:cs="David" w:hint="cs"/>
          <w:sz w:val="24"/>
          <w:szCs w:val="24"/>
          <w:rtl/>
        </w:rPr>
        <w:t>כתובת דוא"ל</w:t>
      </w:r>
      <w:r w:rsidRPr="009F0757">
        <w:rPr>
          <w:rFonts w:ascii="David" w:hAnsi="David" w:cs="David"/>
          <w:sz w:val="24"/>
          <w:szCs w:val="24"/>
          <w:rtl/>
        </w:rPr>
        <w:t xml:space="preserve">, בנוסח המצורף למכרז. </w:t>
      </w:r>
    </w:p>
    <w:p w14:paraId="5E74EE15" w14:textId="77777777" w:rsidR="003D5BB8" w:rsidRPr="00212B90" w:rsidRDefault="003D5BB8" w:rsidP="003D5BB8">
      <w:pPr>
        <w:pStyle w:val="ae"/>
        <w:numPr>
          <w:ilvl w:val="2"/>
          <w:numId w:val="17"/>
        </w:numPr>
        <w:bidi/>
        <w:spacing w:before="120" w:after="120"/>
        <w:ind w:left="1605" w:hanging="425"/>
        <w:jc w:val="both"/>
        <w:rPr>
          <w:rFonts w:ascii="David" w:hAnsi="David" w:cs="David"/>
          <w:sz w:val="24"/>
          <w:szCs w:val="24"/>
          <w:rtl/>
        </w:rPr>
      </w:pPr>
      <w:r w:rsidRPr="00212B90">
        <w:rPr>
          <w:rFonts w:ascii="David" w:hAnsi="David" w:cs="David" w:hint="cs"/>
          <w:sz w:val="24"/>
          <w:szCs w:val="24"/>
          <w:rtl/>
        </w:rPr>
        <w:t xml:space="preserve">אין לפרט פרטי ממליץ מטעם לקוח שלא צוין על ידי המציע </w:t>
      </w:r>
      <w:r>
        <w:rPr>
          <w:rFonts w:ascii="David" w:hAnsi="David" w:cs="David" w:hint="cs"/>
          <w:sz w:val="24"/>
          <w:szCs w:val="24"/>
          <w:rtl/>
        </w:rPr>
        <w:t>לצורך עמידה בתנאי הסף</w:t>
      </w:r>
      <w:r w:rsidRPr="00212B90">
        <w:rPr>
          <w:rFonts w:ascii="David" w:hAnsi="David" w:cs="David" w:hint="cs"/>
          <w:sz w:val="24"/>
          <w:szCs w:val="24"/>
          <w:rtl/>
        </w:rPr>
        <w:t>, והמזמין לא יפנה אליו לצורך ניקוד.</w:t>
      </w:r>
    </w:p>
    <w:p w14:paraId="46DE8C3F" w14:textId="77777777" w:rsidR="003D5BB8" w:rsidRPr="009F0757" w:rsidRDefault="003D5BB8" w:rsidP="003D5BB8">
      <w:pPr>
        <w:pStyle w:val="ae"/>
        <w:numPr>
          <w:ilvl w:val="2"/>
          <w:numId w:val="17"/>
        </w:numPr>
        <w:bidi/>
        <w:spacing w:before="120" w:after="120"/>
        <w:ind w:left="1605" w:hanging="425"/>
        <w:jc w:val="both"/>
        <w:rPr>
          <w:rFonts w:ascii="David" w:hAnsi="David" w:cs="David"/>
          <w:sz w:val="24"/>
          <w:szCs w:val="24"/>
        </w:rPr>
      </w:pPr>
      <w:r w:rsidRPr="009F0757">
        <w:rPr>
          <w:rFonts w:ascii="David" w:hAnsi="David" w:cs="David"/>
          <w:sz w:val="24"/>
          <w:szCs w:val="24"/>
          <w:rtl/>
        </w:rPr>
        <w:t xml:space="preserve">המזמין </w:t>
      </w:r>
      <w:r>
        <w:rPr>
          <w:rFonts w:ascii="David" w:hAnsi="David" w:cs="David" w:hint="cs"/>
          <w:sz w:val="24"/>
          <w:szCs w:val="24"/>
          <w:rtl/>
        </w:rPr>
        <w:t xml:space="preserve">יפנה לכל אחד </w:t>
      </w:r>
      <w:proofErr w:type="spellStart"/>
      <w:r>
        <w:rPr>
          <w:rFonts w:ascii="David" w:hAnsi="David" w:cs="David" w:hint="cs"/>
          <w:sz w:val="24"/>
          <w:szCs w:val="24"/>
          <w:rtl/>
        </w:rPr>
        <w:t>מהממליצים</w:t>
      </w:r>
      <w:proofErr w:type="spellEnd"/>
      <w:r>
        <w:rPr>
          <w:rFonts w:ascii="David" w:hAnsi="David" w:cs="David" w:hint="cs"/>
          <w:sz w:val="24"/>
          <w:szCs w:val="24"/>
          <w:rtl/>
        </w:rPr>
        <w:t xml:space="preserve"> באמצעות דוא"ל</w:t>
      </w:r>
      <w:r w:rsidRPr="009F0757">
        <w:rPr>
          <w:rFonts w:ascii="David" w:hAnsi="David" w:cs="David" w:hint="cs"/>
          <w:sz w:val="24"/>
          <w:szCs w:val="24"/>
          <w:rtl/>
        </w:rPr>
        <w:t xml:space="preserve"> </w:t>
      </w:r>
      <w:r>
        <w:rPr>
          <w:rFonts w:ascii="David" w:hAnsi="David" w:cs="David" w:hint="cs"/>
          <w:sz w:val="24"/>
          <w:szCs w:val="24"/>
          <w:rtl/>
        </w:rPr>
        <w:t>ויבקש מהם לתת ניקוד</w:t>
      </w:r>
      <w:r w:rsidRPr="009F0757">
        <w:rPr>
          <w:rFonts w:ascii="David" w:hAnsi="David" w:cs="David"/>
          <w:sz w:val="24"/>
          <w:szCs w:val="24"/>
          <w:rtl/>
        </w:rPr>
        <w:t xml:space="preserve"> </w:t>
      </w:r>
      <w:r w:rsidRPr="009F0757">
        <w:rPr>
          <w:rFonts w:ascii="David" w:hAnsi="David" w:cs="David" w:hint="cs"/>
          <w:sz w:val="24"/>
          <w:szCs w:val="24"/>
          <w:rtl/>
        </w:rPr>
        <w:t xml:space="preserve">למציע בכל אחד מהמבחנים הבאים, מ- 0 (נמוך) עד </w:t>
      </w:r>
      <w:r>
        <w:rPr>
          <w:rFonts w:ascii="David" w:hAnsi="David" w:cs="David" w:hint="cs"/>
          <w:sz w:val="24"/>
          <w:szCs w:val="24"/>
          <w:rtl/>
        </w:rPr>
        <w:t>2</w:t>
      </w:r>
      <w:r w:rsidRPr="009F0757">
        <w:rPr>
          <w:rFonts w:ascii="David" w:hAnsi="David" w:cs="David" w:hint="cs"/>
          <w:sz w:val="24"/>
          <w:szCs w:val="24"/>
          <w:rtl/>
        </w:rPr>
        <w:t xml:space="preserve"> (גבוה):</w:t>
      </w:r>
    </w:p>
    <w:p w14:paraId="62B726F3" w14:textId="77777777" w:rsidR="003D5BB8" w:rsidRPr="009F0757" w:rsidRDefault="003D5BB8" w:rsidP="003D5BB8">
      <w:pPr>
        <w:pStyle w:val="ae"/>
        <w:numPr>
          <w:ilvl w:val="3"/>
          <w:numId w:val="17"/>
        </w:numPr>
        <w:bidi/>
        <w:spacing w:before="120" w:after="120"/>
        <w:ind w:left="2030" w:hanging="425"/>
        <w:jc w:val="both"/>
        <w:rPr>
          <w:rFonts w:ascii="David" w:hAnsi="David" w:cs="David"/>
          <w:sz w:val="24"/>
          <w:szCs w:val="24"/>
        </w:rPr>
      </w:pPr>
      <w:r w:rsidRPr="009F0757">
        <w:rPr>
          <w:rFonts w:ascii="David" w:hAnsi="David" w:cs="David" w:hint="cs"/>
          <w:sz w:val="24"/>
          <w:szCs w:val="24"/>
          <w:rtl/>
        </w:rPr>
        <w:t>עמידה בזמנים בביצוע שליחויות</w:t>
      </w:r>
      <w:r w:rsidRPr="009F0757">
        <w:rPr>
          <w:rFonts w:ascii="David" w:hAnsi="David" w:cs="David"/>
          <w:sz w:val="24"/>
          <w:szCs w:val="24"/>
          <w:rtl/>
        </w:rPr>
        <w:t xml:space="preserve"> –</w:t>
      </w:r>
      <w:r w:rsidRPr="009F0757">
        <w:rPr>
          <w:rFonts w:ascii="David" w:hAnsi="David" w:cs="David" w:hint="cs"/>
          <w:sz w:val="24"/>
          <w:szCs w:val="24"/>
          <w:rtl/>
        </w:rPr>
        <w:t xml:space="preserve">  עד </w:t>
      </w:r>
      <w:r>
        <w:rPr>
          <w:rFonts w:ascii="David" w:hAnsi="David" w:cs="David" w:hint="cs"/>
          <w:sz w:val="24"/>
          <w:szCs w:val="24"/>
          <w:rtl/>
        </w:rPr>
        <w:t>2</w:t>
      </w:r>
      <w:r w:rsidRPr="009F0757">
        <w:rPr>
          <w:rFonts w:ascii="David" w:hAnsi="David" w:cs="David" w:hint="cs"/>
          <w:sz w:val="24"/>
          <w:szCs w:val="24"/>
          <w:rtl/>
        </w:rPr>
        <w:t xml:space="preserve"> נקודות מכל ממליץ </w:t>
      </w:r>
      <w:r w:rsidRPr="009F0757">
        <w:rPr>
          <w:rFonts w:ascii="David" w:hAnsi="David" w:cs="David"/>
          <w:sz w:val="24"/>
          <w:szCs w:val="24"/>
          <w:rtl/>
        </w:rPr>
        <w:t xml:space="preserve">(סה"כ </w:t>
      </w:r>
      <w:r>
        <w:rPr>
          <w:rFonts w:ascii="David" w:hAnsi="David" w:cs="David" w:hint="cs"/>
          <w:sz w:val="24"/>
          <w:szCs w:val="24"/>
          <w:rtl/>
        </w:rPr>
        <w:t>6</w:t>
      </w:r>
      <w:r w:rsidRPr="009F0757">
        <w:rPr>
          <w:rFonts w:ascii="David" w:hAnsi="David" w:cs="David"/>
          <w:sz w:val="24"/>
          <w:szCs w:val="24"/>
          <w:rtl/>
        </w:rPr>
        <w:t xml:space="preserve"> נקודות); </w:t>
      </w:r>
    </w:p>
    <w:p w14:paraId="275E1EDB" w14:textId="77777777" w:rsidR="003D5BB8" w:rsidRPr="009F0757" w:rsidRDefault="003D5BB8" w:rsidP="003D5BB8">
      <w:pPr>
        <w:pStyle w:val="ae"/>
        <w:numPr>
          <w:ilvl w:val="3"/>
          <w:numId w:val="17"/>
        </w:numPr>
        <w:bidi/>
        <w:spacing w:before="120" w:after="120"/>
        <w:ind w:left="2030" w:hanging="425"/>
        <w:jc w:val="both"/>
        <w:rPr>
          <w:rFonts w:ascii="David" w:hAnsi="David" w:cs="David"/>
          <w:sz w:val="24"/>
          <w:szCs w:val="24"/>
        </w:rPr>
      </w:pPr>
      <w:r w:rsidRPr="009F0757">
        <w:rPr>
          <w:rFonts w:ascii="David" w:hAnsi="David" w:cs="David" w:hint="cs"/>
          <w:sz w:val="24"/>
          <w:szCs w:val="24"/>
          <w:rtl/>
        </w:rPr>
        <w:t>זמינות לביצוע משימות</w:t>
      </w:r>
      <w:r w:rsidRPr="009F0757">
        <w:rPr>
          <w:rFonts w:ascii="David" w:hAnsi="David" w:cs="David"/>
          <w:sz w:val="24"/>
          <w:szCs w:val="24"/>
          <w:rtl/>
        </w:rPr>
        <w:t xml:space="preserve"> – </w:t>
      </w:r>
      <w:r w:rsidRPr="009F0757">
        <w:rPr>
          <w:rFonts w:ascii="David" w:hAnsi="David" w:cs="David" w:hint="cs"/>
          <w:sz w:val="24"/>
          <w:szCs w:val="24"/>
          <w:rtl/>
        </w:rPr>
        <w:t xml:space="preserve"> עד </w:t>
      </w:r>
      <w:r>
        <w:rPr>
          <w:rFonts w:ascii="David" w:hAnsi="David" w:cs="David" w:hint="cs"/>
          <w:sz w:val="24"/>
          <w:szCs w:val="24"/>
          <w:rtl/>
        </w:rPr>
        <w:t>2</w:t>
      </w:r>
      <w:r w:rsidRPr="009F0757">
        <w:rPr>
          <w:rFonts w:ascii="David" w:hAnsi="David" w:cs="David" w:hint="cs"/>
          <w:sz w:val="24"/>
          <w:szCs w:val="24"/>
          <w:rtl/>
        </w:rPr>
        <w:t xml:space="preserve"> נקודות מכל ממליץ </w:t>
      </w:r>
      <w:r w:rsidRPr="009F0757">
        <w:rPr>
          <w:rFonts w:ascii="David" w:hAnsi="David" w:cs="David"/>
          <w:sz w:val="24"/>
          <w:szCs w:val="24"/>
          <w:rtl/>
        </w:rPr>
        <w:t xml:space="preserve">(סה"כ </w:t>
      </w:r>
      <w:r>
        <w:rPr>
          <w:rFonts w:ascii="David" w:hAnsi="David" w:cs="David" w:hint="cs"/>
          <w:sz w:val="24"/>
          <w:szCs w:val="24"/>
          <w:rtl/>
        </w:rPr>
        <w:t>6</w:t>
      </w:r>
      <w:r w:rsidRPr="009F0757">
        <w:rPr>
          <w:rFonts w:ascii="David" w:hAnsi="David" w:cs="David"/>
          <w:sz w:val="24"/>
          <w:szCs w:val="24"/>
          <w:rtl/>
        </w:rPr>
        <w:t xml:space="preserve"> נקודות);</w:t>
      </w:r>
    </w:p>
    <w:p w14:paraId="60D28495" w14:textId="77777777" w:rsidR="003D5BB8" w:rsidRPr="009F0757" w:rsidRDefault="003D5BB8" w:rsidP="003D5BB8">
      <w:pPr>
        <w:pStyle w:val="ae"/>
        <w:numPr>
          <w:ilvl w:val="3"/>
          <w:numId w:val="17"/>
        </w:numPr>
        <w:bidi/>
        <w:spacing w:before="120" w:after="120"/>
        <w:ind w:left="2030" w:hanging="425"/>
        <w:jc w:val="both"/>
        <w:rPr>
          <w:rFonts w:ascii="David" w:hAnsi="David" w:cs="David"/>
          <w:sz w:val="24"/>
          <w:szCs w:val="24"/>
        </w:rPr>
      </w:pPr>
      <w:r w:rsidRPr="009F0757">
        <w:rPr>
          <w:rFonts w:ascii="David" w:hAnsi="David" w:cs="David"/>
          <w:sz w:val="24"/>
          <w:szCs w:val="24"/>
          <w:rtl/>
        </w:rPr>
        <w:t>מענה</w:t>
      </w:r>
      <w:r w:rsidRPr="009F0757">
        <w:rPr>
          <w:rFonts w:ascii="David" w:hAnsi="David" w:cs="David" w:hint="cs"/>
          <w:sz w:val="24"/>
          <w:szCs w:val="24"/>
          <w:rtl/>
        </w:rPr>
        <w:t xml:space="preserve"> מקצועי</w:t>
      </w:r>
      <w:r w:rsidRPr="009F0757">
        <w:rPr>
          <w:rFonts w:ascii="David" w:hAnsi="David" w:cs="David"/>
          <w:sz w:val="24"/>
          <w:szCs w:val="24"/>
          <w:rtl/>
        </w:rPr>
        <w:t xml:space="preserve"> לבירורים –</w:t>
      </w:r>
      <w:r w:rsidRPr="009F0757">
        <w:rPr>
          <w:rFonts w:ascii="David" w:hAnsi="David" w:cs="David" w:hint="cs"/>
          <w:sz w:val="24"/>
          <w:szCs w:val="24"/>
          <w:rtl/>
        </w:rPr>
        <w:t xml:space="preserve"> עד </w:t>
      </w:r>
      <w:r>
        <w:rPr>
          <w:rFonts w:ascii="David" w:hAnsi="David" w:cs="David" w:hint="cs"/>
          <w:sz w:val="24"/>
          <w:szCs w:val="24"/>
          <w:rtl/>
        </w:rPr>
        <w:t>2</w:t>
      </w:r>
      <w:r w:rsidRPr="009F0757">
        <w:rPr>
          <w:rFonts w:ascii="David" w:hAnsi="David" w:cs="David" w:hint="cs"/>
          <w:sz w:val="24"/>
          <w:szCs w:val="24"/>
          <w:rtl/>
        </w:rPr>
        <w:t xml:space="preserve"> נקודות מכל ממליץ </w:t>
      </w:r>
      <w:r w:rsidRPr="009F0757">
        <w:rPr>
          <w:rFonts w:ascii="David" w:hAnsi="David" w:cs="David"/>
          <w:sz w:val="24"/>
          <w:szCs w:val="24"/>
          <w:rtl/>
        </w:rPr>
        <w:t xml:space="preserve">(סה"כ </w:t>
      </w:r>
      <w:r>
        <w:rPr>
          <w:rFonts w:ascii="David" w:hAnsi="David" w:cs="David" w:hint="cs"/>
          <w:sz w:val="24"/>
          <w:szCs w:val="24"/>
          <w:rtl/>
        </w:rPr>
        <w:t>6</w:t>
      </w:r>
      <w:r w:rsidRPr="009F0757">
        <w:rPr>
          <w:rFonts w:ascii="David" w:hAnsi="David" w:cs="David"/>
          <w:sz w:val="24"/>
          <w:szCs w:val="24"/>
          <w:rtl/>
        </w:rPr>
        <w:t xml:space="preserve"> נקודות);</w:t>
      </w:r>
    </w:p>
    <w:p w14:paraId="07353DD8" w14:textId="77777777" w:rsidR="003D5BB8" w:rsidRDefault="003D5BB8" w:rsidP="003D5BB8">
      <w:pPr>
        <w:pStyle w:val="ae"/>
        <w:numPr>
          <w:ilvl w:val="2"/>
          <w:numId w:val="17"/>
        </w:numPr>
        <w:bidi/>
        <w:spacing w:before="120" w:after="120"/>
        <w:ind w:left="1605" w:hanging="425"/>
        <w:jc w:val="both"/>
        <w:rPr>
          <w:rFonts w:ascii="David" w:hAnsi="David" w:cs="David"/>
          <w:sz w:val="24"/>
          <w:szCs w:val="24"/>
        </w:rPr>
      </w:pPr>
      <w:r w:rsidRPr="009F0757">
        <w:rPr>
          <w:rFonts w:ascii="David" w:hAnsi="David" w:cs="David" w:hint="cs"/>
          <w:sz w:val="24"/>
          <w:szCs w:val="24"/>
          <w:rtl/>
        </w:rPr>
        <w:t xml:space="preserve">המזמין יפנה </w:t>
      </w:r>
      <w:r>
        <w:rPr>
          <w:rFonts w:ascii="David" w:hAnsi="David" w:cs="David" w:hint="cs"/>
          <w:sz w:val="24"/>
          <w:szCs w:val="24"/>
          <w:rtl/>
        </w:rPr>
        <w:t>לממליצים שפורטו</w:t>
      </w:r>
      <w:r w:rsidRPr="009F0757">
        <w:rPr>
          <w:rFonts w:ascii="David" w:hAnsi="David" w:cs="David" w:hint="cs"/>
          <w:sz w:val="24"/>
          <w:szCs w:val="24"/>
          <w:rtl/>
        </w:rPr>
        <w:t xml:space="preserve">, </w:t>
      </w:r>
      <w:r>
        <w:rPr>
          <w:rFonts w:ascii="David" w:hAnsi="David" w:cs="David" w:hint="cs"/>
          <w:sz w:val="24"/>
          <w:szCs w:val="24"/>
          <w:rtl/>
        </w:rPr>
        <w:t xml:space="preserve">בצירוף </w:t>
      </w:r>
      <w:r w:rsidRPr="00B85337">
        <w:rPr>
          <w:rFonts w:ascii="David" w:hAnsi="David" w:cs="David"/>
          <w:sz w:val="24"/>
          <w:szCs w:val="24"/>
          <w:rtl/>
        </w:rPr>
        <w:t>בקשה לדירוג הספק</w:t>
      </w:r>
      <w:r>
        <w:rPr>
          <w:rFonts w:ascii="David" w:hAnsi="David" w:cs="David" w:hint="cs"/>
          <w:sz w:val="24"/>
          <w:szCs w:val="24"/>
          <w:rtl/>
        </w:rPr>
        <w:t xml:space="preserve"> (בנוסח שצורף </w:t>
      </w:r>
      <w:r w:rsidRPr="00742046">
        <w:rPr>
          <w:rFonts w:ascii="David" w:hAnsi="David" w:cs="David" w:hint="cs"/>
          <w:b/>
          <w:bCs/>
          <w:sz w:val="24"/>
          <w:szCs w:val="24"/>
          <w:rtl/>
        </w:rPr>
        <w:t>כנספח ט"ז</w:t>
      </w:r>
      <w:r>
        <w:rPr>
          <w:rFonts w:ascii="David" w:hAnsi="David" w:cs="David" w:hint="cs"/>
          <w:sz w:val="24"/>
          <w:szCs w:val="24"/>
          <w:rtl/>
        </w:rPr>
        <w:t>)</w:t>
      </w:r>
      <w:r w:rsidRPr="00B85337">
        <w:rPr>
          <w:rFonts w:ascii="David" w:hAnsi="David" w:cs="David"/>
          <w:sz w:val="24"/>
          <w:szCs w:val="24"/>
          <w:rtl/>
        </w:rPr>
        <w:t xml:space="preserve">, </w:t>
      </w:r>
      <w:r w:rsidRPr="009F0757">
        <w:rPr>
          <w:rFonts w:ascii="David" w:hAnsi="David" w:cs="David" w:hint="cs"/>
          <w:sz w:val="24"/>
          <w:szCs w:val="24"/>
          <w:rtl/>
        </w:rPr>
        <w:t xml:space="preserve">באמצעות כתובת המייל שסופקה על ידי המציע, ויבקש </w:t>
      </w:r>
      <w:proofErr w:type="spellStart"/>
      <w:r>
        <w:rPr>
          <w:rFonts w:ascii="David" w:hAnsi="David" w:cs="David" w:hint="cs"/>
          <w:sz w:val="24"/>
          <w:szCs w:val="24"/>
          <w:rtl/>
        </w:rPr>
        <w:t>מהממליצים</w:t>
      </w:r>
      <w:proofErr w:type="spellEnd"/>
      <w:r w:rsidRPr="009F0757">
        <w:rPr>
          <w:rFonts w:ascii="David" w:hAnsi="David" w:cs="David" w:hint="cs"/>
          <w:sz w:val="24"/>
          <w:szCs w:val="24"/>
          <w:rtl/>
        </w:rPr>
        <w:t xml:space="preserve"> להשיב במייל עד למועד שיפורט בגוף הפניה. </w:t>
      </w:r>
    </w:p>
    <w:p w14:paraId="209248A9" w14:textId="77777777" w:rsidR="003D5BB8" w:rsidRDefault="003D5BB8" w:rsidP="003D5BB8">
      <w:pPr>
        <w:pStyle w:val="ae"/>
        <w:numPr>
          <w:ilvl w:val="2"/>
          <w:numId w:val="17"/>
        </w:numPr>
        <w:bidi/>
        <w:spacing w:before="120" w:after="120"/>
        <w:ind w:left="1605" w:hanging="425"/>
        <w:jc w:val="both"/>
        <w:rPr>
          <w:rFonts w:ascii="David" w:hAnsi="David" w:cs="David"/>
          <w:sz w:val="24"/>
          <w:szCs w:val="24"/>
        </w:rPr>
      </w:pPr>
      <w:r>
        <w:rPr>
          <w:rFonts w:ascii="David" w:hAnsi="David" w:cs="David" w:hint="cs"/>
          <w:sz w:val="24"/>
          <w:szCs w:val="24"/>
          <w:rtl/>
        </w:rPr>
        <w:t>ממליץ</w:t>
      </w:r>
      <w:r w:rsidRPr="009F0757">
        <w:rPr>
          <w:rFonts w:ascii="David" w:hAnsi="David" w:cs="David" w:hint="cs"/>
          <w:sz w:val="24"/>
          <w:szCs w:val="24"/>
          <w:rtl/>
        </w:rPr>
        <w:t xml:space="preserve"> שלא השיב </w:t>
      </w:r>
      <w:r>
        <w:rPr>
          <w:rFonts w:ascii="David" w:hAnsi="David" w:cs="David" w:hint="cs"/>
          <w:sz w:val="24"/>
          <w:szCs w:val="24"/>
          <w:rtl/>
        </w:rPr>
        <w:t>בדוא"ל</w:t>
      </w:r>
      <w:r w:rsidRPr="009F0757">
        <w:rPr>
          <w:rFonts w:ascii="David" w:hAnsi="David" w:cs="David" w:hint="cs"/>
          <w:sz w:val="24"/>
          <w:szCs w:val="24"/>
          <w:rtl/>
        </w:rPr>
        <w:t xml:space="preserve"> עד למועד שיפורט בפני</w:t>
      </w:r>
      <w:r>
        <w:rPr>
          <w:rFonts w:ascii="David" w:hAnsi="David" w:cs="David" w:hint="cs"/>
          <w:sz w:val="24"/>
          <w:szCs w:val="24"/>
          <w:rtl/>
        </w:rPr>
        <w:t>י</w:t>
      </w:r>
      <w:r w:rsidRPr="009F0757">
        <w:rPr>
          <w:rFonts w:ascii="David" w:hAnsi="David" w:cs="David" w:hint="cs"/>
          <w:sz w:val="24"/>
          <w:szCs w:val="24"/>
          <w:rtl/>
        </w:rPr>
        <w:t>ה</w:t>
      </w:r>
      <w:r>
        <w:rPr>
          <w:rFonts w:ascii="David" w:hAnsi="David" w:cs="David" w:hint="cs"/>
          <w:sz w:val="24"/>
          <w:szCs w:val="24"/>
          <w:rtl/>
        </w:rPr>
        <w:t xml:space="preserve">, </w:t>
      </w:r>
      <w:r w:rsidRPr="009F0757">
        <w:rPr>
          <w:rFonts w:ascii="David" w:hAnsi="David" w:cs="David" w:hint="cs"/>
          <w:sz w:val="24"/>
          <w:szCs w:val="24"/>
          <w:rtl/>
        </w:rPr>
        <w:t>י</w:t>
      </w:r>
      <w:r>
        <w:rPr>
          <w:rFonts w:ascii="David" w:hAnsi="David" w:cs="David" w:hint="cs"/>
          <w:sz w:val="24"/>
          <w:szCs w:val="24"/>
          <w:rtl/>
        </w:rPr>
        <w:t>יחשב כמי שדירג את הספק ב</w:t>
      </w:r>
      <w:r w:rsidRPr="009F0757">
        <w:rPr>
          <w:rFonts w:ascii="David" w:hAnsi="David" w:cs="David" w:hint="cs"/>
          <w:sz w:val="24"/>
          <w:szCs w:val="24"/>
          <w:rtl/>
        </w:rPr>
        <w:t>ניקוד 0 בכל אחד מהמבחנים</w:t>
      </w:r>
      <w:r>
        <w:rPr>
          <w:rFonts w:ascii="David" w:hAnsi="David" w:cs="David" w:hint="cs"/>
          <w:sz w:val="24"/>
          <w:szCs w:val="24"/>
          <w:rtl/>
        </w:rPr>
        <w:t>, ולמציע לא תהיה כל טענה בנושא</w:t>
      </w:r>
      <w:r w:rsidRPr="009F0757">
        <w:rPr>
          <w:rFonts w:ascii="David" w:hAnsi="David" w:cs="David" w:hint="cs"/>
          <w:sz w:val="24"/>
          <w:szCs w:val="24"/>
          <w:rtl/>
        </w:rPr>
        <w:t>.</w:t>
      </w:r>
    </w:p>
    <w:p w14:paraId="794F5978" w14:textId="3538D8B0" w:rsidR="004B611C" w:rsidRPr="009F0757" w:rsidRDefault="004B611C" w:rsidP="00B85337">
      <w:pPr>
        <w:pStyle w:val="ae"/>
        <w:numPr>
          <w:ilvl w:val="1"/>
          <w:numId w:val="17"/>
        </w:numPr>
        <w:bidi/>
        <w:spacing w:before="120" w:after="120"/>
        <w:jc w:val="both"/>
        <w:rPr>
          <w:rFonts w:ascii="David" w:hAnsi="David" w:cs="David"/>
          <w:sz w:val="24"/>
          <w:szCs w:val="24"/>
          <w:u w:val="single"/>
        </w:rPr>
      </w:pPr>
      <w:r>
        <w:rPr>
          <w:rFonts w:ascii="David" w:hAnsi="David" w:cs="David" w:hint="cs"/>
          <w:sz w:val="24"/>
          <w:szCs w:val="24"/>
          <w:u w:val="single"/>
          <w:rtl/>
        </w:rPr>
        <w:t xml:space="preserve">מספר התאגידים או הגופים הציבוריים להם ניתנו שירותי שליחויות בהיקף כספי </w:t>
      </w:r>
      <w:r w:rsidRPr="009F0757">
        <w:rPr>
          <w:rFonts w:ascii="David" w:hAnsi="David" w:cs="David" w:hint="cs"/>
          <w:sz w:val="24"/>
          <w:szCs w:val="24"/>
          <w:u w:val="single"/>
          <w:rtl/>
        </w:rPr>
        <w:t xml:space="preserve">של </w:t>
      </w:r>
      <w:r w:rsidR="00B85337">
        <w:rPr>
          <w:rFonts w:ascii="David" w:hAnsi="David" w:cs="David" w:hint="cs"/>
          <w:sz w:val="24"/>
          <w:szCs w:val="24"/>
          <w:u w:val="single"/>
          <w:rtl/>
        </w:rPr>
        <w:t>1,000</w:t>
      </w:r>
      <w:r w:rsidRPr="009F0757">
        <w:rPr>
          <w:rFonts w:ascii="David" w:hAnsi="David" w:cs="David" w:hint="cs"/>
          <w:sz w:val="24"/>
          <w:szCs w:val="24"/>
          <w:u w:val="single"/>
          <w:rtl/>
        </w:rPr>
        <w:t>,000 ש"ח</w:t>
      </w:r>
      <w:r w:rsidR="007D6284">
        <w:rPr>
          <w:rFonts w:ascii="David" w:hAnsi="David" w:cs="David" w:hint="cs"/>
          <w:sz w:val="24"/>
          <w:szCs w:val="24"/>
          <w:u w:val="single"/>
          <w:rtl/>
        </w:rPr>
        <w:t>, בין השנים 2013-2019</w:t>
      </w:r>
      <w:r w:rsidR="00087DEF">
        <w:rPr>
          <w:rFonts w:ascii="David" w:hAnsi="David" w:cs="David" w:hint="cs"/>
          <w:sz w:val="24"/>
          <w:szCs w:val="24"/>
          <w:u w:val="single"/>
          <w:rtl/>
        </w:rPr>
        <w:t xml:space="preserve"> (כולל מע"מ)</w:t>
      </w:r>
      <w:r>
        <w:rPr>
          <w:rFonts w:ascii="David" w:hAnsi="David" w:cs="David" w:hint="cs"/>
          <w:sz w:val="24"/>
          <w:szCs w:val="24"/>
          <w:u w:val="single"/>
          <w:rtl/>
        </w:rPr>
        <w:t xml:space="preserve"> (</w:t>
      </w:r>
      <w:r w:rsidR="00A35966">
        <w:rPr>
          <w:rFonts w:ascii="David" w:hAnsi="David" w:cs="David" w:hint="cs"/>
          <w:sz w:val="24"/>
          <w:szCs w:val="24"/>
          <w:u w:val="single"/>
          <w:rtl/>
        </w:rPr>
        <w:t>6</w:t>
      </w:r>
      <w:r>
        <w:rPr>
          <w:rFonts w:ascii="David" w:hAnsi="David" w:cs="David" w:hint="cs"/>
          <w:sz w:val="24"/>
          <w:szCs w:val="24"/>
          <w:u w:val="single"/>
          <w:rtl/>
        </w:rPr>
        <w:t xml:space="preserve"> נקודות)</w:t>
      </w:r>
    </w:p>
    <w:p w14:paraId="74284B66" w14:textId="40A28F86" w:rsidR="004B611C" w:rsidRDefault="004B611C" w:rsidP="00D46F51">
      <w:pPr>
        <w:pStyle w:val="ae"/>
        <w:bidi/>
        <w:spacing w:before="120" w:after="120"/>
        <w:ind w:left="1298"/>
        <w:jc w:val="both"/>
        <w:rPr>
          <w:rFonts w:ascii="David" w:hAnsi="David" w:cs="David"/>
          <w:sz w:val="24"/>
          <w:szCs w:val="24"/>
          <w:rtl/>
        </w:rPr>
      </w:pPr>
      <w:r>
        <w:rPr>
          <w:rFonts w:ascii="David" w:hAnsi="David" w:cs="David" w:hint="cs"/>
          <w:sz w:val="24"/>
          <w:szCs w:val="24"/>
          <w:rtl/>
        </w:rPr>
        <w:t xml:space="preserve">עבור כל תאגיד או גוף ציבורי כאמור, נוסף על 3 </w:t>
      </w:r>
      <w:r w:rsidR="00B559C7">
        <w:rPr>
          <w:rFonts w:ascii="David" w:hAnsi="David" w:cs="David" w:hint="cs"/>
          <w:sz w:val="24"/>
          <w:szCs w:val="24"/>
          <w:rtl/>
        </w:rPr>
        <w:t xml:space="preserve">שנדרשו </w:t>
      </w:r>
      <w:r>
        <w:rPr>
          <w:rFonts w:ascii="David" w:hAnsi="David" w:cs="David" w:hint="cs"/>
          <w:sz w:val="24"/>
          <w:szCs w:val="24"/>
          <w:rtl/>
        </w:rPr>
        <w:t xml:space="preserve">בתנאי הסף, תינתן נקודה אחת וזאת עד לסך של </w:t>
      </w:r>
      <w:r w:rsidR="00A35966">
        <w:rPr>
          <w:rFonts w:ascii="David" w:hAnsi="David" w:cs="David" w:hint="cs"/>
          <w:sz w:val="24"/>
          <w:szCs w:val="24"/>
          <w:rtl/>
        </w:rPr>
        <w:t>6</w:t>
      </w:r>
      <w:r>
        <w:rPr>
          <w:rFonts w:ascii="David" w:hAnsi="David" w:cs="David" w:hint="cs"/>
          <w:sz w:val="24"/>
          <w:szCs w:val="24"/>
          <w:rtl/>
        </w:rPr>
        <w:t xml:space="preserve"> נקודות</w:t>
      </w:r>
      <w:r w:rsidR="00B559C7">
        <w:rPr>
          <w:rFonts w:ascii="David" w:hAnsi="David" w:cs="David" w:hint="cs"/>
          <w:sz w:val="24"/>
          <w:szCs w:val="24"/>
          <w:rtl/>
        </w:rPr>
        <w:t>.</w:t>
      </w:r>
    </w:p>
    <w:p w14:paraId="0375BC02" w14:textId="77777777" w:rsidR="000E70BB" w:rsidRPr="00F337BE" w:rsidRDefault="00A7155C" w:rsidP="009F0757">
      <w:pPr>
        <w:pStyle w:val="ae"/>
        <w:numPr>
          <w:ilvl w:val="0"/>
          <w:numId w:val="11"/>
        </w:numPr>
        <w:bidi/>
        <w:spacing w:before="120" w:after="120"/>
        <w:jc w:val="both"/>
        <w:rPr>
          <w:rFonts w:ascii="David" w:hAnsi="David" w:cs="David"/>
          <w:b/>
          <w:bCs/>
          <w:sz w:val="24"/>
          <w:szCs w:val="24"/>
          <w:u w:val="single"/>
          <w:rtl/>
        </w:rPr>
      </w:pPr>
      <w:r w:rsidRPr="00F337BE">
        <w:rPr>
          <w:rFonts w:ascii="David" w:hAnsi="David" w:cs="David" w:hint="eastAsia"/>
          <w:b/>
          <w:bCs/>
          <w:sz w:val="24"/>
          <w:szCs w:val="24"/>
          <w:u w:val="single"/>
          <w:rtl/>
        </w:rPr>
        <w:t>הליך</w:t>
      </w:r>
      <w:r w:rsidRPr="00F337BE">
        <w:rPr>
          <w:rFonts w:ascii="David" w:hAnsi="David" w:cs="David"/>
          <w:b/>
          <w:bCs/>
          <w:sz w:val="24"/>
          <w:szCs w:val="24"/>
          <w:u w:val="single"/>
          <w:rtl/>
        </w:rPr>
        <w:t xml:space="preserve"> </w:t>
      </w:r>
      <w:r w:rsidR="00711B9F" w:rsidRPr="00F337BE">
        <w:rPr>
          <w:rFonts w:ascii="David" w:hAnsi="David" w:cs="David" w:hint="eastAsia"/>
          <w:b/>
          <w:bCs/>
          <w:sz w:val="24"/>
          <w:szCs w:val="24"/>
          <w:u w:val="single"/>
          <w:rtl/>
        </w:rPr>
        <w:t>בחירת</w:t>
      </w:r>
      <w:r w:rsidR="00711B9F" w:rsidRPr="00F337BE">
        <w:rPr>
          <w:rFonts w:ascii="David" w:hAnsi="David" w:cs="David"/>
          <w:b/>
          <w:bCs/>
          <w:sz w:val="24"/>
          <w:szCs w:val="24"/>
          <w:u w:val="single"/>
          <w:rtl/>
        </w:rPr>
        <w:t xml:space="preserve"> </w:t>
      </w:r>
      <w:r w:rsidR="00711B9F" w:rsidRPr="00F337BE">
        <w:rPr>
          <w:rFonts w:ascii="David" w:hAnsi="David" w:cs="David" w:hint="eastAsia"/>
          <w:b/>
          <w:bCs/>
          <w:sz w:val="24"/>
          <w:szCs w:val="24"/>
          <w:u w:val="single"/>
          <w:rtl/>
        </w:rPr>
        <w:t>הזוכה</w:t>
      </w:r>
      <w:r w:rsidR="000E70BB" w:rsidRPr="00F337BE">
        <w:rPr>
          <w:rFonts w:ascii="David" w:hAnsi="David" w:cs="David"/>
          <w:b/>
          <w:bCs/>
          <w:sz w:val="24"/>
          <w:szCs w:val="24"/>
          <w:u w:val="single"/>
          <w:rtl/>
        </w:rPr>
        <w:t>:</w:t>
      </w:r>
    </w:p>
    <w:p w14:paraId="56BA3A12" w14:textId="77777777" w:rsidR="00486B08" w:rsidRPr="00F337BE" w:rsidRDefault="00A46281" w:rsidP="009F0757">
      <w:pPr>
        <w:bidi/>
        <w:spacing w:before="120" w:after="120"/>
        <w:ind w:left="720"/>
        <w:jc w:val="both"/>
        <w:rPr>
          <w:rFonts w:ascii="Arial" w:hAnsi="Arial" w:cs="David"/>
          <w:sz w:val="24"/>
          <w:szCs w:val="24"/>
          <w:rtl/>
        </w:rPr>
      </w:pPr>
      <w:r w:rsidRPr="00F337BE">
        <w:rPr>
          <w:rFonts w:ascii="David" w:hAnsi="David" w:cs="David" w:hint="cs"/>
          <w:sz w:val="24"/>
          <w:szCs w:val="24"/>
          <w:rtl/>
        </w:rPr>
        <w:t xml:space="preserve">בדיקת ההצעות </w:t>
      </w:r>
      <w:r w:rsidR="000E67C0">
        <w:rPr>
          <w:rFonts w:ascii="David" w:hAnsi="David" w:cs="David" w:hint="cs"/>
          <w:sz w:val="24"/>
          <w:szCs w:val="24"/>
          <w:rtl/>
        </w:rPr>
        <w:t>והכרזה ע</w:t>
      </w:r>
      <w:r w:rsidR="00CA2733">
        <w:rPr>
          <w:rFonts w:ascii="David" w:hAnsi="David" w:cs="David" w:hint="cs"/>
          <w:sz w:val="24"/>
          <w:szCs w:val="24"/>
          <w:rtl/>
        </w:rPr>
        <w:t>ל הזוכה יתבצעו בארבעה</w:t>
      </w:r>
      <w:r w:rsidRPr="00F337BE">
        <w:rPr>
          <w:rFonts w:ascii="David" w:hAnsi="David" w:cs="David" w:hint="cs"/>
          <w:sz w:val="24"/>
          <w:szCs w:val="24"/>
          <w:rtl/>
        </w:rPr>
        <w:t xml:space="preserve"> שלבים:</w:t>
      </w:r>
    </w:p>
    <w:p w14:paraId="415297DC" w14:textId="77777777" w:rsidR="004135D4" w:rsidRPr="00F337BE" w:rsidRDefault="004135D4" w:rsidP="009F0757">
      <w:pPr>
        <w:pStyle w:val="ae"/>
        <w:numPr>
          <w:ilvl w:val="1"/>
          <w:numId w:val="20"/>
        </w:numPr>
        <w:bidi/>
        <w:spacing w:before="120" w:after="120"/>
        <w:jc w:val="both"/>
        <w:rPr>
          <w:rFonts w:ascii="David" w:hAnsi="David" w:cs="David"/>
          <w:sz w:val="24"/>
          <w:szCs w:val="24"/>
          <w:rtl/>
        </w:rPr>
      </w:pPr>
      <w:r w:rsidRPr="00F337BE">
        <w:rPr>
          <w:rFonts w:ascii="David" w:hAnsi="David" w:cs="David" w:hint="eastAsia"/>
          <w:b/>
          <w:bCs/>
          <w:sz w:val="24"/>
          <w:szCs w:val="24"/>
          <w:rtl/>
        </w:rPr>
        <w:t>השלב</w:t>
      </w:r>
      <w:r w:rsidRPr="00F337BE">
        <w:rPr>
          <w:rFonts w:ascii="David" w:hAnsi="David" w:cs="David"/>
          <w:b/>
          <w:bCs/>
          <w:sz w:val="24"/>
          <w:szCs w:val="24"/>
          <w:rtl/>
        </w:rPr>
        <w:t xml:space="preserve"> הראשון - </w:t>
      </w:r>
      <w:r w:rsidRPr="00F337BE">
        <w:rPr>
          <w:rFonts w:ascii="David" w:hAnsi="David" w:cs="David" w:hint="eastAsia"/>
          <w:b/>
          <w:bCs/>
          <w:sz w:val="24"/>
          <w:szCs w:val="24"/>
          <w:rtl/>
        </w:rPr>
        <w:t>בדיקת</w:t>
      </w:r>
      <w:r w:rsidRPr="00F337BE">
        <w:rPr>
          <w:rFonts w:ascii="David" w:hAnsi="David" w:cs="David"/>
          <w:b/>
          <w:bCs/>
          <w:sz w:val="24"/>
          <w:szCs w:val="24"/>
          <w:rtl/>
        </w:rPr>
        <w:t xml:space="preserve"> </w:t>
      </w:r>
      <w:r w:rsidRPr="00F337BE">
        <w:rPr>
          <w:rFonts w:ascii="David" w:hAnsi="David" w:cs="David" w:hint="eastAsia"/>
          <w:b/>
          <w:bCs/>
          <w:sz w:val="24"/>
          <w:szCs w:val="24"/>
          <w:rtl/>
        </w:rPr>
        <w:t>תנאי</w:t>
      </w:r>
      <w:r w:rsidRPr="00F337BE">
        <w:rPr>
          <w:rFonts w:ascii="David" w:hAnsi="David" w:cs="David"/>
          <w:b/>
          <w:bCs/>
          <w:sz w:val="24"/>
          <w:szCs w:val="24"/>
          <w:rtl/>
        </w:rPr>
        <w:t xml:space="preserve"> </w:t>
      </w:r>
      <w:r w:rsidRPr="00F337BE">
        <w:rPr>
          <w:rFonts w:ascii="David" w:hAnsi="David" w:cs="David" w:hint="eastAsia"/>
          <w:b/>
          <w:bCs/>
          <w:sz w:val="24"/>
          <w:szCs w:val="24"/>
          <w:rtl/>
        </w:rPr>
        <w:t>הסף</w:t>
      </w:r>
    </w:p>
    <w:p w14:paraId="1898AC2A" w14:textId="77777777" w:rsidR="000E70BB" w:rsidRPr="00F337BE" w:rsidRDefault="004135D4" w:rsidP="009F0757">
      <w:pPr>
        <w:pStyle w:val="ae"/>
        <w:numPr>
          <w:ilvl w:val="2"/>
          <w:numId w:val="21"/>
        </w:numPr>
        <w:bidi/>
        <w:spacing w:before="120" w:after="120"/>
        <w:jc w:val="both"/>
        <w:rPr>
          <w:rFonts w:ascii="David" w:hAnsi="David" w:cs="David"/>
          <w:sz w:val="24"/>
          <w:szCs w:val="24"/>
        </w:rPr>
      </w:pPr>
      <w:r w:rsidRPr="00F337BE">
        <w:rPr>
          <w:rFonts w:ascii="David" w:hAnsi="David" w:cs="David" w:hint="eastAsia"/>
          <w:sz w:val="24"/>
          <w:szCs w:val="24"/>
          <w:rtl/>
        </w:rPr>
        <w:t>בדיקת</w:t>
      </w:r>
      <w:r w:rsidRPr="00F337BE">
        <w:rPr>
          <w:rFonts w:ascii="David" w:hAnsi="David" w:cs="David"/>
          <w:sz w:val="24"/>
          <w:szCs w:val="24"/>
          <w:rtl/>
        </w:rPr>
        <w:t xml:space="preserve"> </w:t>
      </w:r>
      <w:r w:rsidRPr="00F337BE">
        <w:rPr>
          <w:rFonts w:ascii="David" w:hAnsi="David" w:cs="David" w:hint="eastAsia"/>
          <w:sz w:val="24"/>
          <w:szCs w:val="24"/>
          <w:rtl/>
        </w:rPr>
        <w:t>כל</w:t>
      </w:r>
      <w:r w:rsidRPr="00F337BE">
        <w:rPr>
          <w:rFonts w:ascii="David" w:hAnsi="David" w:cs="David"/>
          <w:sz w:val="24"/>
          <w:szCs w:val="24"/>
          <w:rtl/>
        </w:rPr>
        <w:t xml:space="preserve"> ההצעות אשר תתקבלנה עד למועד האחרון להגשת ההצעות, ביחס לעמידתן בתנאי הסף. </w:t>
      </w:r>
      <w:r w:rsidR="000E70BB" w:rsidRPr="00F337BE">
        <w:rPr>
          <w:rFonts w:ascii="David" w:hAnsi="David" w:cs="David" w:hint="eastAsia"/>
          <w:sz w:val="24"/>
          <w:szCs w:val="24"/>
          <w:rtl/>
        </w:rPr>
        <w:t>רק</w:t>
      </w:r>
      <w:r w:rsidR="000E70BB" w:rsidRPr="00F337BE">
        <w:rPr>
          <w:rFonts w:ascii="David" w:hAnsi="David" w:cs="David"/>
          <w:sz w:val="24"/>
          <w:szCs w:val="24"/>
          <w:rtl/>
        </w:rPr>
        <w:t xml:space="preserve"> הצעה אשר עמדה בכל תנאי הסף </w:t>
      </w:r>
      <w:r w:rsidR="000E70BB" w:rsidRPr="00F337BE">
        <w:rPr>
          <w:rFonts w:ascii="David" w:hAnsi="David" w:cs="David" w:hint="eastAsia"/>
          <w:sz w:val="24"/>
          <w:szCs w:val="24"/>
          <w:rtl/>
        </w:rPr>
        <w:t>הנדרשים</w:t>
      </w:r>
      <w:r w:rsidR="000E70BB" w:rsidRPr="00F337BE">
        <w:rPr>
          <w:rFonts w:ascii="David" w:hAnsi="David" w:cs="David"/>
          <w:sz w:val="24"/>
          <w:szCs w:val="24"/>
          <w:rtl/>
        </w:rPr>
        <w:t xml:space="preserve"> תעבור להיבדק בשלב הבא.</w:t>
      </w:r>
    </w:p>
    <w:p w14:paraId="3411878C" w14:textId="77777777" w:rsidR="00A7155C" w:rsidRDefault="004135D4" w:rsidP="009F0757">
      <w:pPr>
        <w:pStyle w:val="ae"/>
        <w:numPr>
          <w:ilvl w:val="2"/>
          <w:numId w:val="21"/>
        </w:numPr>
        <w:bidi/>
        <w:spacing w:before="120" w:after="120"/>
        <w:jc w:val="both"/>
        <w:rPr>
          <w:rFonts w:ascii="David" w:hAnsi="David" w:cs="David"/>
          <w:sz w:val="24"/>
          <w:szCs w:val="24"/>
        </w:rPr>
      </w:pPr>
      <w:r w:rsidRPr="00F337BE">
        <w:rPr>
          <w:rFonts w:ascii="David" w:hAnsi="David" w:cs="David" w:hint="eastAsia"/>
          <w:sz w:val="24"/>
          <w:szCs w:val="24"/>
          <w:rtl/>
        </w:rPr>
        <w:t>בשלב</w:t>
      </w:r>
      <w:r w:rsidRPr="00F337BE">
        <w:rPr>
          <w:rFonts w:ascii="David" w:hAnsi="David" w:cs="David"/>
          <w:sz w:val="24"/>
          <w:szCs w:val="24"/>
          <w:rtl/>
        </w:rPr>
        <w:t xml:space="preserve"> זה </w:t>
      </w:r>
      <w:r w:rsidR="00A7155C" w:rsidRPr="00F337BE">
        <w:rPr>
          <w:rFonts w:ascii="David" w:hAnsi="David" w:cs="David" w:hint="eastAsia"/>
          <w:sz w:val="24"/>
          <w:szCs w:val="24"/>
          <w:rtl/>
        </w:rPr>
        <w:t>ייבדקו</w:t>
      </w:r>
      <w:r w:rsidR="00A7155C" w:rsidRPr="00F337BE">
        <w:rPr>
          <w:rFonts w:ascii="David" w:hAnsi="David" w:cs="David"/>
          <w:sz w:val="24"/>
          <w:szCs w:val="24"/>
          <w:rtl/>
        </w:rPr>
        <w:t xml:space="preserve"> כל מסמכי ההצעה </w:t>
      </w:r>
      <w:proofErr w:type="spellStart"/>
      <w:r w:rsidR="00A7155C" w:rsidRPr="00F337BE">
        <w:rPr>
          <w:rFonts w:ascii="David" w:hAnsi="David" w:cs="David"/>
          <w:sz w:val="24"/>
          <w:szCs w:val="24"/>
          <w:rtl/>
        </w:rPr>
        <w:t>וצרופותיה</w:t>
      </w:r>
      <w:proofErr w:type="spellEnd"/>
      <w:r w:rsidR="00A7155C" w:rsidRPr="00F337BE">
        <w:rPr>
          <w:rFonts w:ascii="David" w:hAnsi="David" w:cs="David"/>
          <w:sz w:val="24"/>
          <w:szCs w:val="24"/>
          <w:rtl/>
        </w:rPr>
        <w:t xml:space="preserve"> בהתאם לתנאי המכרז. נתגלו טעויות סופר או טעויות חשבוניות, רשאית ועדת המכרזים של הרשות או ועדת משנה מט</w:t>
      </w:r>
      <w:r w:rsidR="005548DA">
        <w:rPr>
          <w:rFonts w:ascii="David" w:hAnsi="David" w:cs="David"/>
          <w:sz w:val="24"/>
          <w:szCs w:val="24"/>
          <w:rtl/>
        </w:rPr>
        <w:t>עמה, לתקנן תוך מתן הודעה למציע.</w:t>
      </w:r>
    </w:p>
    <w:p w14:paraId="1F89D9DB" w14:textId="77777777" w:rsidR="009E5A69" w:rsidRPr="00A26FC3" w:rsidRDefault="009E5A69" w:rsidP="009F0757">
      <w:pPr>
        <w:pStyle w:val="ae"/>
        <w:numPr>
          <w:ilvl w:val="2"/>
          <w:numId w:val="21"/>
        </w:numPr>
        <w:bidi/>
        <w:spacing w:before="120" w:after="120"/>
        <w:jc w:val="both"/>
        <w:rPr>
          <w:rFonts w:ascii="David" w:hAnsi="David" w:cs="David"/>
          <w:sz w:val="24"/>
          <w:szCs w:val="24"/>
        </w:rPr>
      </w:pPr>
      <w:r w:rsidRPr="00A26FC3">
        <w:rPr>
          <w:rFonts w:ascii="David" w:hAnsi="David" w:cs="David" w:hint="cs"/>
          <w:sz w:val="24"/>
          <w:szCs w:val="24"/>
          <w:rtl/>
        </w:rPr>
        <w:t>יובהר כי</w:t>
      </w:r>
      <w:r w:rsidRPr="00A26FC3">
        <w:rPr>
          <w:rFonts w:ascii="David" w:hAnsi="David" w:cs="David"/>
          <w:sz w:val="24"/>
          <w:szCs w:val="24"/>
          <w:rtl/>
        </w:rPr>
        <w:t xml:space="preserve"> </w:t>
      </w:r>
      <w:r w:rsidRPr="00A26FC3">
        <w:rPr>
          <w:rFonts w:ascii="David" w:hAnsi="David" w:cs="David" w:hint="cs"/>
          <w:sz w:val="24"/>
          <w:szCs w:val="24"/>
          <w:rtl/>
        </w:rPr>
        <w:t xml:space="preserve">כל האישורים והמסמכים </w:t>
      </w:r>
      <w:r w:rsidRPr="00A26FC3">
        <w:rPr>
          <w:rFonts w:ascii="David" w:hAnsi="David" w:cs="David"/>
          <w:sz w:val="24"/>
          <w:szCs w:val="24"/>
          <w:rtl/>
        </w:rPr>
        <w:t xml:space="preserve">הנדרשים כשלעצמם אינם חלק מתנאי הסף </w:t>
      </w:r>
      <w:r w:rsidRPr="00A26FC3">
        <w:rPr>
          <w:rFonts w:ascii="David" w:hAnsi="David" w:cs="David" w:hint="cs"/>
          <w:sz w:val="24"/>
          <w:szCs w:val="24"/>
          <w:rtl/>
        </w:rPr>
        <w:t>להגשת הצעה במכרז</w:t>
      </w:r>
      <w:r w:rsidRPr="00A26FC3">
        <w:rPr>
          <w:rFonts w:ascii="David" w:hAnsi="David" w:cs="David" w:hint="cs"/>
          <w:b/>
          <w:bCs/>
          <w:sz w:val="24"/>
          <w:szCs w:val="24"/>
          <w:rtl/>
        </w:rPr>
        <w:t>,</w:t>
      </w:r>
      <w:r w:rsidRPr="00A26FC3">
        <w:rPr>
          <w:rFonts w:ascii="David" w:hAnsi="David" w:cs="David" w:hint="cs"/>
          <w:sz w:val="24"/>
          <w:szCs w:val="24"/>
          <w:rtl/>
        </w:rPr>
        <w:t xml:space="preserve"> </w:t>
      </w:r>
      <w:r w:rsidRPr="00A26FC3">
        <w:rPr>
          <w:rFonts w:ascii="David" w:hAnsi="David" w:cs="David"/>
          <w:sz w:val="24"/>
          <w:szCs w:val="24"/>
          <w:rtl/>
        </w:rPr>
        <w:t>אך אי הגשתם בכלל, לרבות לפי בקשת ועדת המכרזים, כמו גם מסמכים נוספים שתבקש ועדת המכרזים לפי שיקול דעתה מכ</w:t>
      </w:r>
      <w:r w:rsidRPr="00A26FC3">
        <w:rPr>
          <w:rFonts w:ascii="David" w:hAnsi="David" w:cs="David" w:hint="cs"/>
          <w:sz w:val="24"/>
          <w:szCs w:val="24"/>
          <w:rtl/>
        </w:rPr>
        <w:t>ו</w:t>
      </w:r>
      <w:r w:rsidRPr="00A26FC3">
        <w:rPr>
          <w:rFonts w:ascii="David" w:hAnsi="David" w:cs="David"/>
          <w:sz w:val="24"/>
          <w:szCs w:val="24"/>
          <w:rtl/>
        </w:rPr>
        <w:t>ח סמכותה</w:t>
      </w:r>
      <w:r w:rsidRPr="00A26FC3">
        <w:rPr>
          <w:rFonts w:ascii="David" w:hAnsi="David" w:cs="David" w:hint="cs"/>
          <w:sz w:val="24"/>
          <w:szCs w:val="24"/>
          <w:rtl/>
        </w:rPr>
        <w:t xml:space="preserve"> </w:t>
      </w:r>
      <w:r w:rsidRPr="00A26FC3">
        <w:rPr>
          <w:rFonts w:ascii="David" w:hAnsi="David" w:cs="David"/>
          <w:sz w:val="24"/>
          <w:szCs w:val="24"/>
          <w:rtl/>
        </w:rPr>
        <w:t xml:space="preserve">– </w:t>
      </w:r>
      <w:r w:rsidRPr="00A26FC3">
        <w:rPr>
          <w:rFonts w:ascii="David" w:hAnsi="David" w:cs="David" w:hint="cs"/>
          <w:sz w:val="24"/>
          <w:szCs w:val="24"/>
          <w:rtl/>
        </w:rPr>
        <w:t xml:space="preserve">עלולה להביא </w:t>
      </w:r>
      <w:r w:rsidRPr="00A26FC3">
        <w:rPr>
          <w:rFonts w:ascii="David" w:hAnsi="David" w:cs="David"/>
          <w:sz w:val="24"/>
          <w:szCs w:val="24"/>
          <w:rtl/>
        </w:rPr>
        <w:t>לפסילת הצעה.</w:t>
      </w:r>
    </w:p>
    <w:p w14:paraId="067771CA" w14:textId="7CD7DB02" w:rsidR="000E70BB" w:rsidRPr="00F337BE" w:rsidRDefault="000E70BB" w:rsidP="00E46B4A">
      <w:pPr>
        <w:pStyle w:val="ae"/>
        <w:numPr>
          <w:ilvl w:val="1"/>
          <w:numId w:val="20"/>
        </w:numPr>
        <w:bidi/>
        <w:spacing w:before="120" w:after="120"/>
        <w:jc w:val="both"/>
        <w:rPr>
          <w:rFonts w:ascii="David" w:hAnsi="David" w:cs="David"/>
          <w:sz w:val="24"/>
          <w:szCs w:val="24"/>
        </w:rPr>
      </w:pPr>
      <w:r w:rsidRPr="00F337BE">
        <w:rPr>
          <w:rFonts w:ascii="David" w:hAnsi="David" w:cs="David" w:hint="eastAsia"/>
          <w:b/>
          <w:bCs/>
          <w:sz w:val="24"/>
          <w:szCs w:val="24"/>
          <w:rtl/>
        </w:rPr>
        <w:t>השלב</w:t>
      </w:r>
      <w:r w:rsidRPr="00F337BE">
        <w:rPr>
          <w:rFonts w:ascii="David" w:hAnsi="David" w:cs="David"/>
          <w:b/>
          <w:bCs/>
          <w:sz w:val="24"/>
          <w:szCs w:val="24"/>
          <w:rtl/>
        </w:rPr>
        <w:t xml:space="preserve"> השני – בדיקת איכות ההצעות</w:t>
      </w:r>
      <w:r w:rsidRPr="00F337BE">
        <w:rPr>
          <w:rFonts w:ascii="David" w:hAnsi="David" w:cs="David"/>
          <w:sz w:val="24"/>
          <w:szCs w:val="24"/>
          <w:rtl/>
        </w:rPr>
        <w:t xml:space="preserve"> (</w:t>
      </w:r>
      <w:r w:rsidR="00E46B4A">
        <w:rPr>
          <w:rFonts w:ascii="David" w:hAnsi="David" w:cs="David" w:hint="cs"/>
          <w:sz w:val="24"/>
          <w:szCs w:val="24"/>
          <w:rtl/>
        </w:rPr>
        <w:t>30</w:t>
      </w:r>
      <w:r w:rsidR="003144F8" w:rsidRPr="00F337BE">
        <w:rPr>
          <w:rFonts w:ascii="David" w:hAnsi="David" w:cs="David" w:hint="cs"/>
          <w:sz w:val="24"/>
          <w:szCs w:val="24"/>
          <w:rtl/>
        </w:rPr>
        <w:t>%)</w:t>
      </w:r>
    </w:p>
    <w:p w14:paraId="2F5513F2" w14:textId="77777777" w:rsidR="00C724B6" w:rsidRPr="00AD3105" w:rsidRDefault="000E70BB" w:rsidP="009F0757">
      <w:pPr>
        <w:pStyle w:val="ae"/>
        <w:numPr>
          <w:ilvl w:val="2"/>
          <w:numId w:val="22"/>
        </w:numPr>
        <w:bidi/>
        <w:spacing w:before="120" w:after="120"/>
        <w:jc w:val="both"/>
        <w:rPr>
          <w:rFonts w:ascii="David" w:hAnsi="David" w:cs="David"/>
          <w:sz w:val="24"/>
          <w:szCs w:val="24"/>
        </w:rPr>
      </w:pPr>
      <w:r w:rsidRPr="00AD3105">
        <w:rPr>
          <w:rFonts w:ascii="David" w:hAnsi="David" w:cs="David" w:hint="eastAsia"/>
          <w:sz w:val="24"/>
          <w:szCs w:val="24"/>
          <w:rtl/>
        </w:rPr>
        <w:t>מציע</w:t>
      </w:r>
      <w:r w:rsidRPr="00AD3105">
        <w:rPr>
          <w:rFonts w:ascii="David" w:hAnsi="David" w:cs="David"/>
          <w:sz w:val="24"/>
          <w:szCs w:val="24"/>
          <w:rtl/>
        </w:rPr>
        <w:t xml:space="preserve"> </w:t>
      </w:r>
      <w:r w:rsidRPr="00AD3105">
        <w:rPr>
          <w:rFonts w:ascii="David" w:hAnsi="David" w:cs="David" w:hint="eastAsia"/>
          <w:sz w:val="24"/>
          <w:szCs w:val="24"/>
          <w:rtl/>
        </w:rPr>
        <w:t>אשר</w:t>
      </w:r>
      <w:r w:rsidRPr="00AD3105">
        <w:rPr>
          <w:rFonts w:ascii="David" w:hAnsi="David" w:cs="David"/>
          <w:sz w:val="24"/>
          <w:szCs w:val="24"/>
          <w:rtl/>
        </w:rPr>
        <w:t xml:space="preserve"> </w:t>
      </w:r>
      <w:r w:rsidRPr="00AD3105">
        <w:rPr>
          <w:rFonts w:ascii="David" w:hAnsi="David" w:cs="David" w:hint="eastAsia"/>
          <w:sz w:val="24"/>
          <w:szCs w:val="24"/>
          <w:rtl/>
        </w:rPr>
        <w:t>הצעתו</w:t>
      </w:r>
      <w:r w:rsidRPr="00AD3105">
        <w:rPr>
          <w:rFonts w:ascii="David" w:hAnsi="David" w:cs="David"/>
          <w:sz w:val="24"/>
          <w:szCs w:val="24"/>
          <w:rtl/>
        </w:rPr>
        <w:t xml:space="preserve"> </w:t>
      </w:r>
      <w:r w:rsidRPr="00AD3105">
        <w:rPr>
          <w:rFonts w:ascii="David" w:hAnsi="David" w:cs="David" w:hint="eastAsia"/>
          <w:sz w:val="24"/>
          <w:szCs w:val="24"/>
          <w:rtl/>
        </w:rPr>
        <w:t>תעמוד</w:t>
      </w:r>
      <w:r w:rsidRPr="00AD3105">
        <w:rPr>
          <w:rFonts w:ascii="David" w:hAnsi="David" w:cs="David"/>
          <w:sz w:val="24"/>
          <w:szCs w:val="24"/>
          <w:rtl/>
        </w:rPr>
        <w:t xml:space="preserve"> </w:t>
      </w:r>
      <w:r w:rsidRPr="00AD3105">
        <w:rPr>
          <w:rFonts w:ascii="David" w:hAnsi="David" w:cs="David" w:hint="eastAsia"/>
          <w:sz w:val="24"/>
          <w:szCs w:val="24"/>
          <w:rtl/>
        </w:rPr>
        <w:t>בתנאי</w:t>
      </w:r>
      <w:r w:rsidRPr="00AD3105">
        <w:rPr>
          <w:rFonts w:ascii="David" w:hAnsi="David" w:cs="David"/>
          <w:sz w:val="24"/>
          <w:szCs w:val="24"/>
          <w:rtl/>
        </w:rPr>
        <w:t xml:space="preserve"> </w:t>
      </w:r>
      <w:r w:rsidRPr="00AD3105">
        <w:rPr>
          <w:rFonts w:ascii="David" w:hAnsi="David" w:cs="David" w:hint="eastAsia"/>
          <w:sz w:val="24"/>
          <w:szCs w:val="24"/>
          <w:rtl/>
        </w:rPr>
        <w:t>הסף</w:t>
      </w:r>
      <w:r w:rsidRPr="00AD3105">
        <w:rPr>
          <w:rFonts w:ascii="David" w:hAnsi="David" w:cs="David"/>
          <w:sz w:val="24"/>
          <w:szCs w:val="24"/>
          <w:rtl/>
        </w:rPr>
        <w:t xml:space="preserve">, </w:t>
      </w:r>
      <w:r w:rsidRPr="00AD3105">
        <w:rPr>
          <w:rFonts w:ascii="David" w:hAnsi="David" w:cs="David" w:hint="eastAsia"/>
          <w:sz w:val="24"/>
          <w:szCs w:val="24"/>
          <w:rtl/>
        </w:rPr>
        <w:t>ייבדק</w:t>
      </w:r>
      <w:r w:rsidRPr="00AD3105">
        <w:rPr>
          <w:rFonts w:ascii="David" w:hAnsi="David" w:cs="David"/>
          <w:sz w:val="24"/>
          <w:szCs w:val="24"/>
          <w:rtl/>
        </w:rPr>
        <w:t xml:space="preserve"> </w:t>
      </w:r>
      <w:r w:rsidRPr="00AD3105">
        <w:rPr>
          <w:rFonts w:ascii="David" w:hAnsi="David" w:cs="David" w:hint="eastAsia"/>
          <w:sz w:val="24"/>
          <w:szCs w:val="24"/>
          <w:rtl/>
        </w:rPr>
        <w:t>בכל</w:t>
      </w:r>
      <w:r w:rsidRPr="00AD3105">
        <w:rPr>
          <w:rFonts w:ascii="David" w:hAnsi="David" w:cs="David"/>
          <w:sz w:val="24"/>
          <w:szCs w:val="24"/>
          <w:rtl/>
        </w:rPr>
        <w:t xml:space="preserve"> </w:t>
      </w:r>
      <w:r w:rsidRPr="00AD3105">
        <w:rPr>
          <w:rFonts w:ascii="David" w:hAnsi="David" w:cs="David" w:hint="eastAsia"/>
          <w:sz w:val="24"/>
          <w:szCs w:val="24"/>
          <w:rtl/>
        </w:rPr>
        <w:t>הנוגע</w:t>
      </w:r>
      <w:r w:rsidRPr="00AD3105">
        <w:rPr>
          <w:rFonts w:ascii="David" w:hAnsi="David" w:cs="David"/>
          <w:sz w:val="24"/>
          <w:szCs w:val="24"/>
          <w:rtl/>
        </w:rPr>
        <w:t xml:space="preserve"> </w:t>
      </w:r>
      <w:r w:rsidRPr="00AD3105">
        <w:rPr>
          <w:rFonts w:ascii="David" w:hAnsi="David" w:cs="David" w:hint="eastAsia"/>
          <w:sz w:val="24"/>
          <w:szCs w:val="24"/>
          <w:rtl/>
        </w:rPr>
        <w:t>לאיכות</w:t>
      </w:r>
      <w:r w:rsidRPr="00AD3105">
        <w:rPr>
          <w:rFonts w:ascii="David" w:hAnsi="David" w:cs="David"/>
          <w:sz w:val="24"/>
          <w:szCs w:val="24"/>
          <w:rtl/>
        </w:rPr>
        <w:t xml:space="preserve"> </w:t>
      </w:r>
      <w:r w:rsidRPr="00AD3105">
        <w:rPr>
          <w:rFonts w:ascii="David" w:hAnsi="David" w:cs="David" w:hint="eastAsia"/>
          <w:sz w:val="24"/>
          <w:szCs w:val="24"/>
          <w:rtl/>
        </w:rPr>
        <w:t>הצעתו</w:t>
      </w:r>
      <w:r w:rsidRPr="00AD3105">
        <w:rPr>
          <w:rFonts w:ascii="David" w:hAnsi="David" w:cs="David"/>
          <w:sz w:val="24"/>
          <w:szCs w:val="24"/>
          <w:rtl/>
        </w:rPr>
        <w:t xml:space="preserve">, </w:t>
      </w:r>
      <w:r w:rsidR="00AD3105">
        <w:rPr>
          <w:rFonts w:ascii="David" w:hAnsi="David" w:cs="David" w:hint="cs"/>
          <w:sz w:val="24"/>
          <w:szCs w:val="24"/>
          <w:rtl/>
        </w:rPr>
        <w:t xml:space="preserve">על </w:t>
      </w:r>
      <w:r w:rsidR="004135D4" w:rsidRPr="00AD3105">
        <w:rPr>
          <w:rFonts w:ascii="David" w:hAnsi="David" w:cs="David"/>
          <w:sz w:val="24"/>
          <w:szCs w:val="24"/>
          <w:rtl/>
        </w:rPr>
        <w:t xml:space="preserve">סמך </w:t>
      </w:r>
      <w:r w:rsidR="000A1AE0" w:rsidRPr="00AD3105">
        <w:rPr>
          <w:rFonts w:ascii="David" w:hAnsi="David" w:cs="David" w:hint="eastAsia"/>
          <w:sz w:val="24"/>
          <w:szCs w:val="24"/>
          <w:rtl/>
        </w:rPr>
        <w:t>סך</w:t>
      </w:r>
      <w:r w:rsidR="000A1AE0" w:rsidRPr="00AD3105">
        <w:rPr>
          <w:rFonts w:ascii="David" w:hAnsi="David" w:cs="David"/>
          <w:sz w:val="24"/>
          <w:szCs w:val="24"/>
          <w:rtl/>
        </w:rPr>
        <w:t xml:space="preserve"> הניקוד הניתן למציע בגין </w:t>
      </w:r>
      <w:r w:rsidR="00C724B6" w:rsidRPr="00AD3105">
        <w:rPr>
          <w:rFonts w:ascii="David" w:hAnsi="David" w:cs="David" w:hint="eastAsia"/>
          <w:sz w:val="24"/>
          <w:szCs w:val="24"/>
          <w:rtl/>
        </w:rPr>
        <w:t>כל</w:t>
      </w:r>
      <w:r w:rsidR="00C724B6" w:rsidRPr="00AD3105">
        <w:rPr>
          <w:rFonts w:ascii="David" w:hAnsi="David" w:cs="David"/>
          <w:sz w:val="24"/>
          <w:szCs w:val="24"/>
          <w:rtl/>
        </w:rPr>
        <w:t xml:space="preserve"> הרכיבים שפורטו בסעיף </w:t>
      </w:r>
      <w:r w:rsidR="00751D80">
        <w:rPr>
          <w:rFonts w:ascii="David" w:hAnsi="David" w:cs="David" w:hint="cs"/>
          <w:sz w:val="24"/>
          <w:szCs w:val="24"/>
          <w:rtl/>
        </w:rPr>
        <w:t xml:space="preserve">6 </w:t>
      </w:r>
      <w:r w:rsidR="00C724B6" w:rsidRPr="00AD3105">
        <w:rPr>
          <w:rFonts w:ascii="David" w:hAnsi="David" w:cs="David" w:hint="eastAsia"/>
          <w:sz w:val="24"/>
          <w:szCs w:val="24"/>
          <w:rtl/>
        </w:rPr>
        <w:t>לעיל</w:t>
      </w:r>
      <w:r w:rsidR="00C724B6" w:rsidRPr="00AD3105">
        <w:rPr>
          <w:rFonts w:ascii="David" w:hAnsi="David" w:cs="David"/>
          <w:sz w:val="24"/>
          <w:szCs w:val="24"/>
          <w:rtl/>
        </w:rPr>
        <w:t>.</w:t>
      </w:r>
    </w:p>
    <w:p w14:paraId="6DEB0247" w14:textId="77777777" w:rsidR="001D7C4F" w:rsidRDefault="00C724B6" w:rsidP="009F0757">
      <w:pPr>
        <w:pStyle w:val="ae"/>
        <w:numPr>
          <w:ilvl w:val="2"/>
          <w:numId w:val="22"/>
        </w:numPr>
        <w:bidi/>
        <w:spacing w:before="120" w:after="120"/>
        <w:jc w:val="both"/>
        <w:rPr>
          <w:rFonts w:ascii="David" w:hAnsi="David" w:cs="David"/>
          <w:sz w:val="24"/>
          <w:szCs w:val="24"/>
        </w:rPr>
      </w:pPr>
      <w:r w:rsidRPr="00C724B6">
        <w:rPr>
          <w:rFonts w:ascii="David" w:hAnsi="David" w:cs="David" w:hint="cs"/>
          <w:sz w:val="24"/>
          <w:szCs w:val="24"/>
          <w:rtl/>
        </w:rPr>
        <w:t xml:space="preserve">לצורך עלייה </w:t>
      </w:r>
      <w:r w:rsidRPr="00C724B6">
        <w:rPr>
          <w:rFonts w:ascii="David" w:hAnsi="David" w:cs="David"/>
          <w:sz w:val="24"/>
          <w:szCs w:val="24"/>
          <w:rtl/>
        </w:rPr>
        <w:t xml:space="preserve">לשלב </w:t>
      </w:r>
      <w:r w:rsidRPr="00C724B6">
        <w:rPr>
          <w:rFonts w:ascii="David" w:hAnsi="David" w:cs="David" w:hint="cs"/>
          <w:sz w:val="24"/>
          <w:szCs w:val="24"/>
          <w:rtl/>
        </w:rPr>
        <w:t>הבא</w:t>
      </w:r>
      <w:r w:rsidRPr="00C724B6">
        <w:rPr>
          <w:rFonts w:ascii="David" w:hAnsi="David" w:cs="David"/>
          <w:sz w:val="24"/>
          <w:szCs w:val="24"/>
          <w:rtl/>
        </w:rPr>
        <w:t xml:space="preserve"> </w:t>
      </w:r>
      <w:r w:rsidR="00AB6FB0" w:rsidRPr="00C724B6">
        <w:rPr>
          <w:rFonts w:ascii="David" w:hAnsi="David" w:cs="David" w:hint="eastAsia"/>
          <w:sz w:val="24"/>
          <w:szCs w:val="24"/>
          <w:rtl/>
        </w:rPr>
        <w:t>ציון</w:t>
      </w:r>
      <w:r w:rsidR="00AB6FB0" w:rsidRPr="00C724B6">
        <w:rPr>
          <w:rFonts w:ascii="David" w:hAnsi="David" w:cs="David"/>
          <w:sz w:val="24"/>
          <w:szCs w:val="24"/>
          <w:rtl/>
        </w:rPr>
        <w:t xml:space="preserve"> </w:t>
      </w:r>
      <w:r w:rsidR="00AB6FB0" w:rsidRPr="00C724B6">
        <w:rPr>
          <w:rFonts w:ascii="David" w:hAnsi="David" w:cs="David" w:hint="cs"/>
          <w:sz w:val="24"/>
          <w:szCs w:val="24"/>
          <w:rtl/>
        </w:rPr>
        <w:t xml:space="preserve">המעבר </w:t>
      </w:r>
      <w:r w:rsidR="00AB6FB0">
        <w:rPr>
          <w:rFonts w:ascii="David" w:hAnsi="David" w:cs="David" w:hint="cs"/>
          <w:sz w:val="24"/>
          <w:szCs w:val="24"/>
          <w:rtl/>
        </w:rPr>
        <w:t xml:space="preserve">הנדרש </w:t>
      </w:r>
      <w:r w:rsidRPr="00C724B6">
        <w:rPr>
          <w:rFonts w:ascii="David" w:hAnsi="David" w:cs="David" w:hint="cs"/>
          <w:sz w:val="24"/>
          <w:szCs w:val="24"/>
          <w:rtl/>
        </w:rPr>
        <w:t>הנו</w:t>
      </w:r>
      <w:r w:rsidRPr="00C724B6">
        <w:rPr>
          <w:rFonts w:ascii="David" w:hAnsi="David" w:cs="David"/>
          <w:sz w:val="24"/>
          <w:szCs w:val="24"/>
          <w:rtl/>
        </w:rPr>
        <w:t xml:space="preserve"> </w:t>
      </w:r>
      <w:r w:rsidR="004E0D59">
        <w:rPr>
          <w:rFonts w:ascii="David" w:hAnsi="David" w:cs="David" w:hint="cs"/>
          <w:sz w:val="24"/>
          <w:szCs w:val="24"/>
          <w:rtl/>
        </w:rPr>
        <w:t>80</w:t>
      </w:r>
      <w:r w:rsidRPr="00C724B6">
        <w:rPr>
          <w:rFonts w:ascii="David" w:hAnsi="David" w:cs="David"/>
          <w:sz w:val="24"/>
          <w:szCs w:val="24"/>
          <w:rtl/>
        </w:rPr>
        <w:t>% מהניקוד הכולל</w:t>
      </w:r>
      <w:r w:rsidRPr="00C724B6">
        <w:rPr>
          <w:rFonts w:ascii="David" w:hAnsi="David" w:cs="David" w:hint="cs"/>
          <w:sz w:val="24"/>
          <w:szCs w:val="24"/>
          <w:rtl/>
        </w:rPr>
        <w:t xml:space="preserve"> של שלב זה (סף המעבר הינו </w:t>
      </w:r>
      <w:r w:rsidR="00751D80" w:rsidRPr="00197C53">
        <w:rPr>
          <w:rFonts w:ascii="David" w:hAnsi="David" w:cs="David"/>
          <w:sz w:val="24"/>
          <w:szCs w:val="24"/>
          <w:rtl/>
        </w:rPr>
        <w:t>24</w:t>
      </w:r>
      <w:r w:rsidR="004216E9" w:rsidRPr="00C724B6">
        <w:rPr>
          <w:rFonts w:ascii="David" w:hAnsi="David" w:cs="David" w:hint="cs"/>
          <w:sz w:val="24"/>
          <w:szCs w:val="24"/>
          <w:rtl/>
        </w:rPr>
        <w:t xml:space="preserve"> </w:t>
      </w:r>
      <w:r w:rsidRPr="00C724B6">
        <w:rPr>
          <w:rFonts w:ascii="David" w:hAnsi="David" w:cs="David" w:hint="cs"/>
          <w:sz w:val="24"/>
          <w:szCs w:val="24"/>
          <w:rtl/>
        </w:rPr>
        <w:t>נקודות)</w:t>
      </w:r>
      <w:r w:rsidRPr="00C724B6">
        <w:rPr>
          <w:rFonts w:ascii="David" w:hAnsi="David" w:cs="David"/>
          <w:sz w:val="24"/>
          <w:szCs w:val="24"/>
          <w:rtl/>
        </w:rPr>
        <w:t>.</w:t>
      </w:r>
      <w:r w:rsidRPr="00C724B6">
        <w:rPr>
          <w:rFonts w:ascii="David" w:hAnsi="David" w:cs="David" w:hint="cs"/>
          <w:sz w:val="24"/>
          <w:szCs w:val="24"/>
          <w:rtl/>
        </w:rPr>
        <w:t xml:space="preserve"> </w:t>
      </w:r>
      <w:r w:rsidR="00AB6FB0">
        <w:rPr>
          <w:rFonts w:ascii="David" w:hAnsi="David" w:cs="David" w:hint="cs"/>
          <w:sz w:val="24"/>
          <w:szCs w:val="24"/>
          <w:rtl/>
        </w:rPr>
        <w:t xml:space="preserve">כך, </w:t>
      </w:r>
      <w:r w:rsidR="00B423A1" w:rsidRPr="00F337BE">
        <w:rPr>
          <w:rFonts w:ascii="David" w:hAnsi="David" w:cs="David" w:hint="eastAsia"/>
          <w:sz w:val="24"/>
          <w:szCs w:val="24"/>
          <w:rtl/>
        </w:rPr>
        <w:t>הצע</w:t>
      </w:r>
      <w:r>
        <w:rPr>
          <w:rFonts w:ascii="David" w:hAnsi="David" w:cs="David" w:hint="cs"/>
          <w:sz w:val="24"/>
          <w:szCs w:val="24"/>
          <w:rtl/>
        </w:rPr>
        <w:t>ה</w:t>
      </w:r>
      <w:r w:rsidR="00B423A1" w:rsidRPr="00F337BE">
        <w:rPr>
          <w:rFonts w:ascii="David" w:hAnsi="David" w:cs="David"/>
          <w:sz w:val="24"/>
          <w:szCs w:val="24"/>
          <w:rtl/>
        </w:rPr>
        <w:t xml:space="preserve"> שציונ</w:t>
      </w:r>
      <w:r>
        <w:rPr>
          <w:rFonts w:ascii="David" w:hAnsi="David" w:cs="David" w:hint="cs"/>
          <w:sz w:val="24"/>
          <w:szCs w:val="24"/>
          <w:rtl/>
        </w:rPr>
        <w:t>ה</w:t>
      </w:r>
      <w:r w:rsidR="00B423A1" w:rsidRPr="00F337BE">
        <w:rPr>
          <w:rFonts w:ascii="David" w:hAnsi="David" w:cs="David"/>
          <w:sz w:val="24"/>
          <w:szCs w:val="24"/>
          <w:rtl/>
        </w:rPr>
        <w:t xml:space="preserve"> יהיה נמוך מ- </w:t>
      </w:r>
      <w:r w:rsidR="004216E9">
        <w:rPr>
          <w:rFonts w:ascii="David" w:hAnsi="David" w:cs="David" w:hint="cs"/>
          <w:sz w:val="24"/>
          <w:szCs w:val="24"/>
          <w:rtl/>
        </w:rPr>
        <w:t>80</w:t>
      </w:r>
      <w:r w:rsidR="00B423A1" w:rsidRPr="00F337BE">
        <w:rPr>
          <w:rFonts w:ascii="David" w:hAnsi="David" w:cs="David"/>
          <w:sz w:val="24"/>
          <w:szCs w:val="24"/>
          <w:rtl/>
        </w:rPr>
        <w:t xml:space="preserve">% לא </w:t>
      </w:r>
      <w:r>
        <w:rPr>
          <w:rFonts w:ascii="David" w:hAnsi="David" w:cs="David" w:hint="cs"/>
          <w:sz w:val="24"/>
          <w:szCs w:val="24"/>
          <w:rtl/>
        </w:rPr>
        <w:t xml:space="preserve">תעבור </w:t>
      </w:r>
      <w:r w:rsidR="00B423A1" w:rsidRPr="00F337BE">
        <w:rPr>
          <w:rFonts w:ascii="David" w:hAnsi="David" w:cs="David"/>
          <w:sz w:val="24"/>
          <w:szCs w:val="24"/>
          <w:rtl/>
        </w:rPr>
        <w:t>לשלב השלישי.</w:t>
      </w:r>
    </w:p>
    <w:p w14:paraId="6BC3560D" w14:textId="77777777" w:rsidR="00C724B6" w:rsidRPr="0016646E" w:rsidRDefault="001D7C4F" w:rsidP="009F0757">
      <w:pPr>
        <w:pStyle w:val="ae"/>
        <w:numPr>
          <w:ilvl w:val="2"/>
          <w:numId w:val="22"/>
        </w:numPr>
        <w:bidi/>
        <w:spacing w:before="120" w:after="120"/>
        <w:jc w:val="both"/>
        <w:rPr>
          <w:rFonts w:ascii="David" w:hAnsi="David" w:cs="David"/>
          <w:sz w:val="24"/>
          <w:szCs w:val="24"/>
          <w:rtl/>
        </w:rPr>
      </w:pPr>
      <w:r w:rsidRPr="00C724B6">
        <w:rPr>
          <w:rFonts w:ascii="David" w:hAnsi="David" w:cs="David" w:hint="cs"/>
          <w:sz w:val="24"/>
          <w:szCs w:val="24"/>
          <w:rtl/>
        </w:rPr>
        <w:t>על אף</w:t>
      </w:r>
      <w:r w:rsidR="00B423A1" w:rsidRPr="00C724B6">
        <w:rPr>
          <w:rFonts w:ascii="David" w:hAnsi="David" w:cs="David"/>
          <w:sz w:val="24"/>
          <w:szCs w:val="24"/>
          <w:rtl/>
        </w:rPr>
        <w:t xml:space="preserve"> האמור, </w:t>
      </w:r>
      <w:r w:rsidR="00B423A1" w:rsidRPr="00C724B6">
        <w:rPr>
          <w:rFonts w:ascii="David" w:hAnsi="David" w:cs="David" w:hint="eastAsia"/>
          <w:b/>
          <w:bCs/>
          <w:sz w:val="24"/>
          <w:szCs w:val="24"/>
          <w:rtl/>
        </w:rPr>
        <w:t>במידה</w:t>
      </w:r>
      <w:r w:rsidR="00B423A1" w:rsidRPr="00C724B6">
        <w:rPr>
          <w:rFonts w:ascii="David" w:hAnsi="David" w:cs="David"/>
          <w:b/>
          <w:bCs/>
          <w:sz w:val="24"/>
          <w:szCs w:val="24"/>
          <w:rtl/>
        </w:rPr>
        <w:t xml:space="preserve"> </w:t>
      </w:r>
      <w:r w:rsidR="00B423A1" w:rsidRPr="00C724B6">
        <w:rPr>
          <w:rFonts w:ascii="David" w:hAnsi="David" w:cs="David" w:hint="eastAsia"/>
          <w:b/>
          <w:bCs/>
          <w:sz w:val="24"/>
          <w:szCs w:val="24"/>
          <w:rtl/>
        </w:rPr>
        <w:t>ולא</w:t>
      </w:r>
      <w:r w:rsidR="00B423A1" w:rsidRPr="00C724B6">
        <w:rPr>
          <w:rFonts w:ascii="David" w:hAnsi="David" w:cs="David"/>
          <w:b/>
          <w:bCs/>
          <w:sz w:val="24"/>
          <w:szCs w:val="24"/>
          <w:rtl/>
        </w:rPr>
        <w:t xml:space="preserve"> </w:t>
      </w:r>
      <w:r w:rsidR="00B423A1" w:rsidRPr="00C724B6">
        <w:rPr>
          <w:rFonts w:ascii="David" w:hAnsi="David" w:cs="David" w:hint="eastAsia"/>
          <w:b/>
          <w:bCs/>
          <w:sz w:val="24"/>
          <w:szCs w:val="24"/>
          <w:rtl/>
        </w:rPr>
        <w:t>יימצאו</w:t>
      </w:r>
      <w:r w:rsidR="00B423A1" w:rsidRPr="00C724B6">
        <w:rPr>
          <w:rFonts w:ascii="David" w:hAnsi="David" w:cs="David"/>
          <w:sz w:val="24"/>
          <w:szCs w:val="24"/>
          <w:rtl/>
        </w:rPr>
        <w:t xml:space="preserve"> חמש (5) הצעות שקיבלו ציון גבוה מ- </w:t>
      </w:r>
      <w:r w:rsidR="004216E9">
        <w:rPr>
          <w:rFonts w:ascii="David" w:hAnsi="David" w:cs="David" w:hint="cs"/>
          <w:sz w:val="24"/>
          <w:szCs w:val="24"/>
          <w:rtl/>
        </w:rPr>
        <w:t>80</w:t>
      </w:r>
      <w:r w:rsidR="00B423A1" w:rsidRPr="00C724B6">
        <w:rPr>
          <w:rFonts w:ascii="David" w:hAnsi="David" w:cs="David"/>
          <w:sz w:val="24"/>
          <w:szCs w:val="24"/>
          <w:rtl/>
        </w:rPr>
        <w:t xml:space="preserve">% רשאי </w:t>
      </w:r>
      <w:r w:rsidR="00E93872" w:rsidRPr="00C724B6">
        <w:rPr>
          <w:rFonts w:ascii="David" w:hAnsi="David" w:cs="David" w:hint="cs"/>
          <w:sz w:val="24"/>
          <w:szCs w:val="24"/>
          <w:rtl/>
        </w:rPr>
        <w:t>המזמין</w:t>
      </w:r>
      <w:r w:rsidR="00E93872" w:rsidRPr="00C724B6">
        <w:rPr>
          <w:rFonts w:ascii="David" w:hAnsi="David" w:cs="David"/>
          <w:sz w:val="24"/>
          <w:szCs w:val="24"/>
          <w:rtl/>
        </w:rPr>
        <w:t xml:space="preserve"> </w:t>
      </w:r>
      <w:r w:rsidR="00B423A1" w:rsidRPr="00C724B6">
        <w:rPr>
          <w:rFonts w:ascii="David" w:hAnsi="David" w:cs="David"/>
          <w:sz w:val="24"/>
          <w:szCs w:val="24"/>
          <w:rtl/>
        </w:rPr>
        <w:t xml:space="preserve">ע"פ שיקול דעתו, להעביר לשלב השלישי את חמש ההצעות שהשיגו את הציון הגבוה מבין כל ההצעות, ובלבד שניקוד הצעות אלו </w:t>
      </w:r>
      <w:r w:rsidR="00B423A1" w:rsidRPr="00C724B6">
        <w:rPr>
          <w:rFonts w:ascii="David" w:hAnsi="David" w:cs="David" w:hint="eastAsia"/>
          <w:sz w:val="24"/>
          <w:szCs w:val="24"/>
          <w:rtl/>
        </w:rPr>
        <w:t>לא</w:t>
      </w:r>
      <w:r w:rsidR="00B423A1" w:rsidRPr="00C724B6">
        <w:rPr>
          <w:rFonts w:ascii="David" w:hAnsi="David" w:cs="David"/>
          <w:sz w:val="24"/>
          <w:szCs w:val="24"/>
          <w:rtl/>
        </w:rPr>
        <w:t xml:space="preserve"> יפחת מ-</w:t>
      </w:r>
      <w:r w:rsidR="00751D80">
        <w:rPr>
          <w:rFonts w:ascii="David" w:hAnsi="David" w:cs="David" w:hint="cs"/>
          <w:sz w:val="24"/>
          <w:szCs w:val="24"/>
          <w:rtl/>
        </w:rPr>
        <w:t>5</w:t>
      </w:r>
      <w:r w:rsidR="004216E9">
        <w:rPr>
          <w:rFonts w:ascii="David" w:hAnsi="David" w:cs="David" w:hint="cs"/>
          <w:sz w:val="24"/>
          <w:szCs w:val="24"/>
          <w:rtl/>
        </w:rPr>
        <w:t>0</w:t>
      </w:r>
      <w:r w:rsidR="003144F8" w:rsidRPr="00C724B6">
        <w:rPr>
          <w:rFonts w:ascii="David" w:hAnsi="David" w:cs="David" w:hint="cs"/>
          <w:sz w:val="24"/>
          <w:szCs w:val="24"/>
          <w:rtl/>
        </w:rPr>
        <w:t>%</w:t>
      </w:r>
      <w:r w:rsidR="00B423A1" w:rsidRPr="00C724B6">
        <w:rPr>
          <w:rFonts w:ascii="David" w:hAnsi="David" w:cs="David"/>
          <w:sz w:val="24"/>
          <w:szCs w:val="24"/>
          <w:rtl/>
        </w:rPr>
        <w:t xml:space="preserve"> לפחות</w:t>
      </w:r>
      <w:r w:rsidR="00E1686D" w:rsidRPr="00C724B6">
        <w:rPr>
          <w:rFonts w:ascii="David" w:hAnsi="David" w:cs="David" w:hint="cs"/>
          <w:sz w:val="24"/>
          <w:szCs w:val="24"/>
          <w:rtl/>
        </w:rPr>
        <w:t xml:space="preserve"> (</w:t>
      </w:r>
      <w:r w:rsidR="00751D80" w:rsidRPr="00197C53">
        <w:rPr>
          <w:rFonts w:ascii="David" w:hAnsi="David" w:cs="David"/>
          <w:sz w:val="24"/>
          <w:szCs w:val="24"/>
          <w:rtl/>
        </w:rPr>
        <w:t>15</w:t>
      </w:r>
      <w:r w:rsidR="004216E9" w:rsidRPr="00C724B6">
        <w:rPr>
          <w:rFonts w:ascii="David" w:hAnsi="David" w:cs="David" w:hint="cs"/>
          <w:sz w:val="24"/>
          <w:szCs w:val="24"/>
          <w:rtl/>
        </w:rPr>
        <w:t xml:space="preserve"> </w:t>
      </w:r>
      <w:r w:rsidR="00E1686D" w:rsidRPr="00C724B6">
        <w:rPr>
          <w:rFonts w:ascii="David" w:hAnsi="David" w:cs="David" w:hint="cs"/>
          <w:sz w:val="24"/>
          <w:szCs w:val="24"/>
          <w:rtl/>
        </w:rPr>
        <w:t>נקודות)</w:t>
      </w:r>
      <w:r w:rsidR="00B423A1" w:rsidRPr="00C724B6">
        <w:rPr>
          <w:rFonts w:ascii="David" w:hAnsi="David" w:cs="David"/>
          <w:sz w:val="24"/>
          <w:szCs w:val="24"/>
          <w:rtl/>
        </w:rPr>
        <w:t>.</w:t>
      </w:r>
    </w:p>
    <w:p w14:paraId="3FC91F18" w14:textId="4E014767" w:rsidR="000E70BB" w:rsidRPr="00F337BE" w:rsidRDefault="000E70BB" w:rsidP="00312A53">
      <w:pPr>
        <w:pStyle w:val="ae"/>
        <w:numPr>
          <w:ilvl w:val="1"/>
          <w:numId w:val="20"/>
        </w:numPr>
        <w:bidi/>
        <w:spacing w:before="120" w:after="120"/>
        <w:jc w:val="both"/>
        <w:rPr>
          <w:rFonts w:ascii="David" w:hAnsi="David" w:cs="David"/>
          <w:sz w:val="24"/>
          <w:szCs w:val="24"/>
          <w:lang w:eastAsia="en-US"/>
        </w:rPr>
      </w:pPr>
      <w:r w:rsidRPr="00F337BE">
        <w:rPr>
          <w:rFonts w:ascii="David" w:hAnsi="David" w:cs="David" w:hint="eastAsia"/>
          <w:b/>
          <w:bCs/>
          <w:sz w:val="24"/>
          <w:szCs w:val="24"/>
          <w:rtl/>
        </w:rPr>
        <w:t>השלב</w:t>
      </w:r>
      <w:r w:rsidRPr="00F337BE">
        <w:rPr>
          <w:rFonts w:ascii="David" w:hAnsi="David" w:cs="David"/>
          <w:b/>
          <w:bCs/>
          <w:sz w:val="24"/>
          <w:szCs w:val="24"/>
          <w:rtl/>
        </w:rPr>
        <w:t xml:space="preserve"> </w:t>
      </w:r>
      <w:r w:rsidR="00576CEA" w:rsidRPr="00F337BE">
        <w:rPr>
          <w:rFonts w:ascii="David" w:hAnsi="David" w:cs="David" w:hint="eastAsia"/>
          <w:b/>
          <w:bCs/>
          <w:sz w:val="24"/>
          <w:szCs w:val="24"/>
          <w:rtl/>
        </w:rPr>
        <w:t>השלישי</w:t>
      </w:r>
      <w:r w:rsidRPr="00F337BE">
        <w:rPr>
          <w:rFonts w:ascii="David" w:hAnsi="David" w:cs="David"/>
          <w:b/>
          <w:bCs/>
          <w:sz w:val="24"/>
          <w:szCs w:val="24"/>
          <w:rtl/>
        </w:rPr>
        <w:t xml:space="preserve"> – בחינת רכיב</w:t>
      </w:r>
      <w:r w:rsidR="002358BC" w:rsidRPr="00F337BE">
        <w:rPr>
          <w:rFonts w:ascii="David" w:hAnsi="David" w:cs="David" w:hint="eastAsia"/>
          <w:b/>
          <w:bCs/>
          <w:sz w:val="24"/>
          <w:szCs w:val="24"/>
          <w:rtl/>
        </w:rPr>
        <w:t>י</w:t>
      </w:r>
      <w:r w:rsidRPr="00F337BE">
        <w:rPr>
          <w:rFonts w:ascii="David" w:hAnsi="David" w:cs="David"/>
          <w:b/>
          <w:bCs/>
          <w:sz w:val="24"/>
          <w:szCs w:val="24"/>
          <w:rtl/>
        </w:rPr>
        <w:t xml:space="preserve"> העלות </w:t>
      </w:r>
      <w:r w:rsidR="00E1686D" w:rsidRPr="00F337BE">
        <w:rPr>
          <w:rFonts w:ascii="David" w:hAnsi="David" w:cs="David"/>
          <w:sz w:val="24"/>
          <w:szCs w:val="24"/>
          <w:rtl/>
        </w:rPr>
        <w:t>(</w:t>
      </w:r>
      <w:r w:rsidR="00312A53">
        <w:rPr>
          <w:rFonts w:ascii="David" w:hAnsi="David" w:cs="David" w:hint="cs"/>
          <w:sz w:val="24"/>
          <w:szCs w:val="24"/>
          <w:rtl/>
        </w:rPr>
        <w:t>70</w:t>
      </w:r>
      <w:r w:rsidRPr="00F337BE">
        <w:rPr>
          <w:rFonts w:ascii="David" w:hAnsi="David" w:cs="David"/>
          <w:sz w:val="24"/>
          <w:szCs w:val="24"/>
          <w:rtl/>
        </w:rPr>
        <w:t>%</w:t>
      </w:r>
      <w:r w:rsidR="00E1686D" w:rsidRPr="00F337BE">
        <w:rPr>
          <w:rFonts w:ascii="David" w:hAnsi="David" w:cs="David"/>
          <w:sz w:val="24"/>
          <w:szCs w:val="24"/>
          <w:rtl/>
        </w:rPr>
        <w:t>)</w:t>
      </w:r>
      <w:r w:rsidRPr="00F337BE">
        <w:rPr>
          <w:rFonts w:ascii="David" w:hAnsi="David" w:cs="David"/>
          <w:sz w:val="24"/>
          <w:szCs w:val="24"/>
          <w:rtl/>
        </w:rPr>
        <w:t xml:space="preserve"> </w:t>
      </w:r>
    </w:p>
    <w:p w14:paraId="21BAA4A0" w14:textId="77777777" w:rsidR="000E70BB" w:rsidRPr="00F337BE" w:rsidRDefault="000E70BB" w:rsidP="009F0757">
      <w:pPr>
        <w:pStyle w:val="2a"/>
        <w:widowControl w:val="0"/>
        <w:spacing w:before="120" w:line="240" w:lineRule="auto"/>
        <w:ind w:left="1304"/>
        <w:rPr>
          <w:rFonts w:ascii="David" w:hAnsi="David" w:cs="David"/>
          <w:b/>
          <w:bCs/>
          <w:sz w:val="24"/>
          <w:szCs w:val="24"/>
          <w:u w:val="single"/>
          <w:rtl/>
        </w:rPr>
      </w:pPr>
      <w:r w:rsidRPr="00F337BE">
        <w:rPr>
          <w:rFonts w:ascii="David" w:hAnsi="David" w:cs="David" w:hint="eastAsia"/>
          <w:sz w:val="24"/>
          <w:szCs w:val="24"/>
          <w:rtl/>
        </w:rPr>
        <w:t>בשלב</w:t>
      </w:r>
      <w:r w:rsidRPr="00F337BE">
        <w:rPr>
          <w:rFonts w:ascii="David" w:hAnsi="David" w:cs="David"/>
          <w:sz w:val="24"/>
          <w:szCs w:val="24"/>
          <w:rtl/>
        </w:rPr>
        <w:t xml:space="preserve"> זה תיפתחנה המעטפות בהן מצויות הצעות המחיר, ותיבחנה הצעות המחיר של </w:t>
      </w:r>
      <w:r w:rsidRPr="00F337BE">
        <w:rPr>
          <w:rFonts w:ascii="David" w:hAnsi="David" w:cs="David"/>
          <w:sz w:val="24"/>
          <w:szCs w:val="24"/>
          <w:rtl/>
        </w:rPr>
        <w:lastRenderedPageBreak/>
        <w:t xml:space="preserve">המציעים. </w:t>
      </w:r>
    </w:p>
    <w:p w14:paraId="104A5DDA" w14:textId="77777777" w:rsidR="00E721D1" w:rsidRDefault="00C724B6" w:rsidP="009F0757">
      <w:pPr>
        <w:pStyle w:val="ae"/>
        <w:numPr>
          <w:ilvl w:val="2"/>
          <w:numId w:val="23"/>
        </w:numPr>
        <w:bidi/>
        <w:spacing w:before="120" w:after="120"/>
        <w:jc w:val="both"/>
        <w:rPr>
          <w:rFonts w:ascii="David" w:hAnsi="David" w:cs="David"/>
          <w:sz w:val="24"/>
          <w:szCs w:val="24"/>
        </w:rPr>
      </w:pPr>
      <w:r>
        <w:rPr>
          <w:rFonts w:ascii="David" w:hAnsi="David" w:cs="David" w:hint="cs"/>
          <w:sz w:val="24"/>
          <w:szCs w:val="24"/>
          <w:rtl/>
        </w:rPr>
        <w:t xml:space="preserve">ביחס </w:t>
      </w:r>
      <w:r w:rsidR="00FC549A" w:rsidRPr="00FA2C09">
        <w:rPr>
          <w:rFonts w:ascii="David" w:hAnsi="David" w:cs="David" w:hint="cs"/>
          <w:sz w:val="24"/>
          <w:szCs w:val="24"/>
          <w:rtl/>
        </w:rPr>
        <w:t xml:space="preserve">לכל הצעה </w:t>
      </w:r>
      <w:r w:rsidR="00BC0AA0">
        <w:rPr>
          <w:rFonts w:ascii="David" w:hAnsi="David" w:cs="David" w:hint="cs"/>
          <w:sz w:val="24"/>
          <w:szCs w:val="24"/>
          <w:rtl/>
        </w:rPr>
        <w:t>תחושב</w:t>
      </w:r>
      <w:r>
        <w:rPr>
          <w:rFonts w:ascii="David" w:hAnsi="David" w:cs="David" w:hint="cs"/>
          <w:sz w:val="24"/>
          <w:szCs w:val="24"/>
          <w:rtl/>
        </w:rPr>
        <w:t xml:space="preserve"> הצעת מחיר משוקללת </w:t>
      </w:r>
      <w:r w:rsidR="00AB6FB0">
        <w:rPr>
          <w:rFonts w:ascii="David" w:hAnsi="David" w:cs="David" w:hint="cs"/>
          <w:sz w:val="24"/>
          <w:szCs w:val="24"/>
          <w:rtl/>
        </w:rPr>
        <w:t>וזאת</w:t>
      </w:r>
      <w:r>
        <w:rPr>
          <w:rFonts w:ascii="David" w:hAnsi="David" w:cs="David" w:hint="cs"/>
          <w:sz w:val="24"/>
          <w:szCs w:val="24"/>
          <w:rtl/>
        </w:rPr>
        <w:t xml:space="preserve"> </w:t>
      </w:r>
      <w:r>
        <w:rPr>
          <w:rFonts w:cs="David" w:hint="cs"/>
          <w:sz w:val="24"/>
          <w:szCs w:val="24"/>
          <w:rtl/>
          <w:lang w:eastAsia="en-US"/>
        </w:rPr>
        <w:t xml:space="preserve">בהתאם למשקלים </w:t>
      </w:r>
      <w:r w:rsidR="00E721D1">
        <w:rPr>
          <w:rFonts w:cs="David" w:hint="cs"/>
          <w:sz w:val="24"/>
          <w:szCs w:val="24"/>
          <w:rtl/>
          <w:lang w:eastAsia="en-US"/>
        </w:rPr>
        <w:t>ה</w:t>
      </w:r>
      <w:r>
        <w:rPr>
          <w:rFonts w:cs="David" w:hint="cs"/>
          <w:sz w:val="24"/>
          <w:szCs w:val="24"/>
          <w:rtl/>
          <w:lang w:eastAsia="en-US"/>
        </w:rPr>
        <w:t>שונים</w:t>
      </w:r>
      <w:r w:rsidR="00E721D1">
        <w:rPr>
          <w:rFonts w:cs="David" w:hint="cs"/>
          <w:sz w:val="24"/>
          <w:szCs w:val="24"/>
          <w:rtl/>
          <w:lang w:eastAsia="en-US"/>
        </w:rPr>
        <w:t xml:space="preserve"> המפורטים בנספח הצעת המחיר</w:t>
      </w:r>
      <w:r w:rsidR="004E0D59">
        <w:rPr>
          <w:rFonts w:cs="David" w:hint="cs"/>
          <w:sz w:val="24"/>
          <w:szCs w:val="24"/>
          <w:rtl/>
          <w:lang w:eastAsia="en-US"/>
        </w:rPr>
        <w:t>, לגבי הרכיבים ותתי הרכיבים</w:t>
      </w:r>
      <w:r w:rsidR="00E721D1">
        <w:rPr>
          <w:rFonts w:cs="David" w:hint="cs"/>
          <w:sz w:val="24"/>
          <w:szCs w:val="24"/>
          <w:rtl/>
          <w:lang w:eastAsia="en-US"/>
        </w:rPr>
        <w:t xml:space="preserve">. </w:t>
      </w:r>
    </w:p>
    <w:p w14:paraId="0FFF31DD" w14:textId="77777777" w:rsidR="000A1AE0" w:rsidRPr="00F337BE" w:rsidRDefault="00FA2C09" w:rsidP="009F0757">
      <w:pPr>
        <w:pStyle w:val="ae"/>
        <w:numPr>
          <w:ilvl w:val="2"/>
          <w:numId w:val="23"/>
        </w:numPr>
        <w:bidi/>
        <w:spacing w:before="120" w:after="120"/>
        <w:ind w:left="2291"/>
        <w:jc w:val="both"/>
        <w:rPr>
          <w:rFonts w:ascii="David" w:hAnsi="David" w:cs="David"/>
          <w:sz w:val="24"/>
          <w:szCs w:val="24"/>
        </w:rPr>
      </w:pPr>
      <w:r>
        <w:rPr>
          <w:rFonts w:ascii="David" w:hAnsi="David" w:cs="David" w:hint="cs"/>
          <w:sz w:val="24"/>
          <w:szCs w:val="24"/>
          <w:rtl/>
        </w:rPr>
        <w:t xml:space="preserve">אחר קביעת </w:t>
      </w:r>
      <w:r w:rsidR="008C55CD">
        <w:rPr>
          <w:rFonts w:ascii="David" w:hAnsi="David" w:cs="David" w:hint="cs"/>
          <w:sz w:val="24"/>
          <w:szCs w:val="24"/>
          <w:rtl/>
        </w:rPr>
        <w:t xml:space="preserve">הצעת </w:t>
      </w:r>
      <w:r>
        <w:rPr>
          <w:rFonts w:ascii="David" w:hAnsi="David" w:cs="David" w:hint="cs"/>
          <w:sz w:val="24"/>
          <w:szCs w:val="24"/>
          <w:rtl/>
        </w:rPr>
        <w:t>מחיר משוקלל</w:t>
      </w:r>
      <w:r w:rsidR="008C55CD">
        <w:rPr>
          <w:rFonts w:ascii="David" w:hAnsi="David" w:cs="David" w:hint="cs"/>
          <w:sz w:val="24"/>
          <w:szCs w:val="24"/>
          <w:rtl/>
        </w:rPr>
        <w:t>ת</w:t>
      </w:r>
      <w:r>
        <w:rPr>
          <w:rFonts w:ascii="David" w:hAnsi="David" w:cs="David" w:hint="cs"/>
          <w:sz w:val="24"/>
          <w:szCs w:val="24"/>
          <w:rtl/>
        </w:rPr>
        <w:t xml:space="preserve"> לכל הצעה, </w:t>
      </w:r>
      <w:r w:rsidR="000A1AE0" w:rsidRPr="00F337BE">
        <w:rPr>
          <w:rFonts w:ascii="David" w:hAnsi="David" w:cs="David"/>
          <w:sz w:val="24"/>
          <w:szCs w:val="24"/>
          <w:rtl/>
        </w:rPr>
        <w:t xml:space="preserve">תערך </w:t>
      </w:r>
      <w:r w:rsidR="000A1AE0" w:rsidRPr="00F337BE">
        <w:rPr>
          <w:rFonts w:ascii="David" w:hAnsi="David" w:cs="David" w:hint="eastAsia"/>
          <w:sz w:val="24"/>
          <w:szCs w:val="24"/>
          <w:rtl/>
        </w:rPr>
        <w:t>השוואה</w:t>
      </w:r>
      <w:r w:rsidR="000A1AE0" w:rsidRPr="00F337BE">
        <w:rPr>
          <w:rFonts w:ascii="David" w:hAnsi="David" w:cs="David"/>
          <w:sz w:val="24"/>
          <w:szCs w:val="24"/>
          <w:rtl/>
        </w:rPr>
        <w:t xml:space="preserve"> בין </w:t>
      </w:r>
      <w:r w:rsidR="008C55CD">
        <w:rPr>
          <w:rFonts w:ascii="David" w:hAnsi="David" w:cs="David" w:hint="cs"/>
          <w:sz w:val="24"/>
          <w:szCs w:val="24"/>
          <w:rtl/>
        </w:rPr>
        <w:t>הצעות המחיר המשוקללות</w:t>
      </w:r>
      <w:r w:rsidR="00FC549A" w:rsidRPr="00F337BE">
        <w:rPr>
          <w:rFonts w:ascii="David" w:hAnsi="David" w:cs="David" w:hint="cs"/>
          <w:sz w:val="24"/>
          <w:szCs w:val="24"/>
          <w:rtl/>
        </w:rPr>
        <w:t>,</w:t>
      </w:r>
      <w:r w:rsidR="000A1AE0" w:rsidRPr="00F337BE">
        <w:rPr>
          <w:rFonts w:ascii="David" w:hAnsi="David" w:cs="David"/>
          <w:sz w:val="24"/>
          <w:szCs w:val="24"/>
          <w:rtl/>
        </w:rPr>
        <w:t xml:space="preserve"> </w:t>
      </w:r>
      <w:r w:rsidR="00FC549A" w:rsidRPr="00F337BE">
        <w:rPr>
          <w:rFonts w:ascii="David" w:hAnsi="David" w:cs="David" w:hint="eastAsia"/>
          <w:sz w:val="24"/>
          <w:szCs w:val="24"/>
          <w:rtl/>
        </w:rPr>
        <w:t>כאשר</w:t>
      </w:r>
      <w:r w:rsidR="00FC549A" w:rsidRPr="00F337BE">
        <w:rPr>
          <w:rFonts w:ascii="David" w:hAnsi="David" w:cs="David"/>
          <w:sz w:val="24"/>
          <w:szCs w:val="24"/>
          <w:rtl/>
        </w:rPr>
        <w:t xml:space="preserve"> </w:t>
      </w:r>
      <w:r w:rsidR="000A1AE0" w:rsidRPr="00F337BE">
        <w:rPr>
          <w:rFonts w:ascii="David" w:hAnsi="David" w:cs="David" w:hint="eastAsia"/>
          <w:sz w:val="24"/>
          <w:szCs w:val="24"/>
          <w:rtl/>
        </w:rPr>
        <w:t>ההצעה</w:t>
      </w:r>
      <w:r w:rsidR="000A1AE0" w:rsidRPr="00F337BE">
        <w:rPr>
          <w:rFonts w:ascii="David" w:hAnsi="David" w:cs="David"/>
          <w:sz w:val="24"/>
          <w:szCs w:val="24"/>
          <w:rtl/>
        </w:rPr>
        <w:t xml:space="preserve"> </w:t>
      </w:r>
      <w:r w:rsidR="000A1AE0" w:rsidRPr="00F337BE">
        <w:rPr>
          <w:rFonts w:ascii="David" w:hAnsi="David" w:cs="David" w:hint="eastAsia"/>
          <w:sz w:val="24"/>
          <w:szCs w:val="24"/>
          <w:rtl/>
        </w:rPr>
        <w:t>המשוקללת</w:t>
      </w:r>
      <w:r w:rsidR="000A1AE0" w:rsidRPr="00F337BE">
        <w:rPr>
          <w:rFonts w:ascii="David" w:hAnsi="David" w:cs="David"/>
          <w:sz w:val="24"/>
          <w:szCs w:val="24"/>
          <w:rtl/>
        </w:rPr>
        <w:t xml:space="preserve"> ה</w:t>
      </w:r>
      <w:r w:rsidR="00C724B6">
        <w:rPr>
          <w:rFonts w:ascii="David" w:hAnsi="David" w:cs="David" w:hint="cs"/>
          <w:sz w:val="24"/>
          <w:szCs w:val="24"/>
          <w:rtl/>
        </w:rPr>
        <w:t>סופית ה</w:t>
      </w:r>
      <w:r w:rsidR="000A1AE0" w:rsidRPr="00F337BE">
        <w:rPr>
          <w:rFonts w:ascii="David" w:hAnsi="David" w:cs="David"/>
          <w:sz w:val="24"/>
          <w:szCs w:val="24"/>
          <w:rtl/>
        </w:rPr>
        <w:t>זולה ביותר תקבל את מלוא הנקודות</w:t>
      </w:r>
      <w:r w:rsidR="00FC549A" w:rsidRPr="00F337BE">
        <w:rPr>
          <w:rFonts w:ascii="David" w:hAnsi="David" w:cs="David" w:hint="cs"/>
          <w:sz w:val="24"/>
          <w:szCs w:val="24"/>
          <w:rtl/>
        </w:rPr>
        <w:t>, ו</w:t>
      </w:r>
      <w:r w:rsidR="000A1AE0" w:rsidRPr="00F337BE">
        <w:rPr>
          <w:rFonts w:ascii="David" w:hAnsi="David" w:cs="David" w:hint="eastAsia"/>
          <w:sz w:val="24"/>
          <w:szCs w:val="24"/>
          <w:rtl/>
        </w:rPr>
        <w:t>שאר</w:t>
      </w:r>
      <w:r w:rsidR="000A1AE0" w:rsidRPr="00F337BE">
        <w:rPr>
          <w:rFonts w:ascii="David" w:hAnsi="David" w:cs="David"/>
          <w:sz w:val="24"/>
          <w:szCs w:val="24"/>
          <w:rtl/>
        </w:rPr>
        <w:t xml:space="preserve"> ההצעות ינוקדו באופן יחסי אליה </w:t>
      </w:r>
      <w:r w:rsidR="000A1AE0" w:rsidRPr="00F337BE">
        <w:rPr>
          <w:rFonts w:ascii="David" w:hAnsi="David" w:cs="David" w:hint="eastAsia"/>
          <w:sz w:val="24"/>
          <w:szCs w:val="24"/>
          <w:rtl/>
        </w:rPr>
        <w:t>לפי</w:t>
      </w:r>
      <w:r w:rsidR="000A1AE0" w:rsidRPr="00F337BE">
        <w:rPr>
          <w:rFonts w:ascii="David" w:hAnsi="David" w:cs="David"/>
          <w:sz w:val="24"/>
          <w:szCs w:val="24"/>
          <w:rtl/>
        </w:rPr>
        <w:t xml:space="preserve"> הנוסחה המוצגת להלן: </w:t>
      </w:r>
    </w:p>
    <w:p w14:paraId="4C28B191" w14:textId="77777777" w:rsidR="000A1AE0" w:rsidRPr="00F337BE" w:rsidRDefault="000A1AE0" w:rsidP="009F0757">
      <w:pPr>
        <w:pStyle w:val="2a"/>
        <w:widowControl w:val="0"/>
        <w:spacing w:before="120" w:line="240" w:lineRule="auto"/>
        <w:ind w:left="1967"/>
        <w:rPr>
          <w:rFonts w:ascii="David" w:hAnsi="David" w:cs="David"/>
          <w:sz w:val="24"/>
          <w:szCs w:val="24"/>
          <w:rtl/>
          <w:lang w:val="en-US"/>
        </w:rPr>
      </w:pPr>
    </w:p>
    <w:p w14:paraId="5030F00D" w14:textId="11BAE316" w:rsidR="00C87DC8" w:rsidRPr="00963121" w:rsidRDefault="000A1AE0" w:rsidP="00312A53">
      <w:pPr>
        <w:pStyle w:val="2a"/>
        <w:widowControl w:val="0"/>
        <w:spacing w:before="120" w:line="240" w:lineRule="auto"/>
        <w:ind w:left="1967"/>
        <w:jc w:val="center"/>
        <w:rPr>
          <w:highlight w:val="cyan"/>
          <w:rtl/>
        </w:rPr>
      </w:pPr>
      <w:r w:rsidRPr="00F337BE">
        <w:rPr>
          <w:rFonts w:ascii="David" w:hAnsi="David" w:cs="David"/>
          <w:sz w:val="24"/>
          <w:szCs w:val="24"/>
          <w:rtl/>
        </w:rPr>
        <w:t xml:space="preserve"> </w:t>
      </w:r>
      <m:oMath>
        <m:f>
          <m:fPr>
            <m:ctrlPr>
              <w:rPr>
                <w:rFonts w:ascii="Cambria Math" w:hAnsi="Cambria Math" w:cs="David"/>
                <w:sz w:val="28"/>
                <w:szCs w:val="28"/>
              </w:rPr>
            </m:ctrlPr>
          </m:fPr>
          <m:num>
            <m:r>
              <m:rPr>
                <m:nor/>
              </m:rPr>
              <w:rPr>
                <w:rFonts w:ascii="David" w:hAnsi="David" w:cs="David" w:hint="eastAsia"/>
                <w:sz w:val="28"/>
                <w:szCs w:val="28"/>
                <w:rtl/>
              </w:rPr>
              <m:t>הצעת</m:t>
            </m:r>
            <m:r>
              <m:rPr>
                <m:nor/>
              </m:rPr>
              <w:rPr>
                <w:rFonts w:ascii="David" w:hAnsi="David" w:cs="David"/>
                <w:sz w:val="28"/>
                <w:szCs w:val="28"/>
                <w:rtl/>
              </w:rPr>
              <m:t xml:space="preserve"> </m:t>
            </m:r>
            <m:r>
              <m:rPr>
                <m:nor/>
              </m:rPr>
              <w:rPr>
                <w:rFonts w:ascii="David" w:hAnsi="David" w:cs="David" w:hint="eastAsia"/>
                <w:sz w:val="28"/>
                <w:szCs w:val="28"/>
                <w:rtl/>
              </w:rPr>
              <m:t>המחיר</m:t>
            </m:r>
            <m:r>
              <m:rPr>
                <m:nor/>
              </m:rPr>
              <w:rPr>
                <w:rFonts w:ascii="David" w:hAnsi="David" w:cs="David"/>
                <w:sz w:val="28"/>
                <w:szCs w:val="28"/>
                <w:rtl/>
              </w:rPr>
              <m:t xml:space="preserve"> </m:t>
            </m:r>
            <m:r>
              <m:rPr>
                <m:nor/>
              </m:rPr>
              <w:rPr>
                <w:rFonts w:ascii="David" w:hAnsi="David" w:cs="David" w:hint="eastAsia"/>
                <w:sz w:val="28"/>
                <w:szCs w:val="28"/>
                <w:rtl/>
              </w:rPr>
              <m:t>הזולה</m:t>
            </m:r>
            <m:r>
              <m:rPr>
                <m:nor/>
              </m:rPr>
              <w:rPr>
                <w:rFonts w:ascii="David" w:hAnsi="David" w:cs="David"/>
                <w:sz w:val="28"/>
                <w:szCs w:val="28"/>
                <w:rtl/>
              </w:rPr>
              <m:t xml:space="preserve"> </m:t>
            </m:r>
            <m:r>
              <m:rPr>
                <m:nor/>
              </m:rPr>
              <w:rPr>
                <w:rFonts w:ascii="David" w:hAnsi="David" w:cs="David" w:hint="eastAsia"/>
                <w:sz w:val="28"/>
                <w:szCs w:val="28"/>
                <w:rtl/>
              </w:rPr>
              <m:t>ביותר</m:t>
            </m:r>
          </m:num>
          <m:den>
            <m:r>
              <m:rPr>
                <m:nor/>
              </m:rPr>
              <w:rPr>
                <w:rFonts w:ascii="David" w:hAnsi="David" w:cs="David" w:hint="eastAsia"/>
                <w:sz w:val="28"/>
                <w:szCs w:val="28"/>
                <w:rtl/>
              </w:rPr>
              <m:t>ההצעה</m:t>
            </m:r>
            <m:r>
              <m:rPr>
                <m:nor/>
              </m:rPr>
              <w:rPr>
                <w:rFonts w:ascii="David" w:hAnsi="David" w:cs="David"/>
                <w:sz w:val="28"/>
                <w:szCs w:val="28"/>
                <w:rtl/>
              </w:rPr>
              <m:t xml:space="preserve"> </m:t>
            </m:r>
            <m:r>
              <m:rPr>
                <m:nor/>
              </m:rPr>
              <w:rPr>
                <w:rFonts w:ascii="David" w:hAnsi="David" w:cs="David" w:hint="eastAsia"/>
                <w:sz w:val="28"/>
                <w:szCs w:val="28"/>
                <w:rtl/>
              </w:rPr>
              <m:t>הנבחנת</m:t>
            </m:r>
          </m:den>
        </m:f>
        <m:r>
          <w:rPr>
            <w:rFonts w:ascii="Cambria Math" w:hAnsi="Cambria Math" w:cs="David"/>
            <w:sz w:val="28"/>
            <w:szCs w:val="28"/>
          </w:rPr>
          <m:t>×70=</m:t>
        </m:r>
        <m:r>
          <m:rPr>
            <m:nor/>
          </m:rPr>
          <w:rPr>
            <w:rFonts w:ascii="David" w:hAnsi="David" w:cs="David" w:hint="eastAsia"/>
            <w:sz w:val="28"/>
            <w:szCs w:val="28"/>
            <w:rtl/>
          </w:rPr>
          <m:t>ציון</m:t>
        </m:r>
        <m:r>
          <m:rPr>
            <m:nor/>
          </m:rPr>
          <w:rPr>
            <w:rFonts w:ascii="David" w:hAnsi="David" w:cs="David"/>
            <w:sz w:val="28"/>
            <w:szCs w:val="28"/>
            <w:rtl/>
          </w:rPr>
          <m:t xml:space="preserve"> </m:t>
        </m:r>
        <m:r>
          <m:rPr>
            <m:nor/>
          </m:rPr>
          <w:rPr>
            <w:rFonts w:ascii="Cambria Math" w:hAnsi="David" w:cs="David" w:hint="eastAsia"/>
            <w:sz w:val="28"/>
            <w:szCs w:val="28"/>
            <w:rtl/>
          </w:rPr>
          <m:t>מחיר</m:t>
        </m:r>
        <m:r>
          <m:rPr>
            <m:nor/>
          </m:rPr>
          <w:rPr>
            <w:rFonts w:ascii="Cambria Math" w:hAnsi="David" w:cs="David"/>
            <w:sz w:val="28"/>
            <w:szCs w:val="28"/>
            <w:rtl/>
          </w:rPr>
          <m:t xml:space="preserve"> </m:t>
        </m:r>
      </m:oMath>
    </w:p>
    <w:p w14:paraId="0075FD8A" w14:textId="77777777" w:rsidR="00CA2733" w:rsidRPr="0016646E" w:rsidRDefault="004F507F" w:rsidP="009F0757">
      <w:pPr>
        <w:pStyle w:val="ae"/>
        <w:numPr>
          <w:ilvl w:val="1"/>
          <w:numId w:val="20"/>
        </w:numPr>
        <w:bidi/>
        <w:spacing w:before="120" w:after="120"/>
        <w:jc w:val="both"/>
        <w:rPr>
          <w:rFonts w:ascii="David" w:hAnsi="David" w:cs="David"/>
          <w:b/>
          <w:bCs/>
          <w:sz w:val="24"/>
          <w:szCs w:val="24"/>
          <w:rtl/>
        </w:rPr>
      </w:pPr>
      <w:r w:rsidRPr="0016646E">
        <w:rPr>
          <w:rFonts w:ascii="David" w:hAnsi="David" w:cs="David" w:hint="eastAsia"/>
          <w:b/>
          <w:bCs/>
          <w:sz w:val="24"/>
          <w:szCs w:val="24"/>
          <w:rtl/>
        </w:rPr>
        <w:t>השלב</w:t>
      </w:r>
      <w:r w:rsidRPr="0016646E">
        <w:rPr>
          <w:rFonts w:ascii="David" w:hAnsi="David" w:cs="David"/>
          <w:b/>
          <w:bCs/>
          <w:sz w:val="24"/>
          <w:szCs w:val="24"/>
          <w:rtl/>
        </w:rPr>
        <w:t xml:space="preserve"> הרביעי – בחירת </w:t>
      </w:r>
      <w:r w:rsidRPr="0016646E">
        <w:rPr>
          <w:rFonts w:ascii="David" w:hAnsi="David" w:cs="David" w:hint="eastAsia"/>
          <w:b/>
          <w:bCs/>
          <w:sz w:val="24"/>
          <w:szCs w:val="24"/>
          <w:rtl/>
        </w:rPr>
        <w:t>הזוכה</w:t>
      </w:r>
    </w:p>
    <w:p w14:paraId="498C504E" w14:textId="77777777" w:rsidR="001D7C4F" w:rsidRDefault="00A46281" w:rsidP="009F0757">
      <w:pPr>
        <w:pStyle w:val="ae"/>
        <w:numPr>
          <w:ilvl w:val="2"/>
          <w:numId w:val="20"/>
        </w:numPr>
        <w:bidi/>
        <w:spacing w:before="120" w:after="120"/>
        <w:jc w:val="both"/>
        <w:rPr>
          <w:rFonts w:ascii="David" w:hAnsi="David" w:cs="David"/>
          <w:sz w:val="24"/>
          <w:szCs w:val="24"/>
        </w:rPr>
      </w:pPr>
      <w:r w:rsidRPr="00963121">
        <w:rPr>
          <w:rFonts w:ascii="David" w:hAnsi="David" w:cs="David" w:hint="cs"/>
          <w:sz w:val="24"/>
          <w:szCs w:val="24"/>
          <w:rtl/>
        </w:rPr>
        <w:t>לאחר קביעת ציו</w:t>
      </w:r>
      <w:r w:rsidR="008C55CD">
        <w:rPr>
          <w:rFonts w:ascii="David" w:hAnsi="David" w:cs="David" w:hint="cs"/>
          <w:sz w:val="24"/>
          <w:szCs w:val="24"/>
          <w:rtl/>
        </w:rPr>
        <w:t>ן</w:t>
      </w:r>
      <w:r w:rsidRPr="00963121">
        <w:rPr>
          <w:rFonts w:ascii="David" w:hAnsi="David" w:cs="David" w:hint="cs"/>
          <w:sz w:val="24"/>
          <w:szCs w:val="24"/>
          <w:rtl/>
        </w:rPr>
        <w:t xml:space="preserve"> המחיר עבור כל הצעה, יסוכ</w:t>
      </w:r>
      <w:r w:rsidR="008C55CD">
        <w:rPr>
          <w:rFonts w:ascii="David" w:hAnsi="David" w:cs="David" w:hint="cs"/>
          <w:sz w:val="24"/>
          <w:szCs w:val="24"/>
          <w:rtl/>
        </w:rPr>
        <w:t>ם</w:t>
      </w:r>
      <w:r w:rsidRPr="00963121">
        <w:rPr>
          <w:rFonts w:ascii="David" w:hAnsi="David" w:cs="David" w:hint="cs"/>
          <w:sz w:val="24"/>
          <w:szCs w:val="24"/>
          <w:rtl/>
        </w:rPr>
        <w:t xml:space="preserve"> </w:t>
      </w:r>
      <w:r w:rsidR="008C55CD" w:rsidRPr="00963121">
        <w:rPr>
          <w:rFonts w:ascii="David" w:hAnsi="David" w:cs="David" w:hint="cs"/>
          <w:sz w:val="24"/>
          <w:szCs w:val="24"/>
          <w:rtl/>
        </w:rPr>
        <w:t>ציו</w:t>
      </w:r>
      <w:r w:rsidR="008C55CD">
        <w:rPr>
          <w:rFonts w:ascii="David" w:hAnsi="David" w:cs="David" w:hint="cs"/>
          <w:sz w:val="24"/>
          <w:szCs w:val="24"/>
          <w:rtl/>
        </w:rPr>
        <w:t>ן המחיר של כל הצעה עם</w:t>
      </w:r>
      <w:r w:rsidRPr="00963121">
        <w:rPr>
          <w:rFonts w:ascii="David" w:hAnsi="David" w:cs="David" w:hint="cs"/>
          <w:sz w:val="24"/>
          <w:szCs w:val="24"/>
          <w:rtl/>
        </w:rPr>
        <w:t xml:space="preserve"> </w:t>
      </w:r>
      <w:r w:rsidR="008C55CD" w:rsidRPr="00963121">
        <w:rPr>
          <w:rFonts w:ascii="David" w:hAnsi="David" w:cs="David" w:hint="cs"/>
          <w:sz w:val="24"/>
          <w:szCs w:val="24"/>
          <w:rtl/>
        </w:rPr>
        <w:t>ציו</w:t>
      </w:r>
      <w:r w:rsidR="008C55CD">
        <w:rPr>
          <w:rFonts w:ascii="David" w:hAnsi="David" w:cs="David" w:hint="cs"/>
          <w:sz w:val="24"/>
          <w:szCs w:val="24"/>
          <w:rtl/>
        </w:rPr>
        <w:t>ן</w:t>
      </w:r>
      <w:r w:rsidR="008C55CD" w:rsidRPr="00963121">
        <w:rPr>
          <w:rFonts w:ascii="David" w:hAnsi="David" w:cs="David" w:hint="cs"/>
          <w:sz w:val="24"/>
          <w:szCs w:val="24"/>
          <w:rtl/>
        </w:rPr>
        <w:t xml:space="preserve"> </w:t>
      </w:r>
      <w:r w:rsidR="008C55CD">
        <w:rPr>
          <w:rFonts w:ascii="David" w:hAnsi="David" w:cs="David" w:hint="cs"/>
          <w:sz w:val="24"/>
          <w:szCs w:val="24"/>
          <w:rtl/>
        </w:rPr>
        <w:t>ה</w:t>
      </w:r>
      <w:r w:rsidRPr="00963121">
        <w:rPr>
          <w:rFonts w:ascii="David" w:hAnsi="David" w:cs="David" w:hint="cs"/>
          <w:sz w:val="24"/>
          <w:szCs w:val="24"/>
          <w:rtl/>
        </w:rPr>
        <w:t xml:space="preserve">איכות של </w:t>
      </w:r>
      <w:r w:rsidR="008C55CD">
        <w:rPr>
          <w:rFonts w:ascii="David" w:hAnsi="David" w:cs="David" w:hint="cs"/>
          <w:sz w:val="24"/>
          <w:szCs w:val="24"/>
          <w:rtl/>
        </w:rPr>
        <w:t xml:space="preserve">כל </w:t>
      </w:r>
      <w:r w:rsidR="008C55CD" w:rsidRPr="00963121">
        <w:rPr>
          <w:rFonts w:ascii="David" w:hAnsi="David" w:cs="David" w:hint="cs"/>
          <w:sz w:val="24"/>
          <w:szCs w:val="24"/>
          <w:rtl/>
        </w:rPr>
        <w:t>הצע</w:t>
      </w:r>
      <w:r w:rsidR="008C55CD">
        <w:rPr>
          <w:rFonts w:ascii="David" w:hAnsi="David" w:cs="David" w:hint="cs"/>
          <w:sz w:val="24"/>
          <w:szCs w:val="24"/>
          <w:rtl/>
        </w:rPr>
        <w:t>ה</w:t>
      </w:r>
      <w:r w:rsidR="008C55CD" w:rsidRPr="00963121">
        <w:rPr>
          <w:rFonts w:ascii="David" w:hAnsi="David" w:cs="David" w:hint="cs"/>
          <w:sz w:val="24"/>
          <w:szCs w:val="24"/>
          <w:rtl/>
        </w:rPr>
        <w:t xml:space="preserve"> </w:t>
      </w:r>
      <w:r w:rsidRPr="00963121">
        <w:rPr>
          <w:rFonts w:ascii="David" w:hAnsi="David" w:cs="David" w:hint="cs"/>
          <w:sz w:val="24"/>
          <w:szCs w:val="24"/>
          <w:rtl/>
        </w:rPr>
        <w:t xml:space="preserve">לכדי </w:t>
      </w:r>
      <w:r w:rsidRPr="00963121">
        <w:rPr>
          <w:rFonts w:ascii="David" w:hAnsi="David" w:cs="David"/>
          <w:sz w:val="24"/>
          <w:szCs w:val="24"/>
          <w:rtl/>
        </w:rPr>
        <w:t xml:space="preserve">הציון הסופי </w:t>
      </w:r>
      <w:r w:rsidRPr="00963121">
        <w:rPr>
          <w:rFonts w:ascii="David" w:hAnsi="David" w:cs="David" w:hint="cs"/>
          <w:sz w:val="24"/>
          <w:szCs w:val="24"/>
          <w:rtl/>
        </w:rPr>
        <w:t>של ההצעה</w:t>
      </w:r>
      <w:r w:rsidRPr="00963121">
        <w:rPr>
          <w:rFonts w:ascii="David" w:hAnsi="David" w:cs="David"/>
          <w:sz w:val="24"/>
          <w:szCs w:val="24"/>
          <w:rtl/>
        </w:rPr>
        <w:t>.</w:t>
      </w:r>
      <w:r w:rsidRPr="00F337BE">
        <w:rPr>
          <w:rtl/>
        </w:rPr>
        <w:t xml:space="preserve"> </w:t>
      </w:r>
    </w:p>
    <w:p w14:paraId="26F18A85" w14:textId="77777777" w:rsidR="00A46281" w:rsidRDefault="00A46281" w:rsidP="009F0757">
      <w:pPr>
        <w:pStyle w:val="ae"/>
        <w:numPr>
          <w:ilvl w:val="2"/>
          <w:numId w:val="20"/>
        </w:numPr>
        <w:bidi/>
        <w:spacing w:before="120" w:after="120"/>
        <w:jc w:val="both"/>
        <w:rPr>
          <w:rFonts w:ascii="David" w:hAnsi="David" w:cs="David"/>
          <w:b/>
          <w:bCs/>
          <w:sz w:val="24"/>
          <w:szCs w:val="24"/>
        </w:rPr>
      </w:pPr>
      <w:r w:rsidRPr="0016646E">
        <w:rPr>
          <w:rFonts w:ascii="David" w:hAnsi="David" w:cs="David"/>
          <w:b/>
          <w:bCs/>
          <w:sz w:val="24"/>
          <w:szCs w:val="24"/>
          <w:rtl/>
        </w:rPr>
        <w:t xml:space="preserve">הזוכה בהליך יהיה המציע אשר </w:t>
      </w:r>
      <w:r w:rsidR="008C55CD">
        <w:rPr>
          <w:rFonts w:ascii="David" w:hAnsi="David" w:cs="David" w:hint="cs"/>
          <w:b/>
          <w:bCs/>
          <w:sz w:val="24"/>
          <w:szCs w:val="24"/>
          <w:rtl/>
        </w:rPr>
        <w:t xml:space="preserve">הצעתו </w:t>
      </w:r>
      <w:r w:rsidRPr="0016646E">
        <w:rPr>
          <w:rFonts w:ascii="David" w:hAnsi="David" w:cs="David"/>
          <w:b/>
          <w:bCs/>
          <w:sz w:val="24"/>
          <w:szCs w:val="24"/>
          <w:rtl/>
        </w:rPr>
        <w:t>קיבל</w:t>
      </w:r>
      <w:r w:rsidR="008C55CD">
        <w:rPr>
          <w:rFonts w:ascii="David" w:hAnsi="David" w:cs="David" w:hint="cs"/>
          <w:b/>
          <w:bCs/>
          <w:sz w:val="24"/>
          <w:szCs w:val="24"/>
          <w:rtl/>
        </w:rPr>
        <w:t>ה</w:t>
      </w:r>
      <w:r w:rsidRPr="0016646E">
        <w:rPr>
          <w:rFonts w:ascii="David" w:hAnsi="David" w:cs="David"/>
          <w:b/>
          <w:bCs/>
          <w:sz w:val="24"/>
          <w:szCs w:val="24"/>
          <w:rtl/>
        </w:rPr>
        <w:t xml:space="preserve"> את הציון הסופי הגבוה ביותר.</w:t>
      </w:r>
    </w:p>
    <w:p w14:paraId="1B5BC884" w14:textId="77777777" w:rsidR="004F507F" w:rsidRPr="0016646E" w:rsidRDefault="004F507F" w:rsidP="009F0757">
      <w:pPr>
        <w:pStyle w:val="ae"/>
        <w:numPr>
          <w:ilvl w:val="2"/>
          <w:numId w:val="20"/>
        </w:numPr>
        <w:bidi/>
        <w:spacing w:before="120" w:after="120"/>
        <w:jc w:val="both"/>
        <w:rPr>
          <w:rFonts w:ascii="David" w:hAnsi="David" w:cs="David"/>
          <w:sz w:val="24"/>
          <w:szCs w:val="24"/>
          <w:rtl/>
        </w:rPr>
      </w:pPr>
      <w:r w:rsidRPr="0016646E">
        <w:rPr>
          <w:rFonts w:ascii="David" w:hAnsi="David" w:cs="David"/>
          <w:sz w:val="24"/>
          <w:szCs w:val="24"/>
          <w:rtl/>
        </w:rPr>
        <w:t xml:space="preserve">בנוסף, הרשות רשאית לבחור זוכה חליפי אחד, אשר הציון הסופי שקיבלה הצעתו היה הבא בתור לאחר הציון </w:t>
      </w:r>
      <w:r w:rsidR="008C55CD">
        <w:rPr>
          <w:rFonts w:ascii="David" w:hAnsi="David" w:cs="David" w:hint="cs"/>
          <w:sz w:val="24"/>
          <w:szCs w:val="24"/>
          <w:rtl/>
        </w:rPr>
        <w:t xml:space="preserve">הסופי </w:t>
      </w:r>
      <w:r w:rsidRPr="0016646E">
        <w:rPr>
          <w:rFonts w:ascii="David" w:hAnsi="David" w:cs="David"/>
          <w:sz w:val="24"/>
          <w:szCs w:val="24"/>
          <w:rtl/>
        </w:rPr>
        <w:t xml:space="preserve">שניתן </w:t>
      </w:r>
      <w:r w:rsidR="008C55CD">
        <w:rPr>
          <w:rFonts w:ascii="David" w:hAnsi="David" w:cs="David" w:hint="cs"/>
          <w:sz w:val="24"/>
          <w:szCs w:val="24"/>
          <w:rtl/>
        </w:rPr>
        <w:t>להצעתו של ה</w:t>
      </w:r>
      <w:r w:rsidRPr="0016646E">
        <w:rPr>
          <w:rFonts w:ascii="David" w:hAnsi="David" w:cs="David"/>
          <w:sz w:val="24"/>
          <w:szCs w:val="24"/>
          <w:rtl/>
        </w:rPr>
        <w:t>מציע שהוכרז כזוכה (להלן: "</w:t>
      </w:r>
      <w:r w:rsidRPr="00963121">
        <w:rPr>
          <w:rFonts w:ascii="David" w:hAnsi="David" w:cs="David"/>
          <w:b/>
          <w:bCs/>
          <w:sz w:val="24"/>
          <w:szCs w:val="24"/>
          <w:rtl/>
        </w:rPr>
        <w:t>הכשיר הנוסף</w:t>
      </w:r>
      <w:r w:rsidRPr="0016646E">
        <w:rPr>
          <w:rFonts w:ascii="David" w:hAnsi="David" w:cs="David"/>
          <w:sz w:val="24"/>
          <w:szCs w:val="24"/>
          <w:rtl/>
        </w:rPr>
        <w:t>")</w:t>
      </w:r>
      <w:r w:rsidRPr="0016646E">
        <w:rPr>
          <w:rFonts w:ascii="David" w:hAnsi="David" w:cs="David"/>
          <w:sz w:val="24"/>
          <w:szCs w:val="24"/>
        </w:rPr>
        <w:t>.</w:t>
      </w:r>
    </w:p>
    <w:p w14:paraId="2B282C46" w14:textId="77777777" w:rsidR="004F507F" w:rsidRPr="0016646E" w:rsidRDefault="004F507F" w:rsidP="009F0757">
      <w:pPr>
        <w:pStyle w:val="ae"/>
        <w:numPr>
          <w:ilvl w:val="2"/>
          <w:numId w:val="20"/>
        </w:numPr>
        <w:bidi/>
        <w:spacing w:before="120" w:after="120"/>
        <w:jc w:val="both"/>
        <w:rPr>
          <w:rFonts w:ascii="David" w:hAnsi="David" w:cs="David"/>
          <w:sz w:val="24"/>
          <w:szCs w:val="24"/>
          <w:rtl/>
        </w:rPr>
      </w:pPr>
      <w:r w:rsidRPr="0016646E">
        <w:rPr>
          <w:rFonts w:ascii="David" w:hAnsi="David" w:cs="David"/>
          <w:sz w:val="24"/>
          <w:szCs w:val="24"/>
          <w:rtl/>
        </w:rPr>
        <w:t>מובהר בזאת, כי הצעת הכשיר הנוסף במכרז אינה ניתנת לשינוי או לביטול, ותהא תקפה במשך 12 חודשים ממועד ההכרזה על הזוכה במכרז. במהלך תקופה זו הרשות תהיה רשאית, לפי שיקול דעתה הבלעדי ובהתאם לצרכיה, להכריז על הכשיר הנוסף כזוכה, במקומו של מציע שהוכרז כזוכה במכרז, לרבות במקרה שהמציע הזוכה לא יקיים את התנאים לחתימת הסכם ההתקשרות או במקרה שה</w:t>
      </w:r>
      <w:r w:rsidR="00976B96">
        <w:rPr>
          <w:rFonts w:ascii="David" w:hAnsi="David" w:cs="David"/>
          <w:sz w:val="24"/>
          <w:szCs w:val="24"/>
          <w:rtl/>
        </w:rPr>
        <w:t>התקשרות א</w:t>
      </w:r>
      <w:r w:rsidR="008C55CD">
        <w:rPr>
          <w:rFonts w:ascii="David" w:hAnsi="David" w:cs="David"/>
          <w:sz w:val="24"/>
          <w:szCs w:val="24"/>
          <w:rtl/>
        </w:rPr>
        <w:t>תו תבוטל מכל סיבה שהי</w:t>
      </w:r>
      <w:r w:rsidR="008C55CD">
        <w:rPr>
          <w:rFonts w:ascii="David" w:hAnsi="David" w:cs="David" w:hint="cs"/>
          <w:sz w:val="24"/>
          <w:szCs w:val="24"/>
          <w:rtl/>
        </w:rPr>
        <w:t>א.</w:t>
      </w:r>
    </w:p>
    <w:p w14:paraId="3F37355F" w14:textId="77777777" w:rsidR="004F507F" w:rsidRDefault="004F507F" w:rsidP="009F0757">
      <w:pPr>
        <w:pStyle w:val="ae"/>
        <w:bidi/>
        <w:spacing w:before="120" w:after="120"/>
        <w:ind w:left="2290"/>
        <w:jc w:val="both"/>
        <w:rPr>
          <w:rFonts w:ascii="David" w:hAnsi="David" w:cs="David"/>
          <w:sz w:val="24"/>
          <w:szCs w:val="24"/>
          <w:rtl/>
        </w:rPr>
      </w:pPr>
      <w:r w:rsidRPr="0016646E">
        <w:rPr>
          <w:rFonts w:ascii="David" w:hAnsi="David" w:cs="David"/>
          <w:sz w:val="24"/>
          <w:szCs w:val="24"/>
          <w:rtl/>
        </w:rPr>
        <w:t>לאחר 12 חודשים כאמור, תהא הרשות רשאית להכריז על הכשיר הנוסף כזוכה במכרז, בהתאם לצורך כמפורט לעיל, ובכפוף לקבלת הסכמת הכשיר הנוסף.</w:t>
      </w:r>
    </w:p>
    <w:p w14:paraId="44076357" w14:textId="77777777" w:rsidR="001E6ACE" w:rsidRPr="008868D3" w:rsidRDefault="001E6ACE" w:rsidP="009F0757">
      <w:pPr>
        <w:pStyle w:val="ae"/>
        <w:numPr>
          <w:ilvl w:val="2"/>
          <w:numId w:val="20"/>
        </w:numPr>
        <w:bidi/>
        <w:spacing w:before="120" w:after="120"/>
        <w:jc w:val="both"/>
        <w:rPr>
          <w:rFonts w:ascii="David" w:hAnsi="David" w:cs="David"/>
          <w:sz w:val="24"/>
          <w:szCs w:val="24"/>
          <w:rtl/>
        </w:rPr>
      </w:pPr>
      <w:r w:rsidRPr="008868D3">
        <w:rPr>
          <w:rFonts w:ascii="David" w:hAnsi="David" w:cs="David" w:hint="cs"/>
          <w:sz w:val="24"/>
          <w:szCs w:val="24"/>
          <w:rtl/>
        </w:rPr>
        <w:t xml:space="preserve">מובהר כי הודעת הזכייה אינה מהווה התקשרות בין המזמין לבין הזוכה. </w:t>
      </w:r>
    </w:p>
    <w:p w14:paraId="6A7AD4AC" w14:textId="77777777" w:rsidR="00C87DC8" w:rsidRDefault="00C87DC8" w:rsidP="009F0757">
      <w:pPr>
        <w:bidi/>
        <w:spacing w:before="120" w:after="120"/>
        <w:rPr>
          <w:rtl/>
        </w:rPr>
      </w:pPr>
    </w:p>
    <w:p w14:paraId="053DC30C" w14:textId="77777777" w:rsidR="00E46B4A" w:rsidRPr="009F0757" w:rsidRDefault="00E46B4A" w:rsidP="00E46B4A">
      <w:pPr>
        <w:pStyle w:val="ae"/>
        <w:numPr>
          <w:ilvl w:val="0"/>
          <w:numId w:val="11"/>
        </w:numPr>
        <w:bidi/>
        <w:spacing w:before="120" w:after="120"/>
        <w:jc w:val="both"/>
        <w:rPr>
          <w:rFonts w:ascii="David" w:hAnsi="David" w:cs="David"/>
          <w:b/>
          <w:bCs/>
          <w:sz w:val="24"/>
          <w:szCs w:val="24"/>
          <w:u w:val="single"/>
        </w:rPr>
      </w:pPr>
      <w:r w:rsidRPr="009F0757">
        <w:rPr>
          <w:rFonts w:ascii="David" w:hAnsi="David" w:cs="David" w:hint="eastAsia"/>
          <w:b/>
          <w:bCs/>
          <w:sz w:val="24"/>
          <w:szCs w:val="24"/>
          <w:u w:val="single"/>
          <w:rtl/>
        </w:rPr>
        <w:t>אישורים</w:t>
      </w:r>
      <w:r w:rsidRPr="009F0757">
        <w:rPr>
          <w:rFonts w:ascii="David" w:hAnsi="David" w:cs="David"/>
          <w:b/>
          <w:bCs/>
          <w:sz w:val="24"/>
          <w:szCs w:val="24"/>
          <w:u w:val="single"/>
          <w:rtl/>
        </w:rPr>
        <w:t xml:space="preserve"> </w:t>
      </w:r>
      <w:r w:rsidRPr="009F0757">
        <w:rPr>
          <w:rFonts w:ascii="David" w:hAnsi="David" w:cs="David" w:hint="eastAsia"/>
          <w:b/>
          <w:bCs/>
          <w:sz w:val="24"/>
          <w:szCs w:val="24"/>
          <w:u w:val="single"/>
          <w:rtl/>
        </w:rPr>
        <w:t>ומסמכים</w:t>
      </w:r>
      <w:r w:rsidRPr="009F0757">
        <w:rPr>
          <w:rFonts w:ascii="David" w:hAnsi="David" w:cs="David"/>
          <w:b/>
          <w:bCs/>
          <w:sz w:val="24"/>
          <w:szCs w:val="24"/>
          <w:u w:val="single"/>
          <w:rtl/>
        </w:rPr>
        <w:t xml:space="preserve"> </w:t>
      </w:r>
      <w:r w:rsidRPr="009F0757">
        <w:rPr>
          <w:rFonts w:ascii="David" w:hAnsi="David" w:cs="David" w:hint="eastAsia"/>
          <w:b/>
          <w:bCs/>
          <w:sz w:val="24"/>
          <w:szCs w:val="24"/>
          <w:u w:val="single"/>
          <w:rtl/>
        </w:rPr>
        <w:t>נדרשים</w:t>
      </w:r>
    </w:p>
    <w:p w14:paraId="2D7060CD" w14:textId="77777777" w:rsidR="00E46B4A" w:rsidRPr="009F0757" w:rsidRDefault="00E46B4A" w:rsidP="00E46B4A">
      <w:pPr>
        <w:bidi/>
        <w:spacing w:before="120" w:after="120"/>
        <w:ind w:firstLine="720"/>
        <w:jc w:val="both"/>
      </w:pPr>
      <w:r w:rsidRPr="009F0757">
        <w:rPr>
          <w:rFonts w:ascii="David" w:hAnsi="David" w:cs="David" w:hint="eastAsia"/>
          <w:sz w:val="24"/>
          <w:szCs w:val="24"/>
          <w:rtl/>
        </w:rPr>
        <w:t>על</w:t>
      </w:r>
      <w:r w:rsidRPr="009F0757">
        <w:rPr>
          <w:rFonts w:ascii="David" w:hAnsi="David" w:cs="David"/>
          <w:sz w:val="24"/>
          <w:szCs w:val="24"/>
          <w:rtl/>
        </w:rPr>
        <w:t xml:space="preserve"> </w:t>
      </w:r>
      <w:r w:rsidRPr="009F0757">
        <w:rPr>
          <w:rFonts w:ascii="David" w:hAnsi="David" w:cs="David" w:hint="eastAsia"/>
          <w:sz w:val="24"/>
          <w:szCs w:val="24"/>
          <w:rtl/>
        </w:rPr>
        <w:t>המציע</w:t>
      </w:r>
      <w:r w:rsidRPr="009F0757">
        <w:rPr>
          <w:rFonts w:ascii="David" w:hAnsi="David" w:cs="David"/>
          <w:sz w:val="24"/>
          <w:szCs w:val="24"/>
          <w:rtl/>
        </w:rPr>
        <w:t xml:space="preserve"> </w:t>
      </w:r>
      <w:r w:rsidRPr="009F0757">
        <w:rPr>
          <w:rFonts w:ascii="David" w:hAnsi="David" w:cs="David" w:hint="eastAsia"/>
          <w:sz w:val="24"/>
          <w:szCs w:val="24"/>
          <w:rtl/>
        </w:rPr>
        <w:t>לצרף</w:t>
      </w:r>
      <w:r w:rsidRPr="009F0757">
        <w:rPr>
          <w:rFonts w:ascii="David" w:hAnsi="David" w:cs="David"/>
          <w:sz w:val="24"/>
          <w:szCs w:val="24"/>
          <w:rtl/>
        </w:rPr>
        <w:t xml:space="preserve"> </w:t>
      </w:r>
      <w:r w:rsidRPr="009F0757">
        <w:rPr>
          <w:rFonts w:ascii="David" w:hAnsi="David" w:cs="David" w:hint="eastAsia"/>
          <w:sz w:val="24"/>
          <w:szCs w:val="24"/>
          <w:rtl/>
        </w:rPr>
        <w:t>להצעתו</w:t>
      </w:r>
      <w:r w:rsidRPr="009F0757">
        <w:rPr>
          <w:rFonts w:ascii="David" w:hAnsi="David" w:cs="David"/>
          <w:sz w:val="24"/>
          <w:szCs w:val="24"/>
          <w:rtl/>
        </w:rPr>
        <w:t xml:space="preserve"> </w:t>
      </w:r>
      <w:r w:rsidRPr="009F0757">
        <w:rPr>
          <w:rFonts w:ascii="David" w:hAnsi="David" w:cs="David" w:hint="eastAsia"/>
          <w:sz w:val="24"/>
          <w:szCs w:val="24"/>
          <w:rtl/>
        </w:rPr>
        <w:t>את</w:t>
      </w:r>
      <w:r w:rsidRPr="009F0757">
        <w:rPr>
          <w:rFonts w:ascii="David" w:hAnsi="David" w:cs="David"/>
          <w:sz w:val="24"/>
          <w:szCs w:val="24"/>
          <w:rtl/>
        </w:rPr>
        <w:t xml:space="preserve"> </w:t>
      </w:r>
      <w:r w:rsidRPr="009F0757">
        <w:rPr>
          <w:rFonts w:ascii="David" w:hAnsi="David" w:cs="David" w:hint="eastAsia"/>
          <w:sz w:val="24"/>
          <w:szCs w:val="24"/>
          <w:rtl/>
        </w:rPr>
        <w:t>המסמכים</w:t>
      </w:r>
      <w:r w:rsidRPr="009F0757">
        <w:rPr>
          <w:rFonts w:ascii="David" w:hAnsi="David" w:cs="David"/>
          <w:sz w:val="24"/>
          <w:szCs w:val="24"/>
          <w:rtl/>
        </w:rPr>
        <w:t xml:space="preserve"> </w:t>
      </w:r>
      <w:r w:rsidRPr="009F0757">
        <w:rPr>
          <w:rFonts w:ascii="David" w:hAnsi="David" w:cs="David" w:hint="eastAsia"/>
          <w:sz w:val="24"/>
          <w:szCs w:val="24"/>
          <w:rtl/>
        </w:rPr>
        <w:t>הבאים</w:t>
      </w:r>
      <w:r w:rsidRPr="009F0757">
        <w:rPr>
          <w:rFonts w:ascii="David" w:hAnsi="David" w:cs="David"/>
          <w:sz w:val="24"/>
          <w:szCs w:val="24"/>
          <w:rtl/>
        </w:rPr>
        <w:t>:</w:t>
      </w:r>
    </w:p>
    <w:p w14:paraId="4B3E7037" w14:textId="77777777" w:rsidR="00E46B4A" w:rsidRPr="009F0757"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sz w:val="24"/>
          <w:szCs w:val="24"/>
          <w:rtl/>
        </w:rPr>
        <w:t xml:space="preserve">טופס הצעה מלא, חתום על ידי </w:t>
      </w:r>
      <w:proofErr w:type="spellStart"/>
      <w:r w:rsidRPr="009F0757">
        <w:rPr>
          <w:rFonts w:ascii="David" w:hAnsi="David" w:cs="David"/>
          <w:sz w:val="24"/>
          <w:szCs w:val="24"/>
          <w:rtl/>
        </w:rPr>
        <w:t>מורשי</w:t>
      </w:r>
      <w:proofErr w:type="spellEnd"/>
      <w:r w:rsidRPr="009F0757">
        <w:rPr>
          <w:rFonts w:ascii="David" w:hAnsi="David" w:cs="David"/>
          <w:sz w:val="24"/>
          <w:szCs w:val="24"/>
          <w:rtl/>
        </w:rPr>
        <w:t xml:space="preserve"> החתימה של המציע </w:t>
      </w:r>
      <w:r w:rsidRPr="009F0757">
        <w:rPr>
          <w:rFonts w:ascii="David" w:hAnsi="David" w:cs="David" w:hint="cs"/>
          <w:sz w:val="24"/>
          <w:szCs w:val="24"/>
          <w:rtl/>
        </w:rPr>
        <w:t xml:space="preserve">על גבי </w:t>
      </w:r>
      <w:r w:rsidRPr="009F0757">
        <w:rPr>
          <w:rFonts w:ascii="David" w:hAnsi="David" w:cs="David" w:hint="cs"/>
          <w:b/>
          <w:bCs/>
          <w:sz w:val="24"/>
          <w:szCs w:val="24"/>
          <w:u w:val="single"/>
          <w:rtl/>
        </w:rPr>
        <w:t>נספח א'</w:t>
      </w:r>
      <w:r w:rsidRPr="009F0757">
        <w:rPr>
          <w:rFonts w:ascii="David" w:hAnsi="David" w:cs="David"/>
          <w:sz w:val="24"/>
          <w:szCs w:val="24"/>
          <w:rtl/>
        </w:rPr>
        <w:t xml:space="preserve">. לרבות כל אישור נוסף שצוין </w:t>
      </w:r>
      <w:r w:rsidRPr="009F0757">
        <w:rPr>
          <w:rFonts w:ascii="David" w:hAnsi="David" w:cs="David" w:hint="cs"/>
          <w:sz w:val="24"/>
          <w:szCs w:val="24"/>
          <w:rtl/>
        </w:rPr>
        <w:t xml:space="preserve">בטופס </w:t>
      </w:r>
      <w:r>
        <w:rPr>
          <w:rFonts w:ascii="David" w:hAnsi="David" w:cs="David" w:hint="cs"/>
          <w:sz w:val="24"/>
          <w:szCs w:val="24"/>
          <w:rtl/>
        </w:rPr>
        <w:t>זה</w:t>
      </w:r>
      <w:r w:rsidRPr="009F0757">
        <w:rPr>
          <w:rFonts w:ascii="David" w:hAnsi="David" w:cs="David" w:hint="cs"/>
          <w:sz w:val="24"/>
          <w:szCs w:val="24"/>
          <w:rtl/>
        </w:rPr>
        <w:t xml:space="preserve"> </w:t>
      </w:r>
      <w:r w:rsidRPr="009F0757">
        <w:rPr>
          <w:rFonts w:ascii="David" w:hAnsi="David" w:cs="David"/>
          <w:sz w:val="24"/>
          <w:szCs w:val="24"/>
          <w:rtl/>
        </w:rPr>
        <w:t>כי נדרש להגישו במצורף לטופס ההצעה.</w:t>
      </w:r>
    </w:p>
    <w:p w14:paraId="3563BC5B" w14:textId="77777777" w:rsidR="00E46B4A" w:rsidRPr="009F0757"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hint="cs"/>
          <w:sz w:val="24"/>
          <w:szCs w:val="24"/>
          <w:rtl/>
        </w:rPr>
        <w:t xml:space="preserve">טופס עמידה בתנאי סף, על גבי </w:t>
      </w:r>
      <w:r w:rsidRPr="009F0757">
        <w:rPr>
          <w:rFonts w:ascii="David" w:hAnsi="David" w:cs="David" w:hint="cs"/>
          <w:b/>
          <w:bCs/>
          <w:sz w:val="24"/>
          <w:szCs w:val="24"/>
          <w:u w:val="single"/>
          <w:rtl/>
        </w:rPr>
        <w:t>נספח ב'</w:t>
      </w:r>
      <w:r w:rsidRPr="009F0757">
        <w:rPr>
          <w:rFonts w:ascii="David" w:hAnsi="David" w:cs="David" w:hint="cs"/>
          <w:sz w:val="24"/>
          <w:szCs w:val="24"/>
          <w:rtl/>
        </w:rPr>
        <w:t xml:space="preserve">. </w:t>
      </w:r>
      <w:r w:rsidRPr="009F0757">
        <w:rPr>
          <w:rFonts w:ascii="David" w:hAnsi="David" w:cs="David"/>
          <w:sz w:val="24"/>
          <w:szCs w:val="24"/>
          <w:rtl/>
        </w:rPr>
        <w:t xml:space="preserve">לרבות כל </w:t>
      </w:r>
      <w:r w:rsidRPr="009F0757">
        <w:rPr>
          <w:rFonts w:ascii="David" w:hAnsi="David" w:cs="David" w:hint="cs"/>
          <w:sz w:val="24"/>
          <w:szCs w:val="24"/>
          <w:rtl/>
        </w:rPr>
        <w:t>מסמך</w:t>
      </w:r>
      <w:r w:rsidRPr="009F0757">
        <w:rPr>
          <w:rFonts w:ascii="David" w:hAnsi="David" w:cs="David"/>
          <w:sz w:val="24"/>
          <w:szCs w:val="24"/>
          <w:rtl/>
        </w:rPr>
        <w:t xml:space="preserve"> נוסף שצוין </w:t>
      </w:r>
      <w:r w:rsidRPr="009F0757">
        <w:rPr>
          <w:rFonts w:ascii="David" w:hAnsi="David" w:cs="David" w:hint="cs"/>
          <w:sz w:val="24"/>
          <w:szCs w:val="24"/>
          <w:rtl/>
        </w:rPr>
        <w:t xml:space="preserve">בטופס העמידה בתנאי הסף </w:t>
      </w:r>
      <w:r w:rsidRPr="009F0757">
        <w:rPr>
          <w:rFonts w:ascii="David" w:hAnsi="David" w:cs="David"/>
          <w:sz w:val="24"/>
          <w:szCs w:val="24"/>
          <w:rtl/>
        </w:rPr>
        <w:t xml:space="preserve">כי נדרש להגישו במצורף לטופס </w:t>
      </w:r>
      <w:r w:rsidRPr="009F0757">
        <w:rPr>
          <w:rFonts w:ascii="David" w:hAnsi="David" w:cs="David" w:hint="cs"/>
          <w:sz w:val="24"/>
          <w:szCs w:val="24"/>
          <w:rtl/>
        </w:rPr>
        <w:t>זה</w:t>
      </w:r>
      <w:r w:rsidRPr="009F0757">
        <w:rPr>
          <w:rFonts w:ascii="David" w:hAnsi="David" w:cs="David"/>
          <w:sz w:val="24"/>
          <w:szCs w:val="24"/>
          <w:rtl/>
        </w:rPr>
        <w:t>.</w:t>
      </w:r>
    </w:p>
    <w:p w14:paraId="4E3DC8BF" w14:textId="77777777" w:rsidR="00E46B4A" w:rsidRPr="009F0757"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sz w:val="24"/>
          <w:szCs w:val="24"/>
          <w:rtl/>
        </w:rPr>
        <w:t>מידע לצורך קביעת ניקוד איכות</w:t>
      </w:r>
      <w:r w:rsidRPr="009F0757">
        <w:rPr>
          <w:rFonts w:ascii="David" w:hAnsi="David" w:cs="David" w:hint="cs"/>
          <w:sz w:val="24"/>
          <w:szCs w:val="24"/>
          <w:rtl/>
        </w:rPr>
        <w:t xml:space="preserve">, על גבי </w:t>
      </w:r>
      <w:r w:rsidRPr="009F0757">
        <w:rPr>
          <w:rFonts w:ascii="David" w:hAnsi="David" w:cs="David"/>
          <w:b/>
          <w:bCs/>
          <w:sz w:val="24"/>
          <w:szCs w:val="24"/>
          <w:u w:val="single"/>
          <w:rtl/>
        </w:rPr>
        <w:t xml:space="preserve">נספח </w:t>
      </w:r>
      <w:r w:rsidRPr="009F0757">
        <w:rPr>
          <w:rFonts w:ascii="David" w:hAnsi="David" w:cs="David" w:hint="cs"/>
          <w:b/>
          <w:bCs/>
          <w:sz w:val="24"/>
          <w:szCs w:val="24"/>
          <w:u w:val="single"/>
          <w:rtl/>
        </w:rPr>
        <w:t>ג</w:t>
      </w:r>
      <w:r w:rsidRPr="009F0757">
        <w:rPr>
          <w:rFonts w:ascii="David" w:hAnsi="David" w:cs="David"/>
          <w:b/>
          <w:bCs/>
          <w:sz w:val="24"/>
          <w:szCs w:val="24"/>
          <w:u w:val="single"/>
          <w:rtl/>
        </w:rPr>
        <w:t>'</w:t>
      </w:r>
      <w:r w:rsidRPr="009F0757">
        <w:rPr>
          <w:rFonts w:ascii="David" w:hAnsi="David" w:cs="David" w:hint="cs"/>
          <w:sz w:val="24"/>
          <w:szCs w:val="24"/>
          <w:rtl/>
        </w:rPr>
        <w:t>.</w:t>
      </w:r>
    </w:p>
    <w:p w14:paraId="334B317C" w14:textId="77777777" w:rsidR="00E46B4A" w:rsidRPr="009F0757"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sz w:val="24"/>
          <w:szCs w:val="24"/>
          <w:rtl/>
        </w:rPr>
        <w:t xml:space="preserve">אישור </w:t>
      </w:r>
      <w:r w:rsidRPr="009F0757">
        <w:rPr>
          <w:rFonts w:ascii="David" w:hAnsi="David" w:cs="David" w:hint="cs"/>
          <w:sz w:val="24"/>
          <w:szCs w:val="24"/>
          <w:rtl/>
        </w:rPr>
        <w:t>עו"ד</w:t>
      </w:r>
      <w:r w:rsidRPr="009F0757">
        <w:rPr>
          <w:rFonts w:ascii="David" w:hAnsi="David" w:cs="David"/>
          <w:sz w:val="24"/>
          <w:szCs w:val="24"/>
          <w:rtl/>
        </w:rPr>
        <w:t xml:space="preserve"> אודות </w:t>
      </w:r>
      <w:proofErr w:type="spellStart"/>
      <w:r w:rsidRPr="009F0757">
        <w:rPr>
          <w:rFonts w:ascii="David" w:hAnsi="David" w:cs="David"/>
          <w:sz w:val="24"/>
          <w:szCs w:val="24"/>
          <w:rtl/>
        </w:rPr>
        <w:t>מורשי</w:t>
      </w:r>
      <w:proofErr w:type="spellEnd"/>
      <w:r w:rsidRPr="009F0757">
        <w:rPr>
          <w:rFonts w:ascii="David" w:hAnsi="David" w:cs="David"/>
          <w:sz w:val="24"/>
          <w:szCs w:val="24"/>
          <w:rtl/>
        </w:rPr>
        <w:t xml:space="preserve"> החתימה, </w:t>
      </w:r>
      <w:r w:rsidRPr="009F0757">
        <w:rPr>
          <w:rFonts w:ascii="David" w:hAnsi="David" w:cs="David" w:hint="cs"/>
          <w:sz w:val="24"/>
          <w:szCs w:val="24"/>
          <w:rtl/>
        </w:rPr>
        <w:t xml:space="preserve">על גבי </w:t>
      </w:r>
      <w:r w:rsidRPr="009F0757">
        <w:rPr>
          <w:rFonts w:ascii="David" w:hAnsi="David" w:cs="David" w:hint="cs"/>
          <w:b/>
          <w:bCs/>
          <w:sz w:val="24"/>
          <w:szCs w:val="24"/>
          <w:u w:val="single"/>
          <w:rtl/>
        </w:rPr>
        <w:t>נספח ד'</w:t>
      </w:r>
      <w:r w:rsidRPr="009F0757">
        <w:rPr>
          <w:rFonts w:ascii="David" w:hAnsi="David" w:cs="David"/>
          <w:sz w:val="24"/>
          <w:szCs w:val="24"/>
          <w:rtl/>
        </w:rPr>
        <w:t>.</w:t>
      </w:r>
    </w:p>
    <w:p w14:paraId="66B643AD" w14:textId="2D7A89B7" w:rsidR="00E46B4A" w:rsidRPr="009F0757" w:rsidRDefault="00E46B4A" w:rsidP="00960116">
      <w:pPr>
        <w:pStyle w:val="ae"/>
        <w:numPr>
          <w:ilvl w:val="1"/>
          <w:numId w:val="18"/>
        </w:numPr>
        <w:bidi/>
        <w:spacing w:before="120" w:after="120"/>
        <w:jc w:val="both"/>
        <w:rPr>
          <w:rFonts w:ascii="David" w:hAnsi="David" w:cs="David"/>
          <w:sz w:val="24"/>
          <w:szCs w:val="24"/>
        </w:rPr>
      </w:pPr>
      <w:r w:rsidRPr="009F0757">
        <w:rPr>
          <w:rFonts w:ascii="David" w:hAnsi="David" w:cs="David" w:hint="cs"/>
          <w:sz w:val="24"/>
          <w:szCs w:val="24"/>
          <w:rtl/>
        </w:rPr>
        <w:t xml:space="preserve">אישור רו"ח, על גבי </w:t>
      </w:r>
      <w:r w:rsidRPr="009F0757">
        <w:rPr>
          <w:rFonts w:ascii="David" w:hAnsi="David" w:cs="David" w:hint="cs"/>
          <w:b/>
          <w:bCs/>
          <w:sz w:val="24"/>
          <w:szCs w:val="24"/>
          <w:u w:val="single"/>
          <w:rtl/>
        </w:rPr>
        <w:t>נספח ה'</w:t>
      </w:r>
      <w:r w:rsidRPr="009F0757">
        <w:rPr>
          <w:rFonts w:ascii="David" w:hAnsi="David" w:cs="David" w:hint="cs"/>
          <w:sz w:val="24"/>
          <w:szCs w:val="24"/>
          <w:rtl/>
        </w:rPr>
        <w:t>.</w:t>
      </w:r>
    </w:p>
    <w:p w14:paraId="794F37AF" w14:textId="77777777" w:rsidR="00E46B4A" w:rsidRPr="009F0757" w:rsidRDefault="00E46B4A" w:rsidP="00E46B4A">
      <w:pPr>
        <w:pStyle w:val="ae"/>
        <w:numPr>
          <w:ilvl w:val="1"/>
          <w:numId w:val="18"/>
        </w:numPr>
        <w:bidi/>
        <w:spacing w:before="120" w:after="120"/>
        <w:jc w:val="both"/>
        <w:rPr>
          <w:rFonts w:ascii="David" w:hAnsi="David" w:cs="David"/>
          <w:sz w:val="24"/>
          <w:szCs w:val="24"/>
          <w:rtl/>
        </w:rPr>
      </w:pPr>
      <w:r w:rsidRPr="009F0757">
        <w:rPr>
          <w:rFonts w:ascii="David" w:hAnsi="David" w:cs="David" w:hint="eastAsia"/>
          <w:sz w:val="24"/>
          <w:szCs w:val="24"/>
          <w:rtl/>
        </w:rPr>
        <w:t>אישורים</w:t>
      </w:r>
      <w:r w:rsidRPr="009F0757">
        <w:rPr>
          <w:rFonts w:ascii="David" w:hAnsi="David" w:cs="David"/>
          <w:sz w:val="24"/>
          <w:szCs w:val="24"/>
          <w:rtl/>
        </w:rPr>
        <w:t xml:space="preserve"> בהתאם לחוק עסקאות גופים ציבוריים על גבי </w:t>
      </w:r>
      <w:r w:rsidRPr="009F0757">
        <w:rPr>
          <w:rFonts w:ascii="David" w:hAnsi="David" w:cs="David" w:hint="eastAsia"/>
          <w:b/>
          <w:bCs/>
          <w:sz w:val="24"/>
          <w:szCs w:val="24"/>
          <w:u w:val="single"/>
          <w:rtl/>
        </w:rPr>
        <w:t>נספח</w:t>
      </w:r>
      <w:r w:rsidRPr="009F0757">
        <w:rPr>
          <w:rFonts w:ascii="David" w:hAnsi="David" w:cs="David"/>
          <w:b/>
          <w:bCs/>
          <w:sz w:val="24"/>
          <w:szCs w:val="24"/>
          <w:u w:val="single"/>
          <w:rtl/>
        </w:rPr>
        <w:t xml:space="preserve"> </w:t>
      </w:r>
      <w:r w:rsidRPr="009F0757">
        <w:rPr>
          <w:rFonts w:ascii="David" w:hAnsi="David" w:cs="David" w:hint="cs"/>
          <w:b/>
          <w:bCs/>
          <w:sz w:val="24"/>
          <w:szCs w:val="24"/>
          <w:u w:val="single"/>
          <w:rtl/>
        </w:rPr>
        <w:t>ו</w:t>
      </w:r>
      <w:r w:rsidRPr="009F0757">
        <w:rPr>
          <w:rFonts w:ascii="David" w:hAnsi="David" w:cs="David"/>
          <w:b/>
          <w:bCs/>
          <w:sz w:val="24"/>
          <w:szCs w:val="24"/>
          <w:u w:val="single"/>
          <w:rtl/>
        </w:rPr>
        <w:t>'</w:t>
      </w:r>
      <w:r w:rsidRPr="009F0757">
        <w:rPr>
          <w:rFonts w:ascii="David" w:hAnsi="David" w:cs="David" w:hint="cs"/>
          <w:sz w:val="24"/>
          <w:szCs w:val="24"/>
          <w:rtl/>
        </w:rPr>
        <w:t>.</w:t>
      </w:r>
    </w:p>
    <w:p w14:paraId="6F182DBB" w14:textId="5FC0947F" w:rsidR="00E46B4A" w:rsidRPr="009F0757"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sz w:val="24"/>
          <w:szCs w:val="24"/>
          <w:rtl/>
        </w:rPr>
        <w:t>הסכם התקשרות</w:t>
      </w:r>
      <w:r w:rsidR="00960116">
        <w:rPr>
          <w:rFonts w:ascii="David" w:hAnsi="David" w:cs="David" w:hint="cs"/>
          <w:sz w:val="24"/>
          <w:szCs w:val="24"/>
          <w:rtl/>
        </w:rPr>
        <w:t xml:space="preserve"> חתום</w:t>
      </w:r>
      <w:r w:rsidRPr="009F0757">
        <w:rPr>
          <w:rFonts w:ascii="David" w:hAnsi="David" w:cs="David"/>
          <w:sz w:val="24"/>
          <w:szCs w:val="24"/>
          <w:rtl/>
        </w:rPr>
        <w:t xml:space="preserve">, על גבי </w:t>
      </w:r>
      <w:r w:rsidRPr="009F0757">
        <w:rPr>
          <w:rFonts w:ascii="David" w:hAnsi="David" w:cs="David"/>
          <w:b/>
          <w:bCs/>
          <w:sz w:val="24"/>
          <w:szCs w:val="24"/>
          <w:u w:val="single"/>
          <w:rtl/>
        </w:rPr>
        <w:t xml:space="preserve">נספח </w:t>
      </w:r>
      <w:r w:rsidRPr="009F0757">
        <w:rPr>
          <w:rFonts w:ascii="David" w:hAnsi="David" w:cs="David" w:hint="cs"/>
          <w:b/>
          <w:bCs/>
          <w:sz w:val="24"/>
          <w:szCs w:val="24"/>
          <w:u w:val="single"/>
          <w:rtl/>
        </w:rPr>
        <w:t>ז'</w:t>
      </w:r>
      <w:r w:rsidRPr="009F0757">
        <w:rPr>
          <w:rFonts w:ascii="David" w:hAnsi="David" w:cs="David"/>
          <w:sz w:val="24"/>
          <w:szCs w:val="24"/>
          <w:rtl/>
        </w:rPr>
        <w:t>.</w:t>
      </w:r>
    </w:p>
    <w:p w14:paraId="0D9F5433" w14:textId="77777777" w:rsidR="00E46B4A" w:rsidRPr="009F0757"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sz w:val="24"/>
          <w:szCs w:val="24"/>
          <w:rtl/>
        </w:rPr>
        <w:t xml:space="preserve">התחייבות לשמירת סודיות על גבי </w:t>
      </w:r>
      <w:r w:rsidRPr="009F0757">
        <w:rPr>
          <w:rFonts w:ascii="David" w:hAnsi="David" w:cs="David"/>
          <w:b/>
          <w:bCs/>
          <w:sz w:val="24"/>
          <w:szCs w:val="24"/>
          <w:u w:val="single"/>
          <w:rtl/>
        </w:rPr>
        <w:t xml:space="preserve">נספח </w:t>
      </w:r>
      <w:r w:rsidRPr="009F0757">
        <w:rPr>
          <w:rFonts w:ascii="David" w:hAnsi="David" w:cs="David" w:hint="cs"/>
          <w:b/>
          <w:bCs/>
          <w:sz w:val="24"/>
          <w:szCs w:val="24"/>
          <w:u w:val="single"/>
          <w:rtl/>
        </w:rPr>
        <w:t>ח</w:t>
      </w:r>
      <w:r w:rsidRPr="009F0757">
        <w:rPr>
          <w:rFonts w:ascii="David" w:hAnsi="David" w:cs="David"/>
          <w:b/>
          <w:bCs/>
          <w:sz w:val="24"/>
          <w:szCs w:val="24"/>
          <w:u w:val="single"/>
          <w:rtl/>
        </w:rPr>
        <w:t>'</w:t>
      </w:r>
      <w:r w:rsidRPr="009F0757">
        <w:rPr>
          <w:rFonts w:ascii="David" w:hAnsi="David" w:cs="David"/>
          <w:sz w:val="24"/>
          <w:szCs w:val="24"/>
          <w:rtl/>
        </w:rPr>
        <w:t>.</w:t>
      </w:r>
    </w:p>
    <w:p w14:paraId="346DE658" w14:textId="77777777" w:rsidR="00E46B4A" w:rsidRPr="009F0757"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sz w:val="24"/>
          <w:szCs w:val="24"/>
          <w:rtl/>
        </w:rPr>
        <w:t>התחייבות להעדר ניגוד עניינים על גבי</w:t>
      </w:r>
      <w:r w:rsidRPr="009F0757">
        <w:rPr>
          <w:rFonts w:ascii="David" w:hAnsi="David" w:cs="David"/>
          <w:b/>
          <w:bCs/>
          <w:sz w:val="24"/>
          <w:szCs w:val="24"/>
          <w:u w:val="single"/>
          <w:rtl/>
        </w:rPr>
        <w:t xml:space="preserve"> נספח </w:t>
      </w:r>
      <w:r w:rsidRPr="009F0757">
        <w:rPr>
          <w:rFonts w:ascii="David" w:hAnsi="David" w:cs="David" w:hint="cs"/>
          <w:b/>
          <w:bCs/>
          <w:sz w:val="24"/>
          <w:szCs w:val="24"/>
          <w:u w:val="single"/>
          <w:rtl/>
        </w:rPr>
        <w:t>ט'</w:t>
      </w:r>
      <w:r w:rsidRPr="009F0757">
        <w:rPr>
          <w:rFonts w:ascii="David" w:hAnsi="David" w:cs="David"/>
          <w:sz w:val="24"/>
          <w:szCs w:val="24"/>
          <w:rtl/>
        </w:rPr>
        <w:t>.</w:t>
      </w:r>
    </w:p>
    <w:p w14:paraId="772A922F" w14:textId="77777777" w:rsidR="00E46B4A" w:rsidRPr="009F0757"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sz w:val="24"/>
          <w:szCs w:val="24"/>
          <w:rtl/>
        </w:rPr>
        <w:t xml:space="preserve">תצהיר בדבר אי תיאום הצעות במכרז, </w:t>
      </w:r>
      <w:r w:rsidRPr="009F0757">
        <w:rPr>
          <w:rFonts w:ascii="David" w:hAnsi="David" w:cs="David" w:hint="cs"/>
          <w:sz w:val="24"/>
          <w:szCs w:val="24"/>
          <w:rtl/>
        </w:rPr>
        <w:t>על גבי</w:t>
      </w:r>
      <w:r w:rsidRPr="009F0757">
        <w:rPr>
          <w:rFonts w:ascii="David" w:hAnsi="David" w:cs="David" w:hint="cs"/>
          <w:b/>
          <w:bCs/>
          <w:sz w:val="24"/>
          <w:szCs w:val="24"/>
          <w:u w:val="single"/>
          <w:rtl/>
        </w:rPr>
        <w:t xml:space="preserve"> נספח י'</w:t>
      </w:r>
      <w:r w:rsidRPr="009F0757">
        <w:rPr>
          <w:rFonts w:ascii="David" w:hAnsi="David" w:cs="David"/>
          <w:sz w:val="24"/>
          <w:szCs w:val="24"/>
          <w:rtl/>
        </w:rPr>
        <w:t>.</w:t>
      </w:r>
    </w:p>
    <w:p w14:paraId="37371B92" w14:textId="77777777" w:rsidR="00E46B4A" w:rsidRPr="009F0757"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hint="cs"/>
          <w:sz w:val="24"/>
          <w:szCs w:val="24"/>
          <w:rtl/>
        </w:rPr>
        <w:t>טופס הצעת מחיר, על גבי</w:t>
      </w:r>
      <w:r w:rsidRPr="009F0757">
        <w:rPr>
          <w:rFonts w:ascii="David" w:hAnsi="David" w:cs="David"/>
          <w:b/>
          <w:bCs/>
          <w:sz w:val="24"/>
          <w:szCs w:val="24"/>
          <w:u w:val="single"/>
          <w:rtl/>
        </w:rPr>
        <w:t xml:space="preserve"> נספח </w:t>
      </w:r>
      <w:r w:rsidRPr="009F0757">
        <w:rPr>
          <w:rFonts w:ascii="David" w:hAnsi="David" w:cs="David" w:hint="cs"/>
          <w:b/>
          <w:bCs/>
          <w:sz w:val="24"/>
          <w:szCs w:val="24"/>
          <w:u w:val="single"/>
          <w:rtl/>
        </w:rPr>
        <w:t>י"א</w:t>
      </w:r>
      <w:r w:rsidRPr="009F0757">
        <w:rPr>
          <w:rFonts w:ascii="David" w:hAnsi="David" w:cs="David" w:hint="cs"/>
          <w:sz w:val="24"/>
          <w:szCs w:val="24"/>
          <w:rtl/>
        </w:rPr>
        <w:t>.</w:t>
      </w:r>
    </w:p>
    <w:p w14:paraId="58298BAD" w14:textId="77777777" w:rsidR="00E46B4A" w:rsidRDefault="00E46B4A" w:rsidP="00E46B4A">
      <w:pPr>
        <w:pStyle w:val="ae"/>
        <w:numPr>
          <w:ilvl w:val="1"/>
          <w:numId w:val="18"/>
        </w:numPr>
        <w:bidi/>
        <w:spacing w:before="120" w:after="120"/>
        <w:jc w:val="both"/>
        <w:rPr>
          <w:rFonts w:ascii="David" w:hAnsi="David" w:cs="David"/>
          <w:sz w:val="24"/>
          <w:szCs w:val="24"/>
        </w:rPr>
      </w:pPr>
      <w:r w:rsidRPr="009F0757">
        <w:rPr>
          <w:rFonts w:ascii="David" w:hAnsi="David" w:cs="David"/>
          <w:sz w:val="24"/>
          <w:szCs w:val="24"/>
          <w:rtl/>
        </w:rPr>
        <w:t>טופס פרטים לביצוע תשלומים על גבי</w:t>
      </w:r>
      <w:r w:rsidRPr="009F0757">
        <w:rPr>
          <w:rFonts w:ascii="David" w:hAnsi="David" w:cs="David" w:hint="cs"/>
          <w:b/>
          <w:bCs/>
          <w:sz w:val="24"/>
          <w:szCs w:val="24"/>
          <w:u w:val="single"/>
          <w:rtl/>
        </w:rPr>
        <w:t xml:space="preserve"> נספח ט"ו</w:t>
      </w:r>
      <w:r w:rsidRPr="009F0757">
        <w:rPr>
          <w:rFonts w:ascii="David" w:hAnsi="David" w:cs="David"/>
          <w:sz w:val="24"/>
          <w:szCs w:val="24"/>
          <w:rtl/>
        </w:rPr>
        <w:t>.</w:t>
      </w:r>
    </w:p>
    <w:p w14:paraId="4CE04B4E" w14:textId="77777777" w:rsidR="00E46B4A" w:rsidRPr="00E46B4A" w:rsidRDefault="00E46B4A" w:rsidP="00E46B4A">
      <w:pPr>
        <w:bidi/>
        <w:spacing w:before="120" w:after="120"/>
      </w:pPr>
    </w:p>
    <w:p w14:paraId="53B5D8E9" w14:textId="77777777" w:rsidR="00170BBE" w:rsidRPr="00F337BE" w:rsidRDefault="00C87DC8" w:rsidP="009F0757">
      <w:pPr>
        <w:pStyle w:val="ae"/>
        <w:numPr>
          <w:ilvl w:val="0"/>
          <w:numId w:val="11"/>
        </w:numPr>
        <w:bidi/>
        <w:spacing w:before="120" w:after="120"/>
        <w:jc w:val="both"/>
        <w:rPr>
          <w:rFonts w:ascii="David" w:hAnsi="David" w:cs="David"/>
          <w:b/>
          <w:bCs/>
          <w:sz w:val="24"/>
          <w:szCs w:val="24"/>
          <w:u w:val="single"/>
        </w:rPr>
      </w:pPr>
      <w:r>
        <w:rPr>
          <w:rFonts w:ascii="David" w:hAnsi="David" w:cs="David" w:hint="cs"/>
          <w:b/>
          <w:bCs/>
          <w:sz w:val="24"/>
          <w:szCs w:val="24"/>
          <w:u w:val="single"/>
          <w:rtl/>
        </w:rPr>
        <w:t>אופן הגשת ההצעה</w:t>
      </w:r>
      <w:r w:rsidR="00170BBE" w:rsidRPr="00F337BE">
        <w:rPr>
          <w:rFonts w:ascii="David" w:hAnsi="David" w:cs="David"/>
          <w:b/>
          <w:bCs/>
          <w:sz w:val="24"/>
          <w:szCs w:val="24"/>
          <w:u w:val="single"/>
          <w:rtl/>
        </w:rPr>
        <w:t>:</w:t>
      </w:r>
    </w:p>
    <w:p w14:paraId="024F39DD" w14:textId="77777777" w:rsidR="00170BBE" w:rsidRPr="00F337BE" w:rsidRDefault="00170BBE" w:rsidP="009F0757">
      <w:pPr>
        <w:widowControl w:val="0"/>
        <w:numPr>
          <w:ilvl w:val="1"/>
          <w:numId w:val="19"/>
        </w:numPr>
        <w:bidi/>
        <w:spacing w:before="120" w:after="120"/>
        <w:jc w:val="both"/>
        <w:textAlignment w:val="auto"/>
        <w:rPr>
          <w:rFonts w:cs="David"/>
          <w:szCs w:val="24"/>
          <w:u w:val="single"/>
          <w:rtl/>
        </w:rPr>
      </w:pPr>
      <w:r w:rsidRPr="00F337BE">
        <w:rPr>
          <w:rFonts w:cs="David" w:hint="cs"/>
          <w:szCs w:val="24"/>
          <w:rtl/>
        </w:rPr>
        <w:t xml:space="preserve">המציע יגיש את הצעתו </w:t>
      </w:r>
      <w:r w:rsidRPr="00F337BE">
        <w:rPr>
          <w:rFonts w:cs="David" w:hint="cs"/>
          <w:b/>
          <w:bCs/>
          <w:szCs w:val="24"/>
          <w:rtl/>
        </w:rPr>
        <w:t>בשתי מעטפות נפרדות</w:t>
      </w:r>
      <w:r w:rsidRPr="00F337BE">
        <w:rPr>
          <w:rFonts w:cs="David" w:hint="cs"/>
          <w:szCs w:val="24"/>
          <w:rtl/>
        </w:rPr>
        <w:t>, כשהן מוגשות יחד בתוך מעטפה גדולה, כמפורט להלן</w:t>
      </w:r>
      <w:r w:rsidR="00976B96">
        <w:rPr>
          <w:rFonts w:cs="David" w:hint="cs"/>
          <w:szCs w:val="24"/>
          <w:rtl/>
        </w:rPr>
        <w:t xml:space="preserve">. </w:t>
      </w:r>
      <w:r w:rsidRPr="00F337BE">
        <w:rPr>
          <w:rFonts w:cs="David" w:hint="cs"/>
          <w:szCs w:val="24"/>
          <w:rtl/>
          <w:lang w:eastAsia="en-US"/>
        </w:rPr>
        <w:t>את ההצעה יש להגיש במעטפות סגורות ואטומות ללא סימני זיהוי של המציע</w:t>
      </w:r>
      <w:r w:rsidRPr="00F337BE">
        <w:rPr>
          <w:rFonts w:cs="David"/>
          <w:szCs w:val="24"/>
          <w:rtl/>
          <w:lang w:eastAsia="en-US"/>
        </w:rPr>
        <w:t xml:space="preserve">. </w:t>
      </w:r>
    </w:p>
    <w:p w14:paraId="346B973F" w14:textId="77777777" w:rsidR="00170BBE" w:rsidRPr="00F337BE" w:rsidRDefault="00170BBE" w:rsidP="009F0757">
      <w:pPr>
        <w:widowControl w:val="0"/>
        <w:numPr>
          <w:ilvl w:val="1"/>
          <w:numId w:val="19"/>
        </w:numPr>
        <w:bidi/>
        <w:spacing w:before="120" w:after="120"/>
        <w:jc w:val="both"/>
        <w:textAlignment w:val="auto"/>
        <w:rPr>
          <w:rFonts w:cs="David"/>
          <w:szCs w:val="24"/>
        </w:rPr>
      </w:pPr>
      <w:r w:rsidRPr="00F337BE">
        <w:rPr>
          <w:rFonts w:cs="David" w:hint="eastAsia"/>
          <w:szCs w:val="24"/>
          <w:rtl/>
        </w:rPr>
        <w:t>מציע</w:t>
      </w:r>
      <w:r w:rsidRPr="00F337BE">
        <w:rPr>
          <w:rFonts w:cs="David"/>
          <w:szCs w:val="24"/>
          <w:rtl/>
        </w:rPr>
        <w:t xml:space="preserve"> המעוניין להשתתף במכרז ישלשל את הצעתו לתיבת המכרזים הנמצאת במשרדי הרשות בקומה 7 ברח' יצחק שדה 17 ת"א (אין לשלוח הצעה בדואר), כשהיא מלאה ושלמה על </w:t>
      </w:r>
      <w:proofErr w:type="spellStart"/>
      <w:r w:rsidRPr="00F337BE">
        <w:rPr>
          <w:rFonts w:cs="David"/>
          <w:szCs w:val="24"/>
          <w:rtl/>
        </w:rPr>
        <w:t>צרופותיה</w:t>
      </w:r>
      <w:proofErr w:type="spellEnd"/>
      <w:r w:rsidRPr="00F337BE">
        <w:rPr>
          <w:rFonts w:cs="David"/>
          <w:szCs w:val="24"/>
          <w:rtl/>
        </w:rPr>
        <w:t>, וכשהיא סגורה היטב (להלן: "</w:t>
      </w:r>
      <w:r w:rsidRPr="00F337BE">
        <w:rPr>
          <w:rFonts w:cs="David"/>
          <w:b/>
          <w:bCs/>
          <w:szCs w:val="24"/>
          <w:rtl/>
        </w:rPr>
        <w:t xml:space="preserve">מעטפת </w:t>
      </w:r>
      <w:r w:rsidRPr="00F337BE">
        <w:rPr>
          <w:rFonts w:cs="David" w:hint="eastAsia"/>
          <w:b/>
          <w:bCs/>
          <w:szCs w:val="24"/>
          <w:rtl/>
        </w:rPr>
        <w:t>המכרז</w:t>
      </w:r>
      <w:r w:rsidRPr="00F337BE">
        <w:rPr>
          <w:rFonts w:cs="David"/>
          <w:szCs w:val="24"/>
          <w:rtl/>
        </w:rPr>
        <w:t>").</w:t>
      </w:r>
    </w:p>
    <w:p w14:paraId="1E961C11" w14:textId="77777777" w:rsidR="00170BBE" w:rsidRPr="00F337BE" w:rsidRDefault="00170BBE" w:rsidP="009F0757">
      <w:pPr>
        <w:widowControl w:val="0"/>
        <w:numPr>
          <w:ilvl w:val="1"/>
          <w:numId w:val="19"/>
        </w:numPr>
        <w:bidi/>
        <w:spacing w:before="120" w:after="120"/>
        <w:jc w:val="both"/>
        <w:textAlignment w:val="auto"/>
        <w:rPr>
          <w:rFonts w:cs="David"/>
          <w:szCs w:val="24"/>
        </w:rPr>
      </w:pPr>
      <w:r w:rsidRPr="00F337BE">
        <w:rPr>
          <w:rFonts w:cs="David" w:hint="eastAsia"/>
          <w:szCs w:val="24"/>
          <w:rtl/>
        </w:rPr>
        <w:t>על</w:t>
      </w:r>
      <w:r w:rsidRPr="00F337BE">
        <w:rPr>
          <w:rFonts w:cs="David"/>
          <w:szCs w:val="24"/>
          <w:rtl/>
        </w:rPr>
        <w:t xml:space="preserve"> </w:t>
      </w:r>
      <w:r w:rsidRPr="00F337BE">
        <w:rPr>
          <w:rFonts w:cs="David" w:hint="eastAsia"/>
          <w:szCs w:val="24"/>
          <w:rtl/>
        </w:rPr>
        <w:t>גבי</w:t>
      </w:r>
      <w:r w:rsidRPr="00F337BE">
        <w:rPr>
          <w:rFonts w:cs="David"/>
          <w:szCs w:val="24"/>
          <w:rtl/>
        </w:rPr>
        <w:t xml:space="preserve"> </w:t>
      </w:r>
      <w:r w:rsidRPr="00F337BE">
        <w:rPr>
          <w:rFonts w:cs="David" w:hint="eastAsia"/>
          <w:szCs w:val="24"/>
          <w:rtl/>
        </w:rPr>
        <w:t>מעטפת</w:t>
      </w:r>
      <w:r w:rsidRPr="00F337BE">
        <w:rPr>
          <w:rFonts w:cs="David"/>
          <w:szCs w:val="24"/>
          <w:rtl/>
        </w:rPr>
        <w:t xml:space="preserve"> </w:t>
      </w:r>
      <w:r w:rsidRPr="00F337BE">
        <w:rPr>
          <w:rFonts w:cs="David" w:hint="eastAsia"/>
          <w:szCs w:val="24"/>
          <w:rtl/>
        </w:rPr>
        <w:t>המכרז</w:t>
      </w:r>
      <w:r w:rsidRPr="00F337BE">
        <w:rPr>
          <w:rFonts w:cs="David"/>
          <w:szCs w:val="24"/>
          <w:rtl/>
        </w:rPr>
        <w:t xml:space="preserve"> </w:t>
      </w:r>
      <w:r w:rsidRPr="00F337BE">
        <w:rPr>
          <w:rFonts w:cs="David" w:hint="eastAsia"/>
          <w:szCs w:val="24"/>
          <w:rtl/>
        </w:rPr>
        <w:t>יצוין</w:t>
      </w:r>
      <w:r w:rsidRPr="00F337BE">
        <w:rPr>
          <w:rFonts w:cs="David"/>
          <w:szCs w:val="24"/>
          <w:rtl/>
        </w:rPr>
        <w:t xml:space="preserve"> </w:t>
      </w:r>
      <w:r w:rsidRPr="00F337BE">
        <w:rPr>
          <w:rFonts w:cs="David" w:hint="eastAsia"/>
          <w:szCs w:val="24"/>
          <w:rtl/>
        </w:rPr>
        <w:t>באופן</w:t>
      </w:r>
      <w:r w:rsidRPr="00F337BE">
        <w:rPr>
          <w:rFonts w:cs="David"/>
          <w:szCs w:val="24"/>
          <w:rtl/>
        </w:rPr>
        <w:t xml:space="preserve"> </w:t>
      </w:r>
      <w:r w:rsidRPr="00F337BE">
        <w:rPr>
          <w:rFonts w:cs="David" w:hint="eastAsia"/>
          <w:szCs w:val="24"/>
          <w:rtl/>
        </w:rPr>
        <w:t>ברור</w:t>
      </w:r>
      <w:r w:rsidRPr="00F337BE">
        <w:rPr>
          <w:rFonts w:cs="David"/>
          <w:szCs w:val="24"/>
          <w:rtl/>
        </w:rPr>
        <w:t xml:space="preserve"> </w:t>
      </w:r>
      <w:r w:rsidRPr="00F337BE">
        <w:rPr>
          <w:rFonts w:cs="David" w:hint="eastAsia"/>
          <w:szCs w:val="24"/>
          <w:rtl/>
        </w:rPr>
        <w:t>שם</w:t>
      </w:r>
      <w:r w:rsidRPr="00F337BE">
        <w:rPr>
          <w:rFonts w:cs="David"/>
          <w:szCs w:val="24"/>
          <w:rtl/>
        </w:rPr>
        <w:t xml:space="preserve"> </w:t>
      </w:r>
      <w:r w:rsidRPr="00F337BE">
        <w:rPr>
          <w:rFonts w:cs="David" w:hint="eastAsia"/>
          <w:szCs w:val="24"/>
          <w:rtl/>
        </w:rPr>
        <w:t>ומספר</w:t>
      </w:r>
      <w:r w:rsidRPr="00F337BE">
        <w:rPr>
          <w:rFonts w:cs="David"/>
          <w:szCs w:val="24"/>
          <w:rtl/>
        </w:rPr>
        <w:t xml:space="preserve"> </w:t>
      </w:r>
      <w:r w:rsidRPr="00F337BE">
        <w:rPr>
          <w:rFonts w:cs="David" w:hint="eastAsia"/>
          <w:szCs w:val="24"/>
          <w:rtl/>
        </w:rPr>
        <w:t>המכרז</w:t>
      </w:r>
      <w:r w:rsidRPr="00F337BE">
        <w:rPr>
          <w:rFonts w:cs="David"/>
          <w:szCs w:val="24"/>
          <w:rtl/>
        </w:rPr>
        <w:t xml:space="preserve"> </w:t>
      </w:r>
      <w:r w:rsidRPr="00F337BE">
        <w:rPr>
          <w:rFonts w:cs="David" w:hint="eastAsia"/>
          <w:szCs w:val="24"/>
          <w:rtl/>
        </w:rPr>
        <w:t>כדלקמן</w:t>
      </w:r>
      <w:r w:rsidRPr="00F337BE">
        <w:rPr>
          <w:rFonts w:cs="David"/>
          <w:szCs w:val="24"/>
          <w:rtl/>
        </w:rPr>
        <w:t>:</w:t>
      </w:r>
    </w:p>
    <w:p w14:paraId="7FBF69ED" w14:textId="77777777" w:rsidR="00170BBE" w:rsidRPr="0016646E" w:rsidRDefault="00170BBE" w:rsidP="009F0757">
      <w:pPr>
        <w:widowControl w:val="0"/>
        <w:bidi/>
        <w:spacing w:before="120" w:after="120"/>
        <w:ind w:left="1298"/>
        <w:jc w:val="both"/>
        <w:textAlignment w:val="auto"/>
        <w:rPr>
          <w:rFonts w:cs="David"/>
          <w:b/>
          <w:bCs/>
          <w:szCs w:val="24"/>
          <w:rtl/>
        </w:rPr>
      </w:pPr>
      <w:r w:rsidRPr="0016646E">
        <w:rPr>
          <w:rFonts w:cs="David"/>
          <w:b/>
          <w:bCs/>
          <w:szCs w:val="24"/>
          <w:rtl/>
        </w:rPr>
        <w:t xml:space="preserve">"מכרז </w:t>
      </w:r>
      <w:r w:rsidRPr="0016646E">
        <w:rPr>
          <w:rFonts w:cs="David" w:hint="eastAsia"/>
          <w:b/>
          <w:bCs/>
          <w:szCs w:val="24"/>
          <w:rtl/>
        </w:rPr>
        <w:t>פומבי</w:t>
      </w:r>
      <w:r w:rsidRPr="0016646E">
        <w:rPr>
          <w:rFonts w:cs="David"/>
          <w:b/>
          <w:bCs/>
          <w:szCs w:val="24"/>
          <w:rtl/>
        </w:rPr>
        <w:t xml:space="preserve"> </w:t>
      </w:r>
      <w:r w:rsidRPr="0016646E">
        <w:rPr>
          <w:rFonts w:cs="David" w:hint="eastAsia"/>
          <w:b/>
          <w:bCs/>
          <w:szCs w:val="24"/>
          <w:rtl/>
        </w:rPr>
        <w:t>מספר</w:t>
      </w:r>
      <w:r w:rsidRPr="0016646E">
        <w:rPr>
          <w:rFonts w:cs="David"/>
          <w:b/>
          <w:bCs/>
          <w:szCs w:val="24"/>
          <w:rtl/>
        </w:rPr>
        <w:t xml:space="preserve"> </w:t>
      </w:r>
      <w:r w:rsidR="00751D80">
        <w:rPr>
          <w:rFonts w:cs="David" w:hint="cs"/>
          <w:b/>
          <w:bCs/>
          <w:szCs w:val="24"/>
          <w:rtl/>
        </w:rPr>
        <w:t>4</w:t>
      </w:r>
      <w:r w:rsidRPr="0016646E">
        <w:rPr>
          <w:rFonts w:cs="David"/>
          <w:b/>
          <w:bCs/>
          <w:szCs w:val="24"/>
          <w:rtl/>
        </w:rPr>
        <w:t xml:space="preserve">/2019 </w:t>
      </w:r>
      <w:r w:rsidR="008C55CD" w:rsidRPr="0016646E">
        <w:rPr>
          <w:rFonts w:cs="David"/>
          <w:b/>
          <w:bCs/>
          <w:szCs w:val="24"/>
          <w:rtl/>
        </w:rPr>
        <w:t>ל</w:t>
      </w:r>
      <w:r w:rsidR="008C55CD">
        <w:rPr>
          <w:rFonts w:cs="David" w:hint="cs"/>
          <w:b/>
          <w:bCs/>
          <w:szCs w:val="24"/>
          <w:rtl/>
        </w:rPr>
        <w:t>מתן</w:t>
      </w:r>
      <w:r w:rsidR="008C55CD" w:rsidRPr="0016646E">
        <w:rPr>
          <w:rFonts w:cs="David"/>
          <w:b/>
          <w:bCs/>
          <w:szCs w:val="24"/>
          <w:rtl/>
        </w:rPr>
        <w:t xml:space="preserve"> </w:t>
      </w:r>
      <w:r w:rsidRPr="0016646E">
        <w:rPr>
          <w:rFonts w:cs="David"/>
          <w:b/>
          <w:bCs/>
          <w:szCs w:val="24"/>
          <w:rtl/>
        </w:rPr>
        <w:t xml:space="preserve">שירותי </w:t>
      </w:r>
      <w:r w:rsidR="00751D80">
        <w:rPr>
          <w:rFonts w:cs="David" w:hint="cs"/>
          <w:b/>
          <w:bCs/>
          <w:szCs w:val="24"/>
          <w:rtl/>
        </w:rPr>
        <w:t>שליחויות</w:t>
      </w:r>
      <w:r w:rsidRPr="0016646E">
        <w:rPr>
          <w:rFonts w:cs="David"/>
          <w:b/>
          <w:bCs/>
          <w:szCs w:val="24"/>
          <w:rtl/>
        </w:rPr>
        <w:t xml:space="preserve"> </w:t>
      </w:r>
      <w:r w:rsidRPr="0016646E">
        <w:rPr>
          <w:rFonts w:cs="David" w:hint="eastAsia"/>
          <w:b/>
          <w:bCs/>
          <w:szCs w:val="24"/>
          <w:rtl/>
        </w:rPr>
        <w:t>לרשות</w:t>
      </w:r>
      <w:r w:rsidRPr="0016646E">
        <w:rPr>
          <w:rFonts w:cs="David"/>
          <w:b/>
          <w:bCs/>
          <w:szCs w:val="24"/>
          <w:rtl/>
        </w:rPr>
        <w:t xml:space="preserve"> </w:t>
      </w:r>
      <w:r w:rsidRPr="0016646E">
        <w:rPr>
          <w:rFonts w:cs="David" w:hint="eastAsia"/>
          <w:b/>
          <w:bCs/>
          <w:szCs w:val="24"/>
          <w:rtl/>
        </w:rPr>
        <w:t>לזכויות</w:t>
      </w:r>
      <w:r w:rsidRPr="0016646E">
        <w:rPr>
          <w:rFonts w:cs="David"/>
          <w:b/>
          <w:bCs/>
          <w:szCs w:val="24"/>
          <w:rtl/>
        </w:rPr>
        <w:t xml:space="preserve"> </w:t>
      </w:r>
      <w:r w:rsidRPr="0016646E">
        <w:rPr>
          <w:rFonts w:cs="David" w:hint="eastAsia"/>
          <w:b/>
          <w:bCs/>
          <w:szCs w:val="24"/>
          <w:rtl/>
        </w:rPr>
        <w:t>ניצולי</w:t>
      </w:r>
      <w:r w:rsidRPr="0016646E">
        <w:rPr>
          <w:rFonts w:cs="David"/>
          <w:b/>
          <w:bCs/>
          <w:szCs w:val="24"/>
          <w:rtl/>
        </w:rPr>
        <w:t xml:space="preserve"> </w:t>
      </w:r>
      <w:r w:rsidRPr="0016646E">
        <w:rPr>
          <w:rFonts w:cs="David" w:hint="eastAsia"/>
          <w:b/>
          <w:bCs/>
          <w:szCs w:val="24"/>
          <w:rtl/>
        </w:rPr>
        <w:t>השואה</w:t>
      </w:r>
      <w:r w:rsidRPr="0016646E">
        <w:rPr>
          <w:rFonts w:cs="David"/>
          <w:b/>
          <w:bCs/>
          <w:szCs w:val="24"/>
          <w:rtl/>
        </w:rPr>
        <w:t>"</w:t>
      </w:r>
    </w:p>
    <w:p w14:paraId="6D4F9A50" w14:textId="77777777" w:rsidR="00170BBE" w:rsidRPr="00F337BE" w:rsidRDefault="00170BBE" w:rsidP="009F0757">
      <w:pPr>
        <w:widowControl w:val="0"/>
        <w:numPr>
          <w:ilvl w:val="1"/>
          <w:numId w:val="19"/>
        </w:numPr>
        <w:bidi/>
        <w:spacing w:before="120" w:after="120"/>
        <w:jc w:val="both"/>
        <w:textAlignment w:val="auto"/>
        <w:rPr>
          <w:rFonts w:cs="David"/>
          <w:szCs w:val="24"/>
        </w:rPr>
      </w:pPr>
      <w:r w:rsidRPr="00F337BE">
        <w:rPr>
          <w:rFonts w:cs="David" w:hint="eastAsia"/>
          <w:szCs w:val="24"/>
          <w:rtl/>
        </w:rPr>
        <w:t>את</w:t>
      </w:r>
      <w:r w:rsidRPr="00F337BE">
        <w:rPr>
          <w:rFonts w:cs="David"/>
          <w:szCs w:val="24"/>
          <w:rtl/>
        </w:rPr>
        <w:t xml:space="preserve"> מעטפות המכרז ניתן לשלשל לתיבת המכרזים בימים א'-ה' בין השעות 08:30 – </w:t>
      </w:r>
      <w:r w:rsidR="001E6ACE">
        <w:rPr>
          <w:rFonts w:cs="David" w:hint="cs"/>
          <w:szCs w:val="24"/>
          <w:rtl/>
        </w:rPr>
        <w:t>16</w:t>
      </w:r>
      <w:r w:rsidRPr="00F337BE">
        <w:rPr>
          <w:rFonts w:cs="David"/>
          <w:szCs w:val="24"/>
          <w:rtl/>
        </w:rPr>
        <w:t xml:space="preserve">:00, וזאת עד למועד האחרון להגשת הצעות </w:t>
      </w:r>
      <w:r w:rsidR="00963121">
        <w:rPr>
          <w:rFonts w:cs="David" w:hint="cs"/>
          <w:szCs w:val="24"/>
          <w:rtl/>
        </w:rPr>
        <w:t>כמפורט בטבלת ריכוז המועדים</w:t>
      </w:r>
      <w:r w:rsidRPr="00F337BE">
        <w:rPr>
          <w:rFonts w:cs="David"/>
          <w:szCs w:val="24"/>
          <w:rtl/>
        </w:rPr>
        <w:t xml:space="preserve"> (לעיל ולהלן: "</w:t>
      </w:r>
      <w:r w:rsidRPr="00F337BE">
        <w:rPr>
          <w:rFonts w:cs="David" w:hint="eastAsia"/>
          <w:b/>
          <w:bCs/>
          <w:szCs w:val="24"/>
          <w:rtl/>
        </w:rPr>
        <w:t>המועד</w:t>
      </w:r>
      <w:r w:rsidRPr="00F337BE">
        <w:rPr>
          <w:rFonts w:cs="David"/>
          <w:b/>
          <w:bCs/>
          <w:szCs w:val="24"/>
          <w:rtl/>
        </w:rPr>
        <w:t xml:space="preserve"> </w:t>
      </w:r>
      <w:r w:rsidRPr="00F337BE">
        <w:rPr>
          <w:rFonts w:cs="David" w:hint="eastAsia"/>
          <w:b/>
          <w:bCs/>
          <w:szCs w:val="24"/>
          <w:rtl/>
        </w:rPr>
        <w:t>האחרון</w:t>
      </w:r>
      <w:r w:rsidRPr="00F337BE">
        <w:rPr>
          <w:rFonts w:cs="David"/>
          <w:b/>
          <w:bCs/>
          <w:szCs w:val="24"/>
          <w:rtl/>
        </w:rPr>
        <w:t xml:space="preserve"> </w:t>
      </w:r>
      <w:r w:rsidRPr="00F337BE">
        <w:rPr>
          <w:rFonts w:cs="David" w:hint="eastAsia"/>
          <w:b/>
          <w:bCs/>
          <w:szCs w:val="24"/>
          <w:rtl/>
        </w:rPr>
        <w:t>להגשת</w:t>
      </w:r>
      <w:r w:rsidRPr="00F337BE">
        <w:rPr>
          <w:rFonts w:cs="David"/>
          <w:b/>
          <w:bCs/>
          <w:szCs w:val="24"/>
          <w:rtl/>
        </w:rPr>
        <w:t xml:space="preserve"> </w:t>
      </w:r>
      <w:r w:rsidRPr="00F337BE">
        <w:rPr>
          <w:rFonts w:cs="David" w:hint="eastAsia"/>
          <w:b/>
          <w:bCs/>
          <w:szCs w:val="24"/>
          <w:rtl/>
        </w:rPr>
        <w:t>הצעות</w:t>
      </w:r>
      <w:r w:rsidRPr="00F337BE">
        <w:rPr>
          <w:rFonts w:cs="David"/>
          <w:szCs w:val="24"/>
          <w:rtl/>
        </w:rPr>
        <w:t>").</w:t>
      </w:r>
    </w:p>
    <w:p w14:paraId="21DFDA96" w14:textId="77777777" w:rsidR="00170BBE" w:rsidRPr="00F337BE" w:rsidRDefault="00170BBE" w:rsidP="009F0757">
      <w:pPr>
        <w:widowControl w:val="0"/>
        <w:numPr>
          <w:ilvl w:val="1"/>
          <w:numId w:val="19"/>
        </w:numPr>
        <w:bidi/>
        <w:spacing w:before="120" w:after="120"/>
        <w:jc w:val="both"/>
        <w:textAlignment w:val="auto"/>
        <w:rPr>
          <w:rFonts w:cs="David"/>
          <w:szCs w:val="24"/>
          <w:rtl/>
        </w:rPr>
      </w:pPr>
      <w:r w:rsidRPr="00F337BE">
        <w:rPr>
          <w:rFonts w:cs="David" w:hint="cs"/>
          <w:szCs w:val="24"/>
          <w:rtl/>
        </w:rPr>
        <w:t>הצעה שלא תימצא בתוך תיבת המכרזים במועד האחרון להגשת ההצעה, מכל סיבה שהיא, לא תשתתף במכרז</w:t>
      </w:r>
      <w:r w:rsidRPr="00F337BE">
        <w:rPr>
          <w:rFonts w:cs="David"/>
          <w:szCs w:val="24"/>
          <w:rtl/>
        </w:rPr>
        <w:t>.</w:t>
      </w:r>
    </w:p>
    <w:p w14:paraId="23D17925" w14:textId="0BA75561" w:rsidR="00170BBE" w:rsidRPr="00F337BE" w:rsidRDefault="00170BBE" w:rsidP="00B4535A">
      <w:pPr>
        <w:widowControl w:val="0"/>
        <w:numPr>
          <w:ilvl w:val="1"/>
          <w:numId w:val="19"/>
        </w:numPr>
        <w:bidi/>
        <w:spacing w:before="120" w:after="120"/>
        <w:jc w:val="both"/>
        <w:textAlignment w:val="auto"/>
        <w:rPr>
          <w:rFonts w:cs="David"/>
          <w:b/>
          <w:bCs/>
          <w:szCs w:val="24"/>
          <w:u w:val="single"/>
          <w:rtl/>
        </w:rPr>
      </w:pPr>
      <w:r w:rsidRPr="00F337BE">
        <w:rPr>
          <w:rFonts w:cs="David" w:hint="cs"/>
          <w:b/>
          <w:bCs/>
          <w:szCs w:val="24"/>
          <w:u w:val="single"/>
          <w:rtl/>
        </w:rPr>
        <w:t xml:space="preserve">במעטפה הראשונה </w:t>
      </w:r>
      <w:r w:rsidR="00B4535A">
        <w:rPr>
          <w:rFonts w:cs="David" w:hint="cs"/>
          <w:b/>
          <w:bCs/>
          <w:szCs w:val="24"/>
          <w:u w:val="single"/>
          <w:rtl/>
        </w:rPr>
        <w:t>יוגשו כל המסמכים הנדרשים בסעיף 8 (אישורים ומסמכים נדרשים) מלבד הצעת המחיר:</w:t>
      </w:r>
    </w:p>
    <w:p w14:paraId="36215350" w14:textId="77777777" w:rsidR="00170BBE" w:rsidRPr="00F337BE" w:rsidRDefault="00170BBE" w:rsidP="009F0757">
      <w:pPr>
        <w:widowControl w:val="0"/>
        <w:numPr>
          <w:ilvl w:val="2"/>
          <w:numId w:val="19"/>
        </w:numPr>
        <w:bidi/>
        <w:spacing w:before="120" w:after="120"/>
        <w:jc w:val="both"/>
        <w:textAlignment w:val="auto"/>
        <w:rPr>
          <w:rFonts w:cs="David"/>
          <w:sz w:val="24"/>
          <w:szCs w:val="24"/>
          <w:lang w:eastAsia="en-US"/>
        </w:rPr>
      </w:pPr>
      <w:r w:rsidRPr="00F337BE">
        <w:rPr>
          <w:rFonts w:cs="David" w:hint="cs"/>
          <w:sz w:val="24"/>
          <w:szCs w:val="24"/>
          <w:rtl/>
          <w:lang w:eastAsia="en-US"/>
        </w:rPr>
        <w:t xml:space="preserve">הצעת המציע תוגש בכתב, בעברית, מהודקת ומסודרת, הכוללת: טופס הצעה מלא חתום, ופרק נספחים הכולל: אישורים, הצהרות חתומות, הסכם חתום, וכל מסמך אחר שהמציע נדרש למלא ו/או לצרף להצעתו, לרבות תשובות המזמין לשאלות ההבהרה של המציעים, חתומים על ידי המציע. </w:t>
      </w:r>
    </w:p>
    <w:p w14:paraId="3785F9DB" w14:textId="77777777" w:rsidR="00170BBE" w:rsidRPr="00F337BE" w:rsidRDefault="00170BBE" w:rsidP="009F0757">
      <w:pPr>
        <w:widowControl w:val="0"/>
        <w:numPr>
          <w:ilvl w:val="2"/>
          <w:numId w:val="19"/>
        </w:numPr>
        <w:bidi/>
        <w:spacing w:before="120" w:after="120"/>
        <w:jc w:val="both"/>
        <w:textAlignment w:val="auto"/>
        <w:rPr>
          <w:rFonts w:cs="David"/>
          <w:sz w:val="24"/>
          <w:szCs w:val="24"/>
          <w:lang w:eastAsia="en-US"/>
        </w:rPr>
      </w:pPr>
      <w:r w:rsidRPr="00F337BE">
        <w:rPr>
          <w:rFonts w:cs="David" w:hint="cs"/>
          <w:sz w:val="24"/>
          <w:szCs w:val="24"/>
          <w:rtl/>
          <w:lang w:eastAsia="en-US"/>
        </w:rPr>
        <w:t xml:space="preserve">כל דף בהצעה, לרבות בנספחים להצעה, יוחתם בחותמת הרשמית של המציע, או חתימת </w:t>
      </w:r>
      <w:proofErr w:type="spellStart"/>
      <w:r w:rsidRPr="00F337BE">
        <w:rPr>
          <w:rFonts w:cs="David" w:hint="cs"/>
          <w:sz w:val="24"/>
          <w:szCs w:val="24"/>
          <w:rtl/>
          <w:lang w:eastAsia="en-US"/>
        </w:rPr>
        <w:t>מורשי</w:t>
      </w:r>
      <w:proofErr w:type="spellEnd"/>
      <w:r w:rsidRPr="00F337BE">
        <w:rPr>
          <w:rFonts w:cs="David" w:hint="cs"/>
          <w:sz w:val="24"/>
          <w:szCs w:val="24"/>
          <w:rtl/>
          <w:lang w:eastAsia="en-US"/>
        </w:rPr>
        <w:t xml:space="preserve"> חתימה מטעם המציע.</w:t>
      </w:r>
    </w:p>
    <w:p w14:paraId="29CF1F93" w14:textId="77777777" w:rsidR="00170BBE" w:rsidRPr="00F337BE" w:rsidRDefault="00170BBE" w:rsidP="009F0757">
      <w:pPr>
        <w:widowControl w:val="0"/>
        <w:numPr>
          <w:ilvl w:val="2"/>
          <w:numId w:val="19"/>
        </w:numPr>
        <w:bidi/>
        <w:spacing w:before="120" w:after="120"/>
        <w:jc w:val="both"/>
        <w:textAlignment w:val="auto"/>
        <w:rPr>
          <w:rFonts w:cs="David"/>
          <w:sz w:val="24"/>
          <w:szCs w:val="24"/>
          <w:rtl/>
          <w:lang w:eastAsia="en-US"/>
        </w:rPr>
      </w:pPr>
      <w:r w:rsidRPr="00F337BE">
        <w:rPr>
          <w:rFonts w:cs="David" w:hint="cs"/>
          <w:sz w:val="24"/>
          <w:szCs w:val="24"/>
          <w:rtl/>
          <w:lang w:eastAsia="en-US"/>
        </w:rPr>
        <w:t>יודגש, כי על ההצעה להיות מוגשת על ידי ישות משפטית אחת בלבד וכל התנאים והאישורים הנדרשים על פי מכרז זה יהיו על שמה של אותה ישות משפטית.</w:t>
      </w:r>
    </w:p>
    <w:p w14:paraId="09FB1C27" w14:textId="77777777" w:rsidR="00170BBE" w:rsidRPr="00F337BE" w:rsidRDefault="00170BBE" w:rsidP="009F0757">
      <w:pPr>
        <w:widowControl w:val="0"/>
        <w:numPr>
          <w:ilvl w:val="1"/>
          <w:numId w:val="19"/>
        </w:numPr>
        <w:bidi/>
        <w:spacing w:before="120" w:after="120"/>
        <w:jc w:val="both"/>
        <w:textAlignment w:val="auto"/>
        <w:rPr>
          <w:rFonts w:cs="David"/>
          <w:sz w:val="24"/>
          <w:szCs w:val="24"/>
          <w:rtl/>
          <w:lang w:eastAsia="en-US"/>
        </w:rPr>
      </w:pPr>
      <w:r w:rsidRPr="00F337BE">
        <w:rPr>
          <w:rFonts w:cs="David" w:hint="eastAsia"/>
          <w:b/>
          <w:bCs/>
          <w:szCs w:val="24"/>
          <w:u w:val="single"/>
          <w:rtl/>
        </w:rPr>
        <w:t>במעטפה</w:t>
      </w:r>
      <w:r w:rsidRPr="00F337BE">
        <w:rPr>
          <w:rFonts w:cs="David" w:hint="cs"/>
          <w:b/>
          <w:bCs/>
          <w:sz w:val="24"/>
          <w:szCs w:val="24"/>
          <w:u w:val="single"/>
          <w:rtl/>
        </w:rPr>
        <w:t xml:space="preserve"> השנייה</w:t>
      </w:r>
      <w:r w:rsidRPr="00F337BE">
        <w:rPr>
          <w:u w:val="single"/>
          <w:rtl/>
        </w:rPr>
        <w:t xml:space="preserve"> </w:t>
      </w:r>
      <w:r w:rsidRPr="00F337BE">
        <w:rPr>
          <w:rFonts w:cs="David"/>
          <w:b/>
          <w:bCs/>
          <w:sz w:val="24"/>
          <w:szCs w:val="24"/>
          <w:u w:val="single"/>
          <w:rtl/>
        </w:rPr>
        <w:t>יגיש המציע את הצעת המחיר</w:t>
      </w:r>
      <w:r w:rsidRPr="00F337BE">
        <w:rPr>
          <w:rFonts w:cs="David" w:hint="cs"/>
          <w:b/>
          <w:bCs/>
          <w:sz w:val="24"/>
          <w:szCs w:val="24"/>
          <w:u w:val="single"/>
          <w:rtl/>
        </w:rPr>
        <w:t>:</w:t>
      </w:r>
    </w:p>
    <w:p w14:paraId="0173BE2B" w14:textId="77777777" w:rsidR="00170BBE" w:rsidRPr="00F337BE" w:rsidRDefault="00170BBE" w:rsidP="009F0757">
      <w:pPr>
        <w:widowControl w:val="0"/>
        <w:numPr>
          <w:ilvl w:val="2"/>
          <w:numId w:val="19"/>
        </w:numPr>
        <w:bidi/>
        <w:spacing w:before="120" w:after="120"/>
        <w:jc w:val="both"/>
        <w:textAlignment w:val="auto"/>
        <w:rPr>
          <w:rFonts w:cs="David"/>
          <w:sz w:val="24"/>
          <w:szCs w:val="24"/>
          <w:lang w:eastAsia="en-US"/>
        </w:rPr>
      </w:pPr>
      <w:r w:rsidRPr="00F337BE">
        <w:rPr>
          <w:rFonts w:cs="David" w:hint="cs"/>
          <w:sz w:val="24"/>
          <w:szCs w:val="24"/>
          <w:rtl/>
          <w:lang w:eastAsia="en-US"/>
        </w:rPr>
        <w:t xml:space="preserve">הצעת המחיר תוגש במעטפה נפרדת סגורה שתוכנס לתוך מעטפת ההצעה הראשית. על מעטפה זו יירשם: </w:t>
      </w:r>
      <w:r w:rsidRPr="00F337BE">
        <w:rPr>
          <w:rFonts w:cs="David" w:hint="cs"/>
          <w:b/>
          <w:bCs/>
          <w:sz w:val="24"/>
          <w:szCs w:val="24"/>
          <w:u w:val="single"/>
          <w:rtl/>
          <w:lang w:eastAsia="en-US"/>
        </w:rPr>
        <w:t xml:space="preserve">"הצעת מחיר </w:t>
      </w:r>
      <w:r w:rsidRPr="00F337BE">
        <w:rPr>
          <w:rFonts w:cs="David"/>
          <w:b/>
          <w:bCs/>
          <w:sz w:val="24"/>
          <w:szCs w:val="24"/>
          <w:u w:val="single"/>
          <w:rtl/>
          <w:lang w:eastAsia="en-US"/>
        </w:rPr>
        <w:t>–</w:t>
      </w:r>
      <w:r w:rsidRPr="00F337BE">
        <w:rPr>
          <w:rFonts w:cs="David" w:hint="cs"/>
          <w:b/>
          <w:bCs/>
          <w:sz w:val="24"/>
          <w:szCs w:val="24"/>
          <w:u w:val="single"/>
          <w:rtl/>
          <w:lang w:eastAsia="en-US"/>
        </w:rPr>
        <w:t xml:space="preserve"> </w:t>
      </w:r>
      <w:r w:rsidR="00E721D1">
        <w:rPr>
          <w:rFonts w:cs="David" w:hint="cs"/>
          <w:b/>
          <w:bCs/>
          <w:sz w:val="24"/>
          <w:szCs w:val="24"/>
          <w:u w:val="single"/>
          <w:rtl/>
          <w:lang w:eastAsia="en-US"/>
        </w:rPr>
        <w:t>שירותי שליחויות</w:t>
      </w:r>
      <w:r w:rsidRPr="00F337BE">
        <w:rPr>
          <w:rFonts w:cs="David" w:hint="cs"/>
          <w:sz w:val="24"/>
          <w:szCs w:val="24"/>
          <w:rtl/>
          <w:lang w:eastAsia="en-US"/>
        </w:rPr>
        <w:t>".</w:t>
      </w:r>
    </w:p>
    <w:p w14:paraId="50531B5C" w14:textId="77777777" w:rsidR="00170BBE" w:rsidRPr="00F337BE" w:rsidRDefault="00170BBE" w:rsidP="009F0757">
      <w:pPr>
        <w:widowControl w:val="0"/>
        <w:numPr>
          <w:ilvl w:val="2"/>
          <w:numId w:val="19"/>
        </w:numPr>
        <w:bidi/>
        <w:spacing w:before="120" w:after="120"/>
        <w:jc w:val="both"/>
        <w:textAlignment w:val="auto"/>
        <w:rPr>
          <w:rFonts w:cs="David"/>
          <w:sz w:val="24"/>
          <w:szCs w:val="24"/>
          <w:rtl/>
          <w:lang w:eastAsia="en-US"/>
        </w:rPr>
      </w:pPr>
      <w:r w:rsidRPr="00F337BE">
        <w:rPr>
          <w:rFonts w:cs="David"/>
          <w:sz w:val="24"/>
          <w:szCs w:val="24"/>
          <w:rtl/>
          <w:lang w:eastAsia="en-US"/>
        </w:rPr>
        <w:t>אין לציין את נתוני הצעת המחיר באופן גלוי בהסכם או במקום אחר כלשהו בהצעה. ציון נתוני הצעת המחיר באופן גלוי במקום</w:t>
      </w:r>
      <w:r w:rsidRPr="00F337BE">
        <w:rPr>
          <w:rFonts w:cs="David" w:hint="cs"/>
          <w:sz w:val="24"/>
          <w:szCs w:val="24"/>
          <w:rtl/>
          <w:lang w:eastAsia="en-US"/>
        </w:rPr>
        <w:t xml:space="preserve"> </w:t>
      </w:r>
      <w:r w:rsidRPr="00F337BE">
        <w:rPr>
          <w:rFonts w:cs="David"/>
          <w:sz w:val="24"/>
          <w:szCs w:val="24"/>
          <w:rtl/>
          <w:lang w:eastAsia="en-US"/>
        </w:rPr>
        <w:t xml:space="preserve">כלשהו בהצעה </w:t>
      </w:r>
      <w:r w:rsidRPr="00F337BE">
        <w:rPr>
          <w:rFonts w:cs="David" w:hint="cs"/>
          <w:sz w:val="24"/>
          <w:szCs w:val="24"/>
          <w:rtl/>
          <w:lang w:eastAsia="en-US"/>
        </w:rPr>
        <w:t>(</w:t>
      </w:r>
      <w:r w:rsidRPr="00F337BE">
        <w:rPr>
          <w:rFonts w:cs="David"/>
          <w:sz w:val="24"/>
          <w:szCs w:val="24"/>
          <w:rtl/>
          <w:lang w:eastAsia="en-US"/>
        </w:rPr>
        <w:t>מלבד בתוך המעטפה הסגורה</w:t>
      </w:r>
      <w:r w:rsidRPr="00F337BE">
        <w:rPr>
          <w:rFonts w:cs="David" w:hint="cs"/>
          <w:sz w:val="24"/>
          <w:szCs w:val="24"/>
          <w:rtl/>
          <w:lang w:eastAsia="en-US"/>
        </w:rPr>
        <w:t>)</w:t>
      </w:r>
      <w:r w:rsidRPr="00F337BE">
        <w:rPr>
          <w:rFonts w:cs="David"/>
          <w:sz w:val="24"/>
          <w:szCs w:val="24"/>
          <w:rtl/>
          <w:lang w:eastAsia="en-US"/>
        </w:rPr>
        <w:t xml:space="preserve"> יגרום לפסילת ההצעה</w:t>
      </w:r>
      <w:r w:rsidRPr="00F337BE">
        <w:rPr>
          <w:rFonts w:cs="David" w:hint="cs"/>
          <w:sz w:val="24"/>
          <w:szCs w:val="24"/>
          <w:rtl/>
          <w:lang w:eastAsia="en-US"/>
        </w:rPr>
        <w:t>.</w:t>
      </w:r>
    </w:p>
    <w:p w14:paraId="1F4D8AEA" w14:textId="77777777" w:rsidR="00170BBE" w:rsidRPr="00F337BE" w:rsidRDefault="00170BBE" w:rsidP="009F0757">
      <w:pPr>
        <w:widowControl w:val="0"/>
        <w:numPr>
          <w:ilvl w:val="1"/>
          <w:numId w:val="19"/>
        </w:numPr>
        <w:bidi/>
        <w:spacing w:before="120" w:after="120"/>
        <w:jc w:val="both"/>
        <w:textAlignment w:val="auto"/>
        <w:rPr>
          <w:rFonts w:ascii="David" w:hAnsi="David" w:cs="David"/>
          <w:b/>
          <w:bCs/>
          <w:sz w:val="24"/>
          <w:szCs w:val="24"/>
          <w:u w:val="single"/>
        </w:rPr>
      </w:pPr>
      <w:r w:rsidRPr="00F337BE">
        <w:rPr>
          <w:rFonts w:ascii="David" w:hAnsi="David" w:cs="David" w:hint="cs"/>
          <w:b/>
          <w:bCs/>
          <w:sz w:val="24"/>
          <w:szCs w:val="24"/>
          <w:u w:val="single"/>
          <w:rtl/>
        </w:rPr>
        <w:t>שאלות הבהרה</w:t>
      </w:r>
    </w:p>
    <w:p w14:paraId="7CD706ED" w14:textId="77777777" w:rsidR="00170BBE" w:rsidRPr="00F337BE" w:rsidRDefault="00170BBE" w:rsidP="009F0757">
      <w:pPr>
        <w:widowControl w:val="0"/>
        <w:numPr>
          <w:ilvl w:val="2"/>
          <w:numId w:val="19"/>
        </w:numPr>
        <w:bidi/>
        <w:spacing w:before="120" w:after="120"/>
        <w:jc w:val="both"/>
        <w:textAlignment w:val="auto"/>
        <w:rPr>
          <w:rFonts w:cs="David"/>
          <w:sz w:val="24"/>
          <w:szCs w:val="24"/>
        </w:rPr>
      </w:pPr>
      <w:r w:rsidRPr="00F337BE">
        <w:rPr>
          <w:rFonts w:cs="David" w:hint="eastAsia"/>
          <w:sz w:val="24"/>
          <w:szCs w:val="24"/>
          <w:rtl/>
        </w:rPr>
        <w:t>שאלות</w:t>
      </w:r>
      <w:r w:rsidRPr="00F337BE">
        <w:rPr>
          <w:rFonts w:cs="David" w:hint="cs"/>
          <w:sz w:val="24"/>
          <w:szCs w:val="24"/>
          <w:rtl/>
        </w:rPr>
        <w:t xml:space="preserve"> ובקשות להבהרות יש לשלוח בכתב, בקובץ וורד (</w:t>
      </w:r>
      <w:r w:rsidRPr="00F337BE">
        <w:rPr>
          <w:rFonts w:cs="David"/>
          <w:sz w:val="24"/>
          <w:szCs w:val="24"/>
        </w:rPr>
        <w:t>Word</w:t>
      </w:r>
      <w:r w:rsidRPr="00F337BE">
        <w:rPr>
          <w:rFonts w:cs="David" w:hint="cs"/>
          <w:sz w:val="24"/>
          <w:szCs w:val="24"/>
          <w:rtl/>
        </w:rPr>
        <w:t>),</w:t>
      </w:r>
      <w:r w:rsidRPr="00F337BE">
        <w:rPr>
          <w:rFonts w:cs="David"/>
          <w:b/>
          <w:bCs/>
          <w:sz w:val="24"/>
          <w:szCs w:val="24"/>
          <w:rtl/>
        </w:rPr>
        <w:t xml:space="preserve"> </w:t>
      </w:r>
      <w:r w:rsidRPr="00F337BE">
        <w:rPr>
          <w:rFonts w:cs="David" w:hint="cs"/>
          <w:sz w:val="24"/>
          <w:szCs w:val="24"/>
          <w:rtl/>
        </w:rPr>
        <w:t xml:space="preserve">עד למועד  </w:t>
      </w:r>
      <w:r w:rsidR="00963121">
        <w:rPr>
          <w:rFonts w:cs="David" w:hint="cs"/>
          <w:sz w:val="24"/>
          <w:szCs w:val="24"/>
          <w:rtl/>
        </w:rPr>
        <w:t>המפורט בטבלת ריכוז המועדים</w:t>
      </w:r>
      <w:r w:rsidRPr="00F337BE">
        <w:rPr>
          <w:rFonts w:cs="David" w:hint="cs"/>
          <w:sz w:val="24"/>
          <w:szCs w:val="24"/>
          <w:rtl/>
        </w:rPr>
        <w:t xml:space="preserve"> בכתובת דואר אלקטרוני הבאה: </w:t>
      </w:r>
      <w:hyperlink r:id="rId13" w:history="1">
        <w:r w:rsidRPr="00F337BE">
          <w:rPr>
            <w:rStyle w:val="Hyperlink"/>
            <w:rFonts w:cs="David"/>
            <w:sz w:val="24"/>
            <w:szCs w:val="24"/>
          </w:rPr>
          <w:t>michrazim@shikum.mof.gov.il</w:t>
        </w:r>
      </w:hyperlink>
      <w:r w:rsidRPr="00F337BE">
        <w:rPr>
          <w:rFonts w:cs="David" w:hint="cs"/>
          <w:sz w:val="24"/>
          <w:szCs w:val="24"/>
          <w:rtl/>
        </w:rPr>
        <w:t>.</w:t>
      </w:r>
    </w:p>
    <w:p w14:paraId="60319CB8" w14:textId="77777777" w:rsidR="00170BBE" w:rsidRPr="00F337BE" w:rsidRDefault="00170BBE" w:rsidP="009F0757">
      <w:pPr>
        <w:widowControl w:val="0"/>
        <w:numPr>
          <w:ilvl w:val="2"/>
          <w:numId w:val="19"/>
        </w:numPr>
        <w:bidi/>
        <w:spacing w:before="120" w:after="120"/>
        <w:jc w:val="both"/>
        <w:textAlignment w:val="auto"/>
        <w:rPr>
          <w:rFonts w:cs="David"/>
          <w:sz w:val="24"/>
          <w:szCs w:val="24"/>
        </w:rPr>
      </w:pPr>
      <w:r w:rsidRPr="00F337BE">
        <w:rPr>
          <w:rFonts w:cs="David" w:hint="eastAsia"/>
          <w:sz w:val="24"/>
          <w:szCs w:val="24"/>
          <w:rtl/>
        </w:rPr>
        <w:t>בכותרת</w:t>
      </w:r>
      <w:r w:rsidRPr="00F337BE">
        <w:rPr>
          <w:rFonts w:cs="David"/>
          <w:sz w:val="24"/>
          <w:szCs w:val="24"/>
          <w:rtl/>
        </w:rPr>
        <w:t xml:space="preserve"> הדואר האלקטרוני תופיע הכותרת: </w:t>
      </w:r>
      <w:r w:rsidRPr="0016646E">
        <w:rPr>
          <w:rFonts w:cs="David"/>
          <w:b/>
          <w:bCs/>
          <w:sz w:val="24"/>
          <w:szCs w:val="24"/>
          <w:rtl/>
        </w:rPr>
        <w:t>"</w:t>
      </w:r>
      <w:r w:rsidRPr="0016646E">
        <w:rPr>
          <w:rFonts w:cs="David" w:hint="eastAsia"/>
          <w:b/>
          <w:bCs/>
          <w:sz w:val="24"/>
          <w:szCs w:val="24"/>
          <w:rtl/>
        </w:rPr>
        <w:t>מכרז</w:t>
      </w:r>
      <w:r w:rsidRPr="0016646E">
        <w:rPr>
          <w:rFonts w:cs="David"/>
          <w:b/>
          <w:bCs/>
          <w:sz w:val="24"/>
          <w:szCs w:val="24"/>
          <w:rtl/>
        </w:rPr>
        <w:t xml:space="preserve"> </w:t>
      </w:r>
      <w:r w:rsidRPr="0016646E">
        <w:rPr>
          <w:rFonts w:cs="David" w:hint="eastAsia"/>
          <w:b/>
          <w:bCs/>
          <w:sz w:val="24"/>
          <w:szCs w:val="24"/>
          <w:rtl/>
        </w:rPr>
        <w:t>פומבי</w:t>
      </w:r>
      <w:r w:rsidRPr="0016646E">
        <w:rPr>
          <w:rFonts w:cs="David"/>
          <w:b/>
          <w:bCs/>
          <w:sz w:val="24"/>
          <w:szCs w:val="24"/>
          <w:rtl/>
        </w:rPr>
        <w:t xml:space="preserve"> </w:t>
      </w:r>
      <w:r w:rsidRPr="0016646E">
        <w:rPr>
          <w:rFonts w:cs="David" w:hint="eastAsia"/>
          <w:b/>
          <w:bCs/>
          <w:sz w:val="24"/>
          <w:szCs w:val="24"/>
          <w:rtl/>
        </w:rPr>
        <w:t>מס</w:t>
      </w:r>
      <w:r w:rsidRPr="0016646E">
        <w:rPr>
          <w:rFonts w:cs="David"/>
          <w:b/>
          <w:bCs/>
          <w:sz w:val="24"/>
          <w:szCs w:val="24"/>
          <w:rtl/>
        </w:rPr>
        <w:t xml:space="preserve">' </w:t>
      </w:r>
      <w:r w:rsidR="00E721D1">
        <w:rPr>
          <w:rFonts w:cs="David" w:hint="cs"/>
          <w:b/>
          <w:bCs/>
          <w:sz w:val="24"/>
          <w:szCs w:val="24"/>
          <w:rtl/>
        </w:rPr>
        <w:t>4</w:t>
      </w:r>
      <w:r w:rsidRPr="0016646E">
        <w:rPr>
          <w:rFonts w:cs="David"/>
          <w:b/>
          <w:bCs/>
          <w:sz w:val="24"/>
          <w:szCs w:val="24"/>
          <w:rtl/>
        </w:rPr>
        <w:t xml:space="preserve">/2019 </w:t>
      </w:r>
      <w:r w:rsidR="00963121" w:rsidRPr="0016646E">
        <w:rPr>
          <w:rFonts w:cs="David" w:hint="eastAsia"/>
          <w:b/>
          <w:bCs/>
          <w:sz w:val="24"/>
          <w:szCs w:val="24"/>
          <w:rtl/>
        </w:rPr>
        <w:t>ל</w:t>
      </w:r>
      <w:r w:rsidR="00963121">
        <w:rPr>
          <w:rFonts w:cs="David" w:hint="cs"/>
          <w:b/>
          <w:bCs/>
          <w:sz w:val="24"/>
          <w:szCs w:val="24"/>
          <w:rtl/>
        </w:rPr>
        <w:t>מתן</w:t>
      </w:r>
      <w:r w:rsidR="00963121" w:rsidRPr="0016646E">
        <w:rPr>
          <w:rFonts w:cs="David"/>
          <w:b/>
          <w:bCs/>
          <w:sz w:val="24"/>
          <w:szCs w:val="24"/>
          <w:rtl/>
        </w:rPr>
        <w:t xml:space="preserve"> </w:t>
      </w:r>
      <w:r w:rsidRPr="0016646E">
        <w:rPr>
          <w:rFonts w:cs="David" w:hint="eastAsia"/>
          <w:b/>
          <w:bCs/>
          <w:sz w:val="24"/>
          <w:szCs w:val="24"/>
          <w:rtl/>
        </w:rPr>
        <w:t>שירותי</w:t>
      </w:r>
      <w:r w:rsidRPr="0016646E">
        <w:rPr>
          <w:rFonts w:cs="David"/>
          <w:b/>
          <w:bCs/>
          <w:sz w:val="24"/>
          <w:szCs w:val="24"/>
          <w:rtl/>
        </w:rPr>
        <w:t xml:space="preserve"> </w:t>
      </w:r>
      <w:r w:rsidR="00E721D1">
        <w:rPr>
          <w:rFonts w:cs="David" w:hint="cs"/>
          <w:b/>
          <w:bCs/>
          <w:sz w:val="24"/>
          <w:szCs w:val="24"/>
          <w:rtl/>
        </w:rPr>
        <w:t>שליחויות</w:t>
      </w:r>
      <w:r w:rsidRPr="0016646E">
        <w:rPr>
          <w:rFonts w:cs="David"/>
          <w:b/>
          <w:bCs/>
          <w:sz w:val="24"/>
          <w:szCs w:val="24"/>
          <w:rtl/>
        </w:rPr>
        <w:t xml:space="preserve"> </w:t>
      </w:r>
      <w:r w:rsidRPr="0016646E">
        <w:rPr>
          <w:rFonts w:cs="David" w:hint="eastAsia"/>
          <w:b/>
          <w:bCs/>
          <w:sz w:val="24"/>
          <w:szCs w:val="24"/>
          <w:rtl/>
        </w:rPr>
        <w:t>לרשות</w:t>
      </w:r>
      <w:r w:rsidRPr="0016646E">
        <w:rPr>
          <w:rFonts w:cs="David"/>
          <w:b/>
          <w:bCs/>
          <w:sz w:val="24"/>
          <w:szCs w:val="24"/>
          <w:rtl/>
        </w:rPr>
        <w:t xml:space="preserve"> </w:t>
      </w:r>
      <w:r w:rsidRPr="0016646E">
        <w:rPr>
          <w:rFonts w:cs="David" w:hint="eastAsia"/>
          <w:b/>
          <w:bCs/>
          <w:sz w:val="24"/>
          <w:szCs w:val="24"/>
          <w:rtl/>
        </w:rPr>
        <w:t>לזכויות</w:t>
      </w:r>
      <w:r w:rsidRPr="0016646E">
        <w:rPr>
          <w:rFonts w:cs="David"/>
          <w:b/>
          <w:bCs/>
          <w:sz w:val="24"/>
          <w:szCs w:val="24"/>
          <w:rtl/>
        </w:rPr>
        <w:t xml:space="preserve"> </w:t>
      </w:r>
      <w:r w:rsidRPr="0016646E">
        <w:rPr>
          <w:rFonts w:cs="David" w:hint="eastAsia"/>
          <w:b/>
          <w:bCs/>
          <w:sz w:val="24"/>
          <w:szCs w:val="24"/>
          <w:rtl/>
        </w:rPr>
        <w:t>ניצולי</w:t>
      </w:r>
      <w:r w:rsidRPr="0016646E">
        <w:rPr>
          <w:rFonts w:cs="David"/>
          <w:b/>
          <w:bCs/>
          <w:sz w:val="24"/>
          <w:szCs w:val="24"/>
          <w:rtl/>
        </w:rPr>
        <w:t xml:space="preserve"> </w:t>
      </w:r>
      <w:r w:rsidRPr="0016646E">
        <w:rPr>
          <w:rFonts w:cs="David" w:hint="eastAsia"/>
          <w:b/>
          <w:bCs/>
          <w:sz w:val="24"/>
          <w:szCs w:val="24"/>
          <w:rtl/>
        </w:rPr>
        <w:t>השואה</w:t>
      </w:r>
      <w:r w:rsidRPr="0016646E">
        <w:rPr>
          <w:rFonts w:cs="David"/>
          <w:b/>
          <w:bCs/>
          <w:sz w:val="24"/>
          <w:szCs w:val="24"/>
          <w:rtl/>
        </w:rPr>
        <w:t xml:space="preserve"> - </w:t>
      </w:r>
      <w:r w:rsidRPr="0016646E">
        <w:rPr>
          <w:rFonts w:cs="David" w:hint="eastAsia"/>
          <w:b/>
          <w:bCs/>
          <w:sz w:val="24"/>
          <w:szCs w:val="24"/>
          <w:rtl/>
        </w:rPr>
        <w:t>שאלות</w:t>
      </w:r>
      <w:r w:rsidRPr="0016646E">
        <w:rPr>
          <w:rFonts w:cs="David"/>
          <w:b/>
          <w:bCs/>
          <w:sz w:val="24"/>
          <w:szCs w:val="24"/>
          <w:rtl/>
        </w:rPr>
        <w:t xml:space="preserve"> </w:t>
      </w:r>
      <w:r w:rsidRPr="0016646E">
        <w:rPr>
          <w:rFonts w:cs="David" w:hint="eastAsia"/>
          <w:b/>
          <w:bCs/>
          <w:sz w:val="24"/>
          <w:szCs w:val="24"/>
          <w:rtl/>
        </w:rPr>
        <w:t>הבהרה</w:t>
      </w:r>
      <w:r w:rsidRPr="0016646E">
        <w:rPr>
          <w:rFonts w:cs="David"/>
          <w:b/>
          <w:bCs/>
          <w:sz w:val="24"/>
          <w:szCs w:val="24"/>
          <w:rtl/>
        </w:rPr>
        <w:t>".</w:t>
      </w:r>
      <w:r w:rsidRPr="00F337BE">
        <w:rPr>
          <w:rFonts w:cs="David"/>
          <w:sz w:val="24"/>
          <w:szCs w:val="24"/>
          <w:rtl/>
        </w:rPr>
        <w:t xml:space="preserve"> </w:t>
      </w:r>
      <w:r w:rsidRPr="00F337BE">
        <w:rPr>
          <w:rFonts w:cs="David" w:hint="eastAsia"/>
          <w:sz w:val="24"/>
          <w:szCs w:val="24"/>
          <w:rtl/>
        </w:rPr>
        <w:t>יובהר</w:t>
      </w:r>
      <w:r w:rsidRPr="00F337BE">
        <w:rPr>
          <w:rFonts w:cs="David"/>
          <w:sz w:val="24"/>
          <w:szCs w:val="24"/>
          <w:rtl/>
        </w:rPr>
        <w:t xml:space="preserve"> </w:t>
      </w:r>
      <w:r w:rsidRPr="00F337BE">
        <w:rPr>
          <w:rFonts w:cs="David" w:hint="eastAsia"/>
          <w:sz w:val="24"/>
          <w:szCs w:val="24"/>
          <w:rtl/>
        </w:rPr>
        <w:t>כי</w:t>
      </w:r>
      <w:r w:rsidRPr="00F337BE">
        <w:rPr>
          <w:rFonts w:cs="David"/>
          <w:sz w:val="24"/>
          <w:szCs w:val="24"/>
          <w:rtl/>
        </w:rPr>
        <w:t xml:space="preserve"> </w:t>
      </w:r>
      <w:r w:rsidRPr="00F337BE">
        <w:rPr>
          <w:rFonts w:cs="David" w:hint="eastAsia"/>
          <w:sz w:val="24"/>
          <w:szCs w:val="24"/>
          <w:rtl/>
        </w:rPr>
        <w:t>לא</w:t>
      </w:r>
      <w:r w:rsidRPr="00F337BE">
        <w:rPr>
          <w:rFonts w:cs="David"/>
          <w:sz w:val="24"/>
          <w:szCs w:val="24"/>
          <w:rtl/>
        </w:rPr>
        <w:t xml:space="preserve"> </w:t>
      </w:r>
      <w:r w:rsidRPr="00F337BE">
        <w:rPr>
          <w:rFonts w:cs="David" w:hint="eastAsia"/>
          <w:sz w:val="24"/>
          <w:szCs w:val="24"/>
          <w:rtl/>
        </w:rPr>
        <w:t>תתקבלנה</w:t>
      </w:r>
      <w:r w:rsidRPr="00F337BE">
        <w:rPr>
          <w:rFonts w:cs="David"/>
          <w:sz w:val="24"/>
          <w:szCs w:val="24"/>
          <w:rtl/>
        </w:rPr>
        <w:t xml:space="preserve"> </w:t>
      </w:r>
      <w:r w:rsidRPr="00F337BE">
        <w:rPr>
          <w:rFonts w:cs="David" w:hint="eastAsia"/>
          <w:sz w:val="24"/>
          <w:szCs w:val="24"/>
          <w:rtl/>
        </w:rPr>
        <w:t>שאלות</w:t>
      </w:r>
      <w:r w:rsidRPr="00F337BE">
        <w:rPr>
          <w:rFonts w:cs="David"/>
          <w:sz w:val="24"/>
          <w:szCs w:val="24"/>
          <w:rtl/>
        </w:rPr>
        <w:t xml:space="preserve"> </w:t>
      </w:r>
      <w:r w:rsidRPr="00F337BE">
        <w:rPr>
          <w:rFonts w:cs="David" w:hint="eastAsia"/>
          <w:sz w:val="24"/>
          <w:szCs w:val="24"/>
          <w:rtl/>
        </w:rPr>
        <w:t>לאחר</w:t>
      </w:r>
      <w:r w:rsidRPr="00F337BE">
        <w:rPr>
          <w:rFonts w:cs="David"/>
          <w:sz w:val="24"/>
          <w:szCs w:val="24"/>
          <w:rtl/>
        </w:rPr>
        <w:t xml:space="preserve"> </w:t>
      </w:r>
      <w:r w:rsidRPr="00F337BE">
        <w:rPr>
          <w:rFonts w:cs="David" w:hint="eastAsia"/>
          <w:sz w:val="24"/>
          <w:szCs w:val="24"/>
          <w:rtl/>
        </w:rPr>
        <w:t>מועד</w:t>
      </w:r>
      <w:r w:rsidRPr="00F337BE">
        <w:rPr>
          <w:rFonts w:cs="David"/>
          <w:sz w:val="24"/>
          <w:szCs w:val="24"/>
          <w:rtl/>
        </w:rPr>
        <w:t xml:space="preserve"> </w:t>
      </w:r>
      <w:r w:rsidRPr="00F337BE">
        <w:rPr>
          <w:rFonts w:cs="David" w:hint="eastAsia"/>
          <w:sz w:val="24"/>
          <w:szCs w:val="24"/>
          <w:rtl/>
        </w:rPr>
        <w:t>זה</w:t>
      </w:r>
      <w:r w:rsidRPr="00F337BE">
        <w:rPr>
          <w:rFonts w:cs="David"/>
          <w:sz w:val="24"/>
          <w:szCs w:val="24"/>
          <w:rtl/>
        </w:rPr>
        <w:t>.</w:t>
      </w:r>
    </w:p>
    <w:p w14:paraId="6A562AF7" w14:textId="4A77C730" w:rsidR="00170BBE" w:rsidRDefault="00170BBE" w:rsidP="009F0757">
      <w:pPr>
        <w:widowControl w:val="0"/>
        <w:numPr>
          <w:ilvl w:val="2"/>
          <w:numId w:val="19"/>
        </w:numPr>
        <w:bidi/>
        <w:spacing w:before="120" w:after="120"/>
        <w:jc w:val="both"/>
        <w:textAlignment w:val="auto"/>
        <w:rPr>
          <w:rFonts w:cs="David"/>
          <w:sz w:val="24"/>
          <w:szCs w:val="24"/>
        </w:rPr>
      </w:pPr>
      <w:r w:rsidRPr="00F337BE">
        <w:rPr>
          <w:rFonts w:cs="David" w:hint="eastAsia"/>
          <w:sz w:val="24"/>
          <w:szCs w:val="24"/>
          <w:rtl/>
        </w:rPr>
        <w:t>המציעים</w:t>
      </w:r>
      <w:r w:rsidRPr="00F337BE">
        <w:rPr>
          <w:rFonts w:cs="David"/>
          <w:sz w:val="24"/>
          <w:szCs w:val="24"/>
          <w:rtl/>
        </w:rPr>
        <w:t xml:space="preserve"> נדרשים להתייחס בשאלותיהם למספר הסעיף במכרז ו/או במפרט בהתאם לטבלה הבאה:</w:t>
      </w:r>
      <w:r w:rsidRPr="00F337BE">
        <w:rPr>
          <w:rFonts w:cs="David"/>
          <w:sz w:val="24"/>
          <w:szCs w:val="24"/>
        </w:rPr>
        <w:t xml:space="preserve"> </w:t>
      </w:r>
    </w:p>
    <w:p w14:paraId="70215D2B" w14:textId="77777777" w:rsidR="00113113" w:rsidRPr="00F337BE" w:rsidRDefault="00113113" w:rsidP="00113113">
      <w:pPr>
        <w:widowControl w:val="0"/>
        <w:bidi/>
        <w:spacing w:before="120" w:after="120"/>
        <w:ind w:left="2290"/>
        <w:jc w:val="both"/>
        <w:textAlignment w:val="auto"/>
        <w:rPr>
          <w:rFonts w:cs="David"/>
          <w:sz w:val="24"/>
          <w:szCs w:val="24"/>
        </w:rPr>
      </w:pPr>
    </w:p>
    <w:tbl>
      <w:tblPr>
        <w:tblpPr w:leftFromText="180" w:rightFromText="180" w:vertAnchor="text" w:horzAnchor="margin" w:tblpY="189"/>
        <w:bidiVisual/>
        <w:tblW w:w="7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7"/>
        <w:gridCol w:w="1441"/>
        <w:gridCol w:w="1242"/>
        <w:gridCol w:w="1509"/>
        <w:gridCol w:w="1340"/>
        <w:gridCol w:w="1239"/>
      </w:tblGrid>
      <w:tr w:rsidR="001E6ACE" w:rsidRPr="00F337BE" w14:paraId="0E0F0600" w14:textId="77777777" w:rsidTr="001E6ACE">
        <w:tc>
          <w:tcPr>
            <w:tcW w:w="1077" w:type="dxa"/>
            <w:tcBorders>
              <w:top w:val="single" w:sz="4" w:space="0" w:color="auto"/>
              <w:left w:val="single" w:sz="4" w:space="0" w:color="auto"/>
              <w:bottom w:val="single" w:sz="4" w:space="0" w:color="auto"/>
              <w:right w:val="single" w:sz="4" w:space="0" w:color="auto"/>
            </w:tcBorders>
            <w:shd w:val="clear" w:color="auto" w:fill="auto"/>
            <w:hideMark/>
          </w:tcPr>
          <w:p w14:paraId="06BB23B2" w14:textId="77777777" w:rsidR="001E6ACE" w:rsidRPr="00F337BE" w:rsidRDefault="001E6ACE" w:rsidP="009F0757">
            <w:pPr>
              <w:pStyle w:val="3c"/>
              <w:tabs>
                <w:tab w:val="left" w:pos="720"/>
              </w:tabs>
              <w:spacing w:before="120" w:line="240" w:lineRule="auto"/>
              <w:ind w:left="0" w:firstLine="0"/>
              <w:rPr>
                <w:sz w:val="24"/>
                <w:rtl/>
              </w:rPr>
            </w:pPr>
            <w:r w:rsidRPr="00F337BE">
              <w:rPr>
                <w:rFonts w:hint="cs"/>
                <w:sz w:val="24"/>
                <w:rtl/>
              </w:rPr>
              <w:lastRenderedPageBreak/>
              <w:t>מס' סידורי</w:t>
            </w:r>
          </w:p>
        </w:tc>
        <w:tc>
          <w:tcPr>
            <w:tcW w:w="1441" w:type="dxa"/>
            <w:tcBorders>
              <w:top w:val="single" w:sz="4" w:space="0" w:color="auto"/>
              <w:left w:val="single" w:sz="4" w:space="0" w:color="auto"/>
              <w:bottom w:val="single" w:sz="4" w:space="0" w:color="auto"/>
              <w:right w:val="single" w:sz="4" w:space="0" w:color="auto"/>
            </w:tcBorders>
            <w:shd w:val="clear" w:color="auto" w:fill="auto"/>
            <w:hideMark/>
          </w:tcPr>
          <w:p w14:paraId="54550E99" w14:textId="77777777" w:rsidR="001E6ACE" w:rsidRPr="00F337BE" w:rsidRDefault="001E6ACE" w:rsidP="009F0757">
            <w:pPr>
              <w:pStyle w:val="3c"/>
              <w:tabs>
                <w:tab w:val="left" w:pos="720"/>
              </w:tabs>
              <w:spacing w:before="120" w:line="240" w:lineRule="auto"/>
              <w:ind w:left="0" w:firstLine="0"/>
              <w:rPr>
                <w:sz w:val="24"/>
              </w:rPr>
            </w:pPr>
            <w:r w:rsidRPr="00F337BE">
              <w:rPr>
                <w:rFonts w:hint="cs"/>
                <w:sz w:val="24"/>
                <w:rtl/>
              </w:rPr>
              <w:t>פרק</w:t>
            </w:r>
          </w:p>
        </w:tc>
        <w:tc>
          <w:tcPr>
            <w:tcW w:w="1242" w:type="dxa"/>
            <w:tcBorders>
              <w:top w:val="single" w:sz="4" w:space="0" w:color="auto"/>
              <w:left w:val="single" w:sz="4" w:space="0" w:color="auto"/>
              <w:bottom w:val="single" w:sz="4" w:space="0" w:color="auto"/>
              <w:right w:val="single" w:sz="4" w:space="0" w:color="auto"/>
            </w:tcBorders>
            <w:shd w:val="clear" w:color="auto" w:fill="auto"/>
            <w:hideMark/>
          </w:tcPr>
          <w:p w14:paraId="5E1DE07E" w14:textId="77777777" w:rsidR="001E6ACE" w:rsidRPr="00F337BE" w:rsidRDefault="001E6ACE" w:rsidP="009F0757">
            <w:pPr>
              <w:pStyle w:val="3c"/>
              <w:tabs>
                <w:tab w:val="left" w:pos="720"/>
              </w:tabs>
              <w:spacing w:before="120" w:line="240" w:lineRule="auto"/>
              <w:ind w:left="0" w:firstLine="0"/>
              <w:rPr>
                <w:sz w:val="24"/>
              </w:rPr>
            </w:pPr>
            <w:r w:rsidRPr="00F337BE">
              <w:rPr>
                <w:rFonts w:hint="cs"/>
                <w:sz w:val="24"/>
                <w:rtl/>
              </w:rPr>
              <w:t>מס' סעיף</w:t>
            </w:r>
          </w:p>
        </w:tc>
        <w:tc>
          <w:tcPr>
            <w:tcW w:w="1509" w:type="dxa"/>
            <w:tcBorders>
              <w:top w:val="single" w:sz="4" w:space="0" w:color="auto"/>
              <w:left w:val="single" w:sz="4" w:space="0" w:color="auto"/>
              <w:bottom w:val="single" w:sz="4" w:space="0" w:color="auto"/>
              <w:right w:val="single" w:sz="4" w:space="0" w:color="auto"/>
            </w:tcBorders>
            <w:shd w:val="clear" w:color="auto" w:fill="auto"/>
            <w:hideMark/>
          </w:tcPr>
          <w:p w14:paraId="3B3A249B" w14:textId="77777777" w:rsidR="001E6ACE" w:rsidRPr="00F337BE" w:rsidRDefault="001E6ACE" w:rsidP="009F0757">
            <w:pPr>
              <w:pStyle w:val="3c"/>
              <w:tabs>
                <w:tab w:val="left" w:pos="720"/>
              </w:tabs>
              <w:spacing w:before="120" w:line="240" w:lineRule="auto"/>
              <w:ind w:left="0" w:firstLine="0"/>
              <w:rPr>
                <w:sz w:val="24"/>
              </w:rPr>
            </w:pPr>
            <w:r w:rsidRPr="00F337BE">
              <w:rPr>
                <w:rFonts w:hint="cs"/>
                <w:sz w:val="24"/>
                <w:rtl/>
              </w:rPr>
              <w:t>במכרז/ בנספח____</w:t>
            </w:r>
          </w:p>
        </w:tc>
        <w:tc>
          <w:tcPr>
            <w:tcW w:w="1340" w:type="dxa"/>
            <w:tcBorders>
              <w:top w:val="single" w:sz="4" w:space="0" w:color="auto"/>
              <w:left w:val="single" w:sz="4" w:space="0" w:color="auto"/>
              <w:bottom w:val="single" w:sz="4" w:space="0" w:color="auto"/>
              <w:right w:val="single" w:sz="4" w:space="0" w:color="auto"/>
            </w:tcBorders>
            <w:shd w:val="clear" w:color="auto" w:fill="auto"/>
            <w:hideMark/>
          </w:tcPr>
          <w:p w14:paraId="409B1830" w14:textId="77777777" w:rsidR="001E6ACE" w:rsidRPr="00F337BE" w:rsidRDefault="001E6ACE" w:rsidP="009F0757">
            <w:pPr>
              <w:pStyle w:val="3c"/>
              <w:tabs>
                <w:tab w:val="left" w:pos="720"/>
              </w:tabs>
              <w:spacing w:before="120" w:line="240" w:lineRule="auto"/>
              <w:ind w:left="0" w:firstLine="0"/>
              <w:rPr>
                <w:sz w:val="24"/>
              </w:rPr>
            </w:pPr>
            <w:r w:rsidRPr="00F337BE">
              <w:rPr>
                <w:rFonts w:hint="cs"/>
                <w:sz w:val="24"/>
                <w:rtl/>
              </w:rPr>
              <w:t>עמוד</w:t>
            </w:r>
          </w:p>
        </w:tc>
        <w:tc>
          <w:tcPr>
            <w:tcW w:w="1239" w:type="dxa"/>
            <w:tcBorders>
              <w:top w:val="single" w:sz="4" w:space="0" w:color="auto"/>
              <w:left w:val="single" w:sz="4" w:space="0" w:color="auto"/>
              <w:bottom w:val="single" w:sz="4" w:space="0" w:color="auto"/>
              <w:right w:val="single" w:sz="4" w:space="0" w:color="auto"/>
            </w:tcBorders>
            <w:shd w:val="clear" w:color="auto" w:fill="auto"/>
            <w:hideMark/>
          </w:tcPr>
          <w:p w14:paraId="18FBC707" w14:textId="77777777" w:rsidR="001E6ACE" w:rsidRPr="00F337BE" w:rsidRDefault="001E6ACE" w:rsidP="009F0757">
            <w:pPr>
              <w:pStyle w:val="3c"/>
              <w:tabs>
                <w:tab w:val="left" w:pos="720"/>
              </w:tabs>
              <w:spacing w:before="120" w:line="240" w:lineRule="auto"/>
              <w:ind w:left="0" w:firstLine="0"/>
              <w:rPr>
                <w:sz w:val="24"/>
              </w:rPr>
            </w:pPr>
            <w:r w:rsidRPr="00F337BE">
              <w:rPr>
                <w:rFonts w:hint="cs"/>
                <w:sz w:val="24"/>
                <w:rtl/>
              </w:rPr>
              <w:t>פירוט השאלה</w:t>
            </w:r>
          </w:p>
        </w:tc>
      </w:tr>
      <w:tr w:rsidR="001E6ACE" w:rsidRPr="00F337BE" w14:paraId="60865CE8" w14:textId="77777777" w:rsidTr="001E6ACE">
        <w:tc>
          <w:tcPr>
            <w:tcW w:w="1077" w:type="dxa"/>
            <w:tcBorders>
              <w:top w:val="single" w:sz="4" w:space="0" w:color="auto"/>
              <w:left w:val="single" w:sz="4" w:space="0" w:color="auto"/>
              <w:bottom w:val="single" w:sz="4" w:space="0" w:color="auto"/>
              <w:right w:val="single" w:sz="4" w:space="0" w:color="auto"/>
            </w:tcBorders>
            <w:shd w:val="clear" w:color="auto" w:fill="auto"/>
          </w:tcPr>
          <w:p w14:paraId="7165F926" w14:textId="77777777" w:rsidR="001E6ACE" w:rsidRPr="00F337BE" w:rsidRDefault="001E6ACE" w:rsidP="009F0757">
            <w:pPr>
              <w:pStyle w:val="3c"/>
              <w:tabs>
                <w:tab w:val="left" w:pos="720"/>
              </w:tabs>
              <w:spacing w:before="120" w:line="240" w:lineRule="auto"/>
              <w:ind w:left="0" w:firstLine="0"/>
              <w:rPr>
                <w:sz w:val="24"/>
              </w:rPr>
            </w:pPr>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70142E1F" w14:textId="77777777" w:rsidR="001E6ACE" w:rsidRPr="00F337BE" w:rsidRDefault="001E6ACE" w:rsidP="009F0757">
            <w:pPr>
              <w:pStyle w:val="3c"/>
              <w:tabs>
                <w:tab w:val="left" w:pos="720"/>
              </w:tabs>
              <w:spacing w:before="120" w:line="240" w:lineRule="auto"/>
              <w:ind w:left="0" w:firstLine="0"/>
              <w:rPr>
                <w:sz w:val="24"/>
              </w:rPr>
            </w:pPr>
          </w:p>
        </w:tc>
        <w:tc>
          <w:tcPr>
            <w:tcW w:w="1242" w:type="dxa"/>
            <w:tcBorders>
              <w:top w:val="single" w:sz="4" w:space="0" w:color="auto"/>
              <w:left w:val="single" w:sz="4" w:space="0" w:color="auto"/>
              <w:bottom w:val="single" w:sz="4" w:space="0" w:color="auto"/>
              <w:right w:val="single" w:sz="4" w:space="0" w:color="auto"/>
            </w:tcBorders>
            <w:shd w:val="clear" w:color="auto" w:fill="auto"/>
          </w:tcPr>
          <w:p w14:paraId="513A5D43" w14:textId="77777777" w:rsidR="001E6ACE" w:rsidRPr="00F337BE" w:rsidRDefault="001E6ACE" w:rsidP="009F0757">
            <w:pPr>
              <w:pStyle w:val="3c"/>
              <w:tabs>
                <w:tab w:val="left" w:pos="720"/>
              </w:tabs>
              <w:spacing w:before="120" w:line="240" w:lineRule="auto"/>
              <w:ind w:left="0" w:firstLine="0"/>
              <w:rPr>
                <w:sz w:val="24"/>
              </w:rPr>
            </w:pPr>
          </w:p>
        </w:tc>
        <w:tc>
          <w:tcPr>
            <w:tcW w:w="1509" w:type="dxa"/>
            <w:tcBorders>
              <w:top w:val="single" w:sz="4" w:space="0" w:color="auto"/>
              <w:left w:val="single" w:sz="4" w:space="0" w:color="auto"/>
              <w:bottom w:val="single" w:sz="4" w:space="0" w:color="auto"/>
              <w:right w:val="single" w:sz="4" w:space="0" w:color="auto"/>
            </w:tcBorders>
            <w:shd w:val="clear" w:color="auto" w:fill="auto"/>
          </w:tcPr>
          <w:p w14:paraId="4718B2E0" w14:textId="77777777" w:rsidR="001E6ACE" w:rsidRPr="00F337BE" w:rsidRDefault="001E6ACE" w:rsidP="009F0757">
            <w:pPr>
              <w:pStyle w:val="3c"/>
              <w:tabs>
                <w:tab w:val="left" w:pos="720"/>
              </w:tabs>
              <w:spacing w:before="120" w:line="240" w:lineRule="auto"/>
              <w:ind w:left="0" w:firstLine="0"/>
              <w:rPr>
                <w:sz w:val="24"/>
              </w:rPr>
            </w:pP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1993058F" w14:textId="77777777" w:rsidR="001E6ACE" w:rsidRPr="00F337BE" w:rsidRDefault="001E6ACE" w:rsidP="009F0757">
            <w:pPr>
              <w:pStyle w:val="3c"/>
              <w:tabs>
                <w:tab w:val="left" w:pos="720"/>
              </w:tabs>
              <w:spacing w:before="120" w:line="240" w:lineRule="auto"/>
              <w:ind w:left="0" w:firstLine="0"/>
              <w:rPr>
                <w:sz w:val="24"/>
              </w:rPr>
            </w:pPr>
          </w:p>
        </w:tc>
        <w:tc>
          <w:tcPr>
            <w:tcW w:w="1239" w:type="dxa"/>
            <w:tcBorders>
              <w:top w:val="single" w:sz="4" w:space="0" w:color="auto"/>
              <w:left w:val="single" w:sz="4" w:space="0" w:color="auto"/>
              <w:bottom w:val="single" w:sz="4" w:space="0" w:color="auto"/>
              <w:right w:val="single" w:sz="4" w:space="0" w:color="auto"/>
            </w:tcBorders>
            <w:shd w:val="clear" w:color="auto" w:fill="auto"/>
          </w:tcPr>
          <w:p w14:paraId="3848EBAF" w14:textId="77777777" w:rsidR="001E6ACE" w:rsidRPr="00F337BE" w:rsidRDefault="001E6ACE" w:rsidP="009F0757">
            <w:pPr>
              <w:pStyle w:val="3c"/>
              <w:tabs>
                <w:tab w:val="left" w:pos="720"/>
              </w:tabs>
              <w:spacing w:before="120" w:line="240" w:lineRule="auto"/>
              <w:ind w:left="0" w:firstLine="0"/>
              <w:rPr>
                <w:sz w:val="24"/>
              </w:rPr>
            </w:pPr>
          </w:p>
        </w:tc>
      </w:tr>
    </w:tbl>
    <w:p w14:paraId="1DA7234C" w14:textId="77777777" w:rsidR="00170BBE" w:rsidRPr="00F337BE" w:rsidRDefault="00170BBE" w:rsidP="009F0757">
      <w:pPr>
        <w:pStyle w:val="3c"/>
        <w:tabs>
          <w:tab w:val="clear" w:pos="1426"/>
        </w:tabs>
        <w:spacing w:before="120" w:line="240" w:lineRule="auto"/>
        <w:ind w:firstLine="0"/>
        <w:rPr>
          <w:sz w:val="24"/>
          <w:rtl/>
        </w:rPr>
      </w:pPr>
    </w:p>
    <w:p w14:paraId="3001ED7B" w14:textId="77777777" w:rsidR="00170BBE" w:rsidRPr="00F337BE" w:rsidRDefault="00170BBE" w:rsidP="009F0757">
      <w:pPr>
        <w:widowControl w:val="0"/>
        <w:numPr>
          <w:ilvl w:val="2"/>
          <w:numId w:val="19"/>
        </w:numPr>
        <w:bidi/>
        <w:spacing w:before="120" w:after="120"/>
        <w:jc w:val="both"/>
        <w:textAlignment w:val="auto"/>
        <w:rPr>
          <w:sz w:val="24"/>
          <w:rtl/>
        </w:rPr>
      </w:pPr>
      <w:r w:rsidRPr="00F337BE">
        <w:rPr>
          <w:rFonts w:cs="David" w:hint="eastAsia"/>
          <w:sz w:val="24"/>
          <w:szCs w:val="24"/>
          <w:rtl/>
          <w:lang w:eastAsia="en-US"/>
        </w:rPr>
        <w:t>תשובות</w:t>
      </w:r>
      <w:r w:rsidRPr="00F337BE">
        <w:rPr>
          <w:rFonts w:cs="David"/>
          <w:sz w:val="24"/>
          <w:szCs w:val="24"/>
          <w:rtl/>
          <w:lang w:eastAsia="en-US"/>
        </w:rPr>
        <w:t xml:space="preserve"> המזמין לשאלות ההבהרה מהוות חלק בלתי נפרד מתנאי המכרז ומהוראותיו. על המציעים לצרף להצעתם תדפיס של הבהרות שניתנו על ידי המזמין לכלל המציעים, כשהוא חתום על יד</w:t>
      </w:r>
      <w:r w:rsidR="001E6ACE">
        <w:rPr>
          <w:rFonts w:cs="David" w:hint="cs"/>
          <w:sz w:val="24"/>
          <w:szCs w:val="24"/>
          <w:rtl/>
          <w:lang w:eastAsia="en-US"/>
        </w:rPr>
        <w:t>ם</w:t>
      </w:r>
      <w:r w:rsidRPr="00F337BE">
        <w:rPr>
          <w:rFonts w:cs="David"/>
          <w:sz w:val="24"/>
          <w:szCs w:val="24"/>
          <w:rtl/>
          <w:lang w:eastAsia="en-US"/>
        </w:rPr>
        <w:t>.</w:t>
      </w:r>
    </w:p>
    <w:p w14:paraId="55005D7A" w14:textId="77777777" w:rsidR="00170BBE" w:rsidRPr="00F337BE" w:rsidRDefault="00170BBE" w:rsidP="009F0757">
      <w:pPr>
        <w:widowControl w:val="0"/>
        <w:numPr>
          <w:ilvl w:val="2"/>
          <w:numId w:val="19"/>
        </w:numPr>
        <w:bidi/>
        <w:spacing w:before="120" w:after="120"/>
        <w:jc w:val="both"/>
        <w:textAlignment w:val="auto"/>
        <w:rPr>
          <w:sz w:val="24"/>
        </w:rPr>
      </w:pPr>
      <w:r w:rsidRPr="00F337BE">
        <w:rPr>
          <w:rFonts w:cs="David"/>
          <w:sz w:val="24"/>
          <w:szCs w:val="24"/>
          <w:rtl/>
          <w:lang w:eastAsia="en-US"/>
        </w:rPr>
        <w:t>מובהר בזאת כי רק תשובות והבהרות שניתנו בכתב על ידי המזמין, מחייבות אותו</w:t>
      </w:r>
      <w:r w:rsidRPr="00F337BE">
        <w:rPr>
          <w:rFonts w:hint="cs"/>
          <w:sz w:val="24"/>
          <w:rtl/>
        </w:rPr>
        <w:t>.</w:t>
      </w:r>
    </w:p>
    <w:p w14:paraId="0A0EEA57" w14:textId="77777777" w:rsidR="000103C8" w:rsidRPr="00F337BE" w:rsidRDefault="000103C8" w:rsidP="009F0757">
      <w:pPr>
        <w:pStyle w:val="ae"/>
        <w:numPr>
          <w:ilvl w:val="0"/>
          <w:numId w:val="11"/>
        </w:numPr>
        <w:bidi/>
        <w:spacing w:before="120" w:after="120"/>
        <w:jc w:val="both"/>
        <w:rPr>
          <w:rFonts w:ascii="David" w:hAnsi="David" w:cs="David"/>
          <w:b/>
          <w:bCs/>
          <w:sz w:val="24"/>
          <w:szCs w:val="24"/>
          <w:u w:val="single"/>
        </w:rPr>
      </w:pPr>
      <w:r w:rsidRPr="00F337BE">
        <w:rPr>
          <w:rFonts w:ascii="David" w:hAnsi="David" w:cs="David" w:hint="eastAsia"/>
          <w:b/>
          <w:bCs/>
          <w:sz w:val="24"/>
          <w:szCs w:val="24"/>
          <w:u w:val="single"/>
          <w:rtl/>
        </w:rPr>
        <w:t>מתן</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השירותים</w:t>
      </w:r>
    </w:p>
    <w:p w14:paraId="7940B6FC" w14:textId="77777777" w:rsidR="000103C8" w:rsidRPr="00F337BE" w:rsidRDefault="000103C8" w:rsidP="009F0757">
      <w:pPr>
        <w:widowControl w:val="0"/>
        <w:numPr>
          <w:ilvl w:val="1"/>
          <w:numId w:val="15"/>
        </w:numPr>
        <w:bidi/>
        <w:spacing w:before="120" w:after="120"/>
        <w:jc w:val="both"/>
        <w:textAlignment w:val="auto"/>
        <w:rPr>
          <w:rFonts w:ascii="David" w:hAnsi="David" w:cs="David"/>
          <w:sz w:val="24"/>
          <w:szCs w:val="24"/>
          <w:lang w:eastAsia="en-US"/>
        </w:rPr>
      </w:pPr>
      <w:r w:rsidRPr="00F337BE">
        <w:rPr>
          <w:rFonts w:ascii="David" w:hAnsi="David" w:cs="David" w:hint="eastAsia"/>
          <w:sz w:val="24"/>
          <w:szCs w:val="24"/>
          <w:rtl/>
          <w:lang w:eastAsia="en-US"/>
        </w:rPr>
        <w:t>העבודה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תבוצע</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w:t>
      </w:r>
      <w:r w:rsidRPr="00F337BE">
        <w:rPr>
          <w:rFonts w:ascii="David" w:hAnsi="David" w:cs="David"/>
          <w:sz w:val="24"/>
          <w:szCs w:val="24"/>
          <w:rtl/>
          <w:lang w:eastAsia="en-US"/>
        </w:rPr>
        <w:t xml:space="preserve">"י </w:t>
      </w:r>
      <w:r w:rsidRPr="00F337BE">
        <w:rPr>
          <w:rFonts w:ascii="David" w:hAnsi="David" w:cs="David" w:hint="eastAsia"/>
          <w:sz w:val="24"/>
          <w:szCs w:val="24"/>
          <w:rtl/>
          <w:lang w:eastAsia="en-US"/>
        </w:rPr>
        <w:t>הזוכה</w:t>
      </w:r>
      <w:r w:rsidRPr="00F337BE">
        <w:rPr>
          <w:rFonts w:ascii="David" w:hAnsi="David" w:cs="David" w:hint="cs"/>
          <w:sz w:val="24"/>
          <w:szCs w:val="24"/>
          <w:rtl/>
          <w:lang w:eastAsia="en-US"/>
        </w:rPr>
        <w:t>. הזוכה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יהיה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רשאי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להעביר</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להסב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זכויותיו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עפ</w:t>
      </w:r>
      <w:r w:rsidRPr="00F337BE">
        <w:rPr>
          <w:rFonts w:ascii="David" w:hAnsi="David" w:cs="David"/>
          <w:sz w:val="24"/>
          <w:szCs w:val="24"/>
          <w:rtl/>
          <w:lang w:eastAsia="en-US"/>
        </w:rPr>
        <w:t xml:space="preserve">"י </w:t>
      </w:r>
      <w:r w:rsidRPr="00F337BE">
        <w:rPr>
          <w:rFonts w:ascii="David" w:hAnsi="David" w:cs="David" w:hint="eastAsia"/>
          <w:sz w:val="24"/>
          <w:szCs w:val="24"/>
          <w:rtl/>
          <w:lang w:eastAsia="en-US"/>
        </w:rPr>
        <w:t>הצעה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זו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כולן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חלקן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לצד</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שלישי</w:t>
      </w:r>
      <w:r w:rsidRPr="00F337BE">
        <w:rPr>
          <w:rFonts w:ascii="David" w:hAnsi="David" w:cs="David"/>
          <w:sz w:val="24"/>
          <w:szCs w:val="24"/>
          <w:rtl/>
          <w:lang w:eastAsia="en-US"/>
        </w:rPr>
        <w:t>.</w:t>
      </w:r>
    </w:p>
    <w:p w14:paraId="42B8E845" w14:textId="77777777" w:rsidR="000103C8" w:rsidRPr="00F337BE" w:rsidRDefault="000103C8" w:rsidP="009F0757">
      <w:pPr>
        <w:widowControl w:val="0"/>
        <w:numPr>
          <w:ilvl w:val="1"/>
          <w:numId w:val="15"/>
        </w:numPr>
        <w:bidi/>
        <w:spacing w:before="120" w:after="120"/>
        <w:jc w:val="both"/>
        <w:textAlignment w:val="auto"/>
        <w:rPr>
          <w:rFonts w:ascii="David" w:hAnsi="David" w:cs="David"/>
          <w:sz w:val="24"/>
          <w:szCs w:val="24"/>
          <w:lang w:eastAsia="en-US"/>
        </w:rPr>
      </w:pPr>
      <w:r w:rsidRPr="00F337BE">
        <w:rPr>
          <w:rFonts w:ascii="David" w:hAnsi="David" w:cs="David" w:hint="eastAsia"/>
          <w:sz w:val="24"/>
          <w:szCs w:val="24"/>
          <w:rtl/>
          <w:lang w:eastAsia="en-US"/>
        </w:rPr>
        <w:t>הזוכה</w:t>
      </w:r>
      <w:r w:rsidRPr="00F337BE">
        <w:rPr>
          <w:rFonts w:ascii="David" w:hAnsi="David" w:cs="David"/>
          <w:sz w:val="24"/>
          <w:szCs w:val="24"/>
          <w:rtl/>
          <w:lang w:eastAsia="en-US"/>
        </w:rPr>
        <w:t xml:space="preserve"> מתחייב לבצע את העבודה במומחיות, במקצועיות ובמיומנות ועפ"י הסטנדרטים המקצועיים המקובלים </w:t>
      </w:r>
      <w:r w:rsidRPr="00F337BE">
        <w:rPr>
          <w:rFonts w:ascii="David" w:hAnsi="David" w:cs="David" w:hint="cs"/>
          <w:sz w:val="24"/>
          <w:szCs w:val="24"/>
          <w:rtl/>
          <w:lang w:eastAsia="en-US"/>
        </w:rPr>
        <w:t xml:space="preserve">בתחום, </w:t>
      </w:r>
      <w:r w:rsidRPr="00F337BE">
        <w:rPr>
          <w:rFonts w:ascii="David" w:hAnsi="David" w:cs="David" w:hint="eastAsia"/>
          <w:sz w:val="24"/>
          <w:szCs w:val="24"/>
          <w:rtl/>
          <w:lang w:eastAsia="en-US"/>
        </w:rPr>
        <w:t>במשרדי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הרשות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מחוצה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להם</w:t>
      </w:r>
      <w:r w:rsidRPr="00F337BE">
        <w:rPr>
          <w:rFonts w:ascii="David" w:hAnsi="David" w:cs="David"/>
          <w:sz w:val="24"/>
          <w:szCs w:val="24"/>
          <w:rtl/>
          <w:lang w:eastAsia="en-US"/>
        </w:rPr>
        <w:t>.</w:t>
      </w:r>
    </w:p>
    <w:p w14:paraId="435FAB55" w14:textId="77777777" w:rsidR="00B4535A" w:rsidRDefault="00B4535A" w:rsidP="00B4535A">
      <w:pPr>
        <w:pStyle w:val="ae"/>
        <w:bidi/>
        <w:spacing w:before="120" w:after="120"/>
        <w:jc w:val="both"/>
        <w:rPr>
          <w:rFonts w:ascii="David" w:hAnsi="David" w:cs="David"/>
          <w:b/>
          <w:bCs/>
          <w:sz w:val="24"/>
          <w:szCs w:val="24"/>
          <w:u w:val="single"/>
        </w:rPr>
      </w:pPr>
    </w:p>
    <w:p w14:paraId="4AB36952" w14:textId="5E92DE1B" w:rsidR="000E5C48" w:rsidRDefault="000E5C48" w:rsidP="00B4535A">
      <w:pPr>
        <w:pStyle w:val="ae"/>
        <w:numPr>
          <w:ilvl w:val="0"/>
          <w:numId w:val="11"/>
        </w:numPr>
        <w:bidi/>
        <w:spacing w:before="120" w:after="120"/>
        <w:jc w:val="both"/>
        <w:rPr>
          <w:rFonts w:ascii="David" w:hAnsi="David" w:cs="David"/>
          <w:b/>
          <w:bCs/>
          <w:sz w:val="24"/>
          <w:szCs w:val="24"/>
          <w:u w:val="single"/>
        </w:rPr>
      </w:pPr>
      <w:r>
        <w:rPr>
          <w:rFonts w:ascii="David" w:hAnsi="David" w:cs="David" w:hint="cs"/>
          <w:b/>
          <w:bCs/>
          <w:sz w:val="24"/>
          <w:szCs w:val="24"/>
          <w:u w:val="single"/>
          <w:rtl/>
        </w:rPr>
        <w:t>ערבות ביצוע כתנאי לכריתת ההסכם</w:t>
      </w:r>
    </w:p>
    <w:p w14:paraId="5FDC48DA" w14:textId="6A2DD571" w:rsidR="000E5C48" w:rsidRDefault="000E5C48" w:rsidP="00B4535A">
      <w:pPr>
        <w:widowControl w:val="0"/>
        <w:numPr>
          <w:ilvl w:val="1"/>
          <w:numId w:val="81"/>
        </w:numPr>
        <w:bidi/>
        <w:spacing w:before="120" w:after="120"/>
        <w:jc w:val="both"/>
        <w:textAlignment w:val="auto"/>
        <w:rPr>
          <w:rFonts w:ascii="David" w:hAnsi="David" w:cs="David"/>
          <w:sz w:val="24"/>
          <w:szCs w:val="24"/>
          <w:lang w:eastAsia="en-US"/>
        </w:rPr>
      </w:pPr>
      <w:r w:rsidRPr="00D914F2">
        <w:rPr>
          <w:rFonts w:ascii="David" w:hAnsi="David" w:cs="David" w:hint="cs"/>
          <w:sz w:val="24"/>
          <w:szCs w:val="24"/>
          <w:rtl/>
          <w:lang w:eastAsia="en-US"/>
        </w:rPr>
        <w:t xml:space="preserve">הספק הזוכה יעביר ערבות ביצוע, כתנאי לחתימה על חוזה </w:t>
      </w:r>
      <w:r w:rsidRPr="00D914F2">
        <w:rPr>
          <w:rFonts w:ascii="David" w:hAnsi="David" w:cs="David"/>
          <w:sz w:val="24"/>
          <w:szCs w:val="24"/>
          <w:rtl/>
          <w:lang w:eastAsia="en-US"/>
        </w:rPr>
        <w:t>ההתקשרות</w:t>
      </w:r>
      <w:r>
        <w:rPr>
          <w:rFonts w:ascii="David" w:hAnsi="David" w:cs="David" w:hint="cs"/>
          <w:sz w:val="24"/>
          <w:szCs w:val="24"/>
          <w:rtl/>
          <w:lang w:eastAsia="en-US"/>
        </w:rPr>
        <w:t>, על גבי</w:t>
      </w:r>
      <w:r w:rsidRPr="00240E36">
        <w:rPr>
          <w:rFonts w:ascii="David" w:hAnsi="David" w:cs="David"/>
          <w:sz w:val="24"/>
          <w:szCs w:val="24"/>
          <w:rtl/>
          <w:lang w:eastAsia="en-US"/>
        </w:rPr>
        <w:t xml:space="preserve"> </w:t>
      </w:r>
      <w:r w:rsidRPr="00240E36">
        <w:rPr>
          <w:rFonts w:ascii="David" w:hAnsi="David" w:cs="David" w:hint="eastAsia"/>
          <w:b/>
          <w:bCs/>
          <w:sz w:val="24"/>
          <w:szCs w:val="24"/>
          <w:u w:val="single"/>
          <w:rtl/>
          <w:lang w:eastAsia="en-US"/>
        </w:rPr>
        <w:t>נספח</w:t>
      </w:r>
      <w:r w:rsidRPr="00240E36">
        <w:rPr>
          <w:rFonts w:ascii="David" w:hAnsi="David" w:cs="David"/>
          <w:b/>
          <w:bCs/>
          <w:sz w:val="24"/>
          <w:szCs w:val="24"/>
          <w:u w:val="single"/>
          <w:rtl/>
          <w:lang w:eastAsia="en-US"/>
        </w:rPr>
        <w:t xml:space="preserve"> </w:t>
      </w:r>
      <w:r w:rsidRPr="00240E36">
        <w:rPr>
          <w:rFonts w:ascii="David" w:hAnsi="David" w:cs="David" w:hint="eastAsia"/>
          <w:b/>
          <w:bCs/>
          <w:sz w:val="24"/>
          <w:szCs w:val="24"/>
          <w:u w:val="single"/>
          <w:rtl/>
          <w:lang w:eastAsia="en-US"/>
        </w:rPr>
        <w:t>י</w:t>
      </w:r>
      <w:r w:rsidRPr="00240E36">
        <w:rPr>
          <w:rFonts w:ascii="David" w:hAnsi="David" w:cs="David"/>
          <w:b/>
          <w:bCs/>
          <w:sz w:val="24"/>
          <w:szCs w:val="24"/>
          <w:u w:val="single"/>
          <w:rtl/>
          <w:lang w:eastAsia="en-US"/>
        </w:rPr>
        <w:t>"ד</w:t>
      </w:r>
      <w:r>
        <w:rPr>
          <w:rFonts w:ascii="David" w:hAnsi="David" w:cs="David" w:hint="cs"/>
          <w:sz w:val="24"/>
          <w:szCs w:val="24"/>
          <w:rtl/>
          <w:lang w:eastAsia="en-US"/>
        </w:rPr>
        <w:t>.</w:t>
      </w:r>
    </w:p>
    <w:p w14:paraId="20E3B9C6" w14:textId="77777777" w:rsidR="000E5C48" w:rsidRPr="00D914F2" w:rsidRDefault="000E5C48" w:rsidP="00240E36">
      <w:pPr>
        <w:widowControl w:val="0"/>
        <w:numPr>
          <w:ilvl w:val="1"/>
          <w:numId w:val="81"/>
        </w:numPr>
        <w:bidi/>
        <w:spacing w:before="120" w:after="120"/>
        <w:jc w:val="both"/>
        <w:textAlignment w:val="auto"/>
        <w:rPr>
          <w:rFonts w:ascii="David" w:hAnsi="David" w:cs="David"/>
          <w:sz w:val="24"/>
          <w:szCs w:val="24"/>
          <w:lang w:eastAsia="en-US"/>
        </w:rPr>
      </w:pPr>
      <w:r w:rsidRPr="00D914F2">
        <w:rPr>
          <w:rFonts w:ascii="David" w:hAnsi="David" w:cs="David"/>
          <w:sz w:val="24"/>
          <w:szCs w:val="24"/>
          <w:rtl/>
          <w:lang w:eastAsia="en-US"/>
        </w:rPr>
        <w:t xml:space="preserve">ערבות </w:t>
      </w:r>
      <w:r w:rsidRPr="00D914F2">
        <w:rPr>
          <w:rFonts w:ascii="David" w:hAnsi="David" w:cs="David" w:hint="cs"/>
          <w:sz w:val="24"/>
          <w:szCs w:val="24"/>
          <w:rtl/>
          <w:lang w:eastAsia="en-US"/>
        </w:rPr>
        <w:t xml:space="preserve">הביצוע </w:t>
      </w:r>
      <w:r w:rsidRPr="00D914F2">
        <w:rPr>
          <w:rFonts w:ascii="David" w:hAnsi="David" w:cs="David"/>
          <w:sz w:val="24"/>
          <w:szCs w:val="24"/>
          <w:rtl/>
          <w:lang w:eastAsia="en-US"/>
        </w:rPr>
        <w:t xml:space="preserve">תהיה צמודה </w:t>
      </w:r>
      <w:r w:rsidRPr="00D914F2">
        <w:rPr>
          <w:rFonts w:ascii="David" w:hAnsi="David" w:cs="David" w:hint="cs"/>
          <w:sz w:val="24"/>
          <w:szCs w:val="24"/>
          <w:rtl/>
          <w:lang w:eastAsia="en-US"/>
        </w:rPr>
        <w:t xml:space="preserve">בשיעור של 100% </w:t>
      </w:r>
      <w:r w:rsidRPr="00D914F2">
        <w:rPr>
          <w:rFonts w:ascii="David" w:hAnsi="David" w:cs="David"/>
          <w:sz w:val="24"/>
          <w:szCs w:val="24"/>
          <w:rtl/>
          <w:lang w:eastAsia="en-US"/>
        </w:rPr>
        <w:t>למדד המחירים לצרכן</w:t>
      </w:r>
      <w:r w:rsidRPr="00D914F2">
        <w:rPr>
          <w:rFonts w:ascii="David" w:hAnsi="David" w:cs="David" w:hint="cs"/>
          <w:sz w:val="24"/>
          <w:szCs w:val="24"/>
          <w:rtl/>
          <w:lang w:eastAsia="en-US"/>
        </w:rPr>
        <w:t>. המדד הבסיסי הוא</w:t>
      </w:r>
      <w:r w:rsidRPr="00D914F2">
        <w:rPr>
          <w:rFonts w:ascii="David" w:hAnsi="David" w:cs="David"/>
          <w:sz w:val="24"/>
          <w:szCs w:val="24"/>
          <w:rtl/>
          <w:lang w:eastAsia="en-US"/>
        </w:rPr>
        <w:t xml:space="preserve"> המדד הידוע ביום החתימה על ההסכם</w:t>
      </w:r>
      <w:r w:rsidRPr="00D914F2">
        <w:rPr>
          <w:rFonts w:ascii="David" w:hAnsi="David" w:cs="David" w:hint="cs"/>
          <w:sz w:val="24"/>
          <w:szCs w:val="24"/>
          <w:rtl/>
          <w:lang w:eastAsia="en-US"/>
        </w:rPr>
        <w:t xml:space="preserve">, </w:t>
      </w:r>
      <w:r w:rsidRPr="00D914F2">
        <w:rPr>
          <w:rFonts w:ascii="David" w:hAnsi="David" w:cs="David"/>
          <w:sz w:val="24"/>
          <w:szCs w:val="24"/>
          <w:rtl/>
          <w:lang w:eastAsia="en-US"/>
        </w:rPr>
        <w:t xml:space="preserve">ותהיה בתוקף למשך כל תקופת ההסכם בתוספת </w:t>
      </w:r>
      <w:r w:rsidRPr="00D914F2">
        <w:rPr>
          <w:rFonts w:ascii="David" w:hAnsi="David" w:cs="David" w:hint="cs"/>
          <w:sz w:val="24"/>
          <w:szCs w:val="24"/>
          <w:rtl/>
          <w:lang w:eastAsia="en-US"/>
        </w:rPr>
        <w:t>90</w:t>
      </w:r>
      <w:r w:rsidRPr="00D914F2">
        <w:rPr>
          <w:rFonts w:ascii="David" w:hAnsi="David" w:cs="David"/>
          <w:sz w:val="24"/>
          <w:szCs w:val="24"/>
          <w:rtl/>
          <w:lang w:eastAsia="en-US"/>
        </w:rPr>
        <w:t xml:space="preserve"> יום. </w:t>
      </w:r>
    </w:p>
    <w:p w14:paraId="5B5AADF4" w14:textId="77777777" w:rsidR="000E5C48" w:rsidRPr="00D914F2" w:rsidRDefault="000E5C48" w:rsidP="00240E36">
      <w:pPr>
        <w:widowControl w:val="0"/>
        <w:numPr>
          <w:ilvl w:val="1"/>
          <w:numId w:val="81"/>
        </w:numPr>
        <w:bidi/>
        <w:spacing w:before="120" w:after="120"/>
        <w:jc w:val="both"/>
        <w:textAlignment w:val="auto"/>
        <w:rPr>
          <w:rFonts w:ascii="David" w:hAnsi="David" w:cs="David"/>
          <w:sz w:val="24"/>
          <w:szCs w:val="24"/>
          <w:lang w:eastAsia="en-US"/>
        </w:rPr>
      </w:pPr>
      <w:r w:rsidRPr="00D914F2">
        <w:rPr>
          <w:rFonts w:ascii="David" w:hAnsi="David" w:cs="David"/>
          <w:sz w:val="24"/>
          <w:szCs w:val="24"/>
          <w:rtl/>
          <w:lang w:eastAsia="en-US"/>
        </w:rPr>
        <w:t xml:space="preserve">הערבות תהיה ערבות בנקאית או ערבות מבנק בארץ או מחברת ביטוח ישראלית שברשותה רישיון לעסוק בביטוח על פי </w:t>
      </w:r>
      <w:hyperlink r:id="rId14" w:history="1">
        <w:r w:rsidRPr="00D914F2">
          <w:rPr>
            <w:rFonts w:ascii="David" w:hAnsi="David" w:cs="David"/>
            <w:sz w:val="24"/>
            <w:szCs w:val="24"/>
            <w:rtl/>
            <w:lang w:eastAsia="en-US"/>
          </w:rPr>
          <w:t>חוק הפיקוח על שירותים פיננסיים (ביטוח), תשמ"א-1981</w:t>
        </w:r>
      </w:hyperlink>
      <w:r w:rsidRPr="00D914F2">
        <w:rPr>
          <w:rFonts w:ascii="David" w:hAnsi="David" w:cs="David"/>
          <w:sz w:val="24"/>
          <w:szCs w:val="24"/>
          <w:rtl/>
          <w:lang w:eastAsia="en-US"/>
        </w:rPr>
        <w:t xml:space="preserve">. </w:t>
      </w:r>
    </w:p>
    <w:p w14:paraId="6E2CA69F" w14:textId="77777777" w:rsidR="00B4535A" w:rsidRDefault="00B4535A" w:rsidP="00B4535A">
      <w:pPr>
        <w:pStyle w:val="ae"/>
        <w:bidi/>
        <w:spacing w:before="120" w:after="120"/>
        <w:jc w:val="both"/>
        <w:rPr>
          <w:rFonts w:ascii="David" w:hAnsi="David" w:cs="David"/>
          <w:b/>
          <w:bCs/>
          <w:sz w:val="24"/>
          <w:szCs w:val="24"/>
          <w:u w:val="single"/>
        </w:rPr>
      </w:pPr>
    </w:p>
    <w:p w14:paraId="40D05F5A" w14:textId="5CC434DB" w:rsidR="000103C8" w:rsidRPr="00F337BE" w:rsidRDefault="000103C8" w:rsidP="00B4535A">
      <w:pPr>
        <w:pStyle w:val="ae"/>
        <w:numPr>
          <w:ilvl w:val="0"/>
          <w:numId w:val="11"/>
        </w:numPr>
        <w:bidi/>
        <w:spacing w:before="120" w:after="120"/>
        <w:jc w:val="both"/>
        <w:rPr>
          <w:rFonts w:ascii="David" w:hAnsi="David" w:cs="David"/>
          <w:b/>
          <w:bCs/>
          <w:sz w:val="24"/>
          <w:szCs w:val="24"/>
          <w:u w:val="single"/>
        </w:rPr>
      </w:pPr>
      <w:r w:rsidRPr="00F337BE">
        <w:rPr>
          <w:rFonts w:ascii="David" w:hAnsi="David" w:cs="David" w:hint="eastAsia"/>
          <w:b/>
          <w:bCs/>
          <w:sz w:val="24"/>
          <w:szCs w:val="24"/>
          <w:u w:val="single"/>
          <w:rtl/>
        </w:rPr>
        <w:t>ניגוד</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עניינים</w:t>
      </w:r>
      <w:r w:rsidRPr="00F337BE">
        <w:rPr>
          <w:rFonts w:ascii="David" w:hAnsi="David" w:cs="David"/>
          <w:b/>
          <w:bCs/>
          <w:sz w:val="24"/>
          <w:szCs w:val="24"/>
          <w:u w:val="single"/>
          <w:rtl/>
        </w:rPr>
        <w:t>/סודיות/בעלות:</w:t>
      </w:r>
    </w:p>
    <w:p w14:paraId="14E6E740" w14:textId="77777777" w:rsidR="000103C8" w:rsidRPr="00F337BE" w:rsidRDefault="000103C8" w:rsidP="009F0757">
      <w:pPr>
        <w:pStyle w:val="ae"/>
        <w:numPr>
          <w:ilvl w:val="1"/>
          <w:numId w:val="24"/>
        </w:numPr>
        <w:bidi/>
        <w:spacing w:before="120" w:after="120"/>
        <w:jc w:val="both"/>
        <w:rPr>
          <w:rFonts w:ascii="David" w:hAnsi="David" w:cs="David"/>
          <w:sz w:val="24"/>
          <w:szCs w:val="24"/>
          <w:lang w:val="x-none" w:eastAsia="en-US"/>
        </w:rPr>
      </w:pPr>
      <w:r w:rsidRPr="00F337BE">
        <w:rPr>
          <w:rFonts w:ascii="David" w:hAnsi="David" w:cs="David"/>
          <w:sz w:val="24"/>
          <w:szCs w:val="24"/>
          <w:rtl/>
        </w:rPr>
        <w:t>הזוכה</w:t>
      </w:r>
      <w:r w:rsidRPr="00F337BE">
        <w:rPr>
          <w:rFonts w:ascii="David" w:hAnsi="David" w:cs="David"/>
          <w:sz w:val="24"/>
          <w:szCs w:val="24"/>
          <w:rtl/>
          <w:lang w:val="x-none" w:eastAsia="en-US"/>
        </w:rPr>
        <w:t xml:space="preserve"> יצהיר ויתחייב שאין ולא יהיה לו, במהלך תקופת ההתקשרות בין הצדדים, ולאחריה </w:t>
      </w:r>
      <w:r w:rsidRPr="00F337BE">
        <w:rPr>
          <w:rFonts w:ascii="David" w:hAnsi="David" w:cs="David"/>
          <w:sz w:val="24"/>
          <w:szCs w:val="24"/>
          <w:rtl/>
        </w:rPr>
        <w:t>ניגוד</w:t>
      </w:r>
      <w:r w:rsidRPr="00F337BE">
        <w:rPr>
          <w:rFonts w:ascii="David" w:hAnsi="David" w:cs="David"/>
          <w:sz w:val="24"/>
          <w:szCs w:val="24"/>
          <w:rtl/>
          <w:lang w:val="x-none" w:eastAsia="en-US"/>
        </w:rPr>
        <w:t xml:space="preserve"> עניינים מכל מ</w:t>
      </w:r>
      <w:r w:rsidR="00643207" w:rsidRPr="00F337BE">
        <w:rPr>
          <w:rFonts w:ascii="David" w:hAnsi="David" w:cs="David" w:hint="cs"/>
          <w:sz w:val="24"/>
          <w:szCs w:val="24"/>
          <w:rtl/>
          <w:lang w:val="x-none" w:eastAsia="en-US"/>
        </w:rPr>
        <w:t>י</w:t>
      </w:r>
      <w:r w:rsidRPr="00F337BE">
        <w:rPr>
          <w:rFonts w:ascii="David" w:hAnsi="David" w:cs="David"/>
          <w:sz w:val="24"/>
          <w:szCs w:val="24"/>
          <w:rtl/>
          <w:lang w:val="x-none" w:eastAsia="en-US"/>
        </w:rPr>
        <w:t>ן וסוג שהוא</w:t>
      </w:r>
      <w:r w:rsidRPr="00F337BE">
        <w:rPr>
          <w:rFonts w:ascii="David" w:hAnsi="David" w:cs="David" w:hint="cs"/>
          <w:sz w:val="24"/>
          <w:szCs w:val="24"/>
          <w:rtl/>
          <w:lang w:val="x-none" w:eastAsia="en-US"/>
        </w:rPr>
        <w:t>.</w:t>
      </w:r>
      <w:r w:rsidRPr="00F337BE">
        <w:rPr>
          <w:rFonts w:ascii="David" w:hAnsi="David" w:cs="David"/>
          <w:sz w:val="24"/>
          <w:szCs w:val="24"/>
          <w:lang w:val="x-none" w:eastAsia="en-US"/>
        </w:rPr>
        <w:t xml:space="preserve"> </w:t>
      </w:r>
    </w:p>
    <w:p w14:paraId="794236C6" w14:textId="77777777" w:rsidR="000103C8" w:rsidRPr="00F337BE" w:rsidRDefault="000103C8" w:rsidP="009F0757">
      <w:pPr>
        <w:pStyle w:val="ae"/>
        <w:numPr>
          <w:ilvl w:val="1"/>
          <w:numId w:val="24"/>
        </w:numPr>
        <w:bidi/>
        <w:spacing w:before="120" w:after="120"/>
        <w:jc w:val="both"/>
        <w:rPr>
          <w:rFonts w:ascii="David" w:hAnsi="David" w:cs="David"/>
          <w:sz w:val="24"/>
          <w:szCs w:val="24"/>
          <w:lang w:eastAsia="en-US"/>
        </w:rPr>
      </w:pPr>
      <w:r w:rsidRPr="00F337BE">
        <w:rPr>
          <w:rFonts w:ascii="David" w:hAnsi="David" w:cs="David" w:hint="eastAsia"/>
          <w:sz w:val="24"/>
          <w:szCs w:val="24"/>
          <w:rtl/>
        </w:rPr>
        <w:t>הזוכה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יידרש</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לחתום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התחייבות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לשמירת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סודיות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הסתייגות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ולהתחייב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הממצאים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והנתונים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הנוגעים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לשירותים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שיינתנו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ידו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לרבות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תוצרי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עבודתו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יישמרו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בסוד</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לאורך</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תקופת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ההתקשרות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ולאחריה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התקבל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אישור</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מראש</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ובכתב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של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המזמין</w:t>
      </w:r>
      <w:r w:rsidRPr="00F337BE">
        <w:rPr>
          <w:rFonts w:ascii="David" w:hAnsi="David" w:cs="David"/>
          <w:sz w:val="24"/>
          <w:szCs w:val="24"/>
          <w:rtl/>
          <w:lang w:eastAsia="en-US"/>
        </w:rPr>
        <w:t xml:space="preserve"> </w:t>
      </w:r>
      <w:r w:rsidRPr="00F337BE">
        <w:rPr>
          <w:rFonts w:ascii="David" w:hAnsi="David" w:cs="David" w:hint="eastAsia"/>
          <w:sz w:val="24"/>
          <w:szCs w:val="24"/>
          <w:rtl/>
        </w:rPr>
        <w:t>להעברת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הממצאים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הנתונים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כאמור</w:t>
      </w:r>
      <w:r w:rsidRPr="00F337BE">
        <w:rPr>
          <w:rFonts w:ascii="David" w:hAnsi="David" w:cs="David"/>
          <w:sz w:val="24"/>
          <w:szCs w:val="24"/>
          <w:rtl/>
          <w:lang w:eastAsia="en-US"/>
        </w:rPr>
        <w:t>.</w:t>
      </w:r>
    </w:p>
    <w:p w14:paraId="7C3C306E" w14:textId="77777777" w:rsidR="000103C8" w:rsidRDefault="000103C8" w:rsidP="009F0757">
      <w:pPr>
        <w:pStyle w:val="ae"/>
        <w:numPr>
          <w:ilvl w:val="1"/>
          <w:numId w:val="24"/>
        </w:numPr>
        <w:bidi/>
        <w:spacing w:before="120" w:after="120"/>
        <w:jc w:val="both"/>
        <w:rPr>
          <w:rFonts w:ascii="David" w:hAnsi="David" w:cs="David"/>
          <w:sz w:val="24"/>
          <w:szCs w:val="24"/>
          <w:lang w:eastAsia="en-US"/>
        </w:rPr>
      </w:pPr>
      <w:r w:rsidRPr="00F337BE">
        <w:rPr>
          <w:rFonts w:ascii="David" w:hAnsi="David" w:cs="David" w:hint="eastAsia"/>
          <w:sz w:val="24"/>
          <w:szCs w:val="24"/>
          <w:rtl/>
        </w:rPr>
        <w:t>הזוכה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יתחייב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יציג</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לאף</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גורם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למעט</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לנציגי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המזמין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תכני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השירותים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האמורים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ותוצ</w:t>
      </w:r>
      <w:r w:rsidRPr="00F337BE">
        <w:rPr>
          <w:rFonts w:ascii="David" w:hAnsi="David" w:cs="David" w:hint="cs"/>
          <w:sz w:val="24"/>
          <w:szCs w:val="24"/>
          <w:rtl/>
          <w:lang w:eastAsia="en-US"/>
        </w:rPr>
        <w:t>ריו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בתקופת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ההתקשרות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האמורה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ולאחריה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זולת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קיבל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לכך</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אישור</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מראש</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ובכתב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מהמזמין</w:t>
      </w:r>
      <w:r w:rsidRPr="00F337BE">
        <w:rPr>
          <w:rFonts w:ascii="David" w:hAnsi="David" w:cs="David"/>
          <w:sz w:val="24"/>
          <w:szCs w:val="24"/>
          <w:rtl/>
          <w:lang w:eastAsia="en-US"/>
        </w:rPr>
        <w:t>.</w:t>
      </w:r>
    </w:p>
    <w:p w14:paraId="2C1AD862" w14:textId="77777777" w:rsidR="00DB0CF3" w:rsidRPr="0016646E" w:rsidRDefault="00DB0CF3" w:rsidP="009F0757">
      <w:pPr>
        <w:pStyle w:val="ae"/>
        <w:numPr>
          <w:ilvl w:val="1"/>
          <w:numId w:val="24"/>
        </w:numPr>
        <w:bidi/>
        <w:spacing w:before="120" w:after="120"/>
        <w:jc w:val="both"/>
        <w:rPr>
          <w:rFonts w:ascii="David" w:hAnsi="David" w:cs="David"/>
          <w:sz w:val="24"/>
          <w:szCs w:val="24"/>
        </w:rPr>
      </w:pPr>
      <w:r w:rsidRPr="00DB0CF3">
        <w:rPr>
          <w:rFonts w:ascii="David" w:hAnsi="David" w:cs="David"/>
          <w:sz w:val="24"/>
          <w:szCs w:val="24"/>
          <w:rtl/>
        </w:rPr>
        <w:t xml:space="preserve">הספק </w:t>
      </w:r>
      <w:r>
        <w:rPr>
          <w:rFonts w:ascii="David" w:hAnsi="David" w:cs="David" w:hint="cs"/>
          <w:sz w:val="24"/>
          <w:szCs w:val="24"/>
          <w:rtl/>
        </w:rPr>
        <w:t xml:space="preserve">יחויב </w:t>
      </w:r>
      <w:r w:rsidRPr="00DB0CF3">
        <w:rPr>
          <w:rFonts w:ascii="David" w:hAnsi="David" w:cs="David"/>
          <w:sz w:val="24"/>
          <w:szCs w:val="24"/>
          <w:rtl/>
        </w:rPr>
        <w:t>לפעול על פי הוראות המזמין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r>
        <w:rPr>
          <w:rFonts w:ascii="David" w:hAnsi="David" w:cs="David" w:hint="cs"/>
          <w:sz w:val="24"/>
          <w:szCs w:val="24"/>
          <w:rtl/>
        </w:rPr>
        <w:t>.</w:t>
      </w:r>
    </w:p>
    <w:p w14:paraId="1CEBFB26" w14:textId="77777777" w:rsidR="000103C8" w:rsidRPr="00F337BE" w:rsidRDefault="000103C8" w:rsidP="009F0757">
      <w:pPr>
        <w:pStyle w:val="ae"/>
        <w:numPr>
          <w:ilvl w:val="1"/>
          <w:numId w:val="24"/>
        </w:numPr>
        <w:bidi/>
        <w:spacing w:before="120" w:after="120"/>
        <w:jc w:val="both"/>
        <w:rPr>
          <w:rFonts w:ascii="David" w:hAnsi="David" w:cs="David"/>
          <w:sz w:val="24"/>
          <w:szCs w:val="24"/>
          <w:lang w:val="x-none" w:eastAsia="en-US"/>
        </w:rPr>
      </w:pPr>
      <w:r w:rsidRPr="00F337BE">
        <w:rPr>
          <w:rFonts w:ascii="David" w:hAnsi="David" w:cs="David" w:hint="eastAsia"/>
          <w:sz w:val="24"/>
          <w:szCs w:val="24"/>
          <w:rtl/>
          <w:lang w:eastAsia="en-US"/>
        </w:rPr>
        <w:t>כל</w:t>
      </w:r>
      <w:r w:rsidRPr="00F337BE">
        <w:rPr>
          <w:rFonts w:ascii="David" w:hAnsi="David" w:cs="David"/>
          <w:sz w:val="24"/>
          <w:szCs w:val="24"/>
          <w:rtl/>
          <w:lang w:eastAsia="en-US"/>
        </w:rPr>
        <w:t xml:space="preserve"> מסמך שיכין הזוכה במסגרת מתן השירותים יהיה קניינה הבלעדי של </w:t>
      </w:r>
      <w:r w:rsidRPr="00F337BE">
        <w:rPr>
          <w:rFonts w:ascii="David" w:hAnsi="David" w:cs="David" w:hint="eastAsia"/>
          <w:sz w:val="24"/>
          <w:szCs w:val="24"/>
          <w:rtl/>
          <w:lang w:eastAsia="en-US"/>
        </w:rPr>
        <w:t>הרשות</w:t>
      </w:r>
      <w:r w:rsidRPr="00F337BE">
        <w:rPr>
          <w:rFonts w:ascii="David" w:hAnsi="David" w:cs="David"/>
          <w:sz w:val="24"/>
          <w:szCs w:val="24"/>
          <w:rtl/>
          <w:lang w:eastAsia="en-US"/>
        </w:rPr>
        <w:t xml:space="preserve"> ולא תהיה לזוכה או למי מטעמו כל טענה או תביעה בנוגע לכך. </w:t>
      </w:r>
      <w:r w:rsidRPr="00F337BE">
        <w:rPr>
          <w:rFonts w:ascii="David" w:hAnsi="David" w:cs="David"/>
          <w:sz w:val="24"/>
          <w:szCs w:val="24"/>
          <w:rtl/>
          <w:lang w:val="x-none" w:eastAsia="en-US"/>
        </w:rPr>
        <w:t>בנוסף, הזוכה או מי מטעמו לא יעשו שימוש במידע שיגיע לידיעתם במסגרת שירותי הזוכה</w:t>
      </w:r>
      <w:r w:rsidRPr="00F337BE">
        <w:rPr>
          <w:rFonts w:ascii="David" w:hAnsi="David" w:cs="David"/>
          <w:sz w:val="24"/>
          <w:szCs w:val="24"/>
          <w:lang w:val="x-none" w:eastAsia="en-US"/>
        </w:rPr>
        <w:t>.</w:t>
      </w:r>
    </w:p>
    <w:p w14:paraId="6637F492" w14:textId="77777777" w:rsidR="00B4535A" w:rsidRDefault="00B4535A" w:rsidP="00B4535A">
      <w:pPr>
        <w:pStyle w:val="ae"/>
        <w:bidi/>
        <w:spacing w:before="120" w:after="120"/>
        <w:jc w:val="both"/>
        <w:rPr>
          <w:rFonts w:ascii="David" w:hAnsi="David" w:cs="David"/>
          <w:b/>
          <w:bCs/>
          <w:sz w:val="24"/>
          <w:szCs w:val="24"/>
          <w:u w:val="single"/>
        </w:rPr>
      </w:pPr>
    </w:p>
    <w:p w14:paraId="240EA897" w14:textId="60A99EA4" w:rsidR="001B7106" w:rsidRPr="001B7106" w:rsidRDefault="001B7106" w:rsidP="00B4535A">
      <w:pPr>
        <w:pStyle w:val="ae"/>
        <w:numPr>
          <w:ilvl w:val="0"/>
          <w:numId w:val="11"/>
        </w:numPr>
        <w:bidi/>
        <w:spacing w:before="120" w:after="120"/>
        <w:jc w:val="both"/>
        <w:rPr>
          <w:rFonts w:ascii="David" w:hAnsi="David" w:cs="David"/>
          <w:b/>
          <w:bCs/>
          <w:sz w:val="24"/>
          <w:szCs w:val="24"/>
          <w:u w:val="single"/>
        </w:rPr>
      </w:pPr>
      <w:r w:rsidRPr="001B7106">
        <w:rPr>
          <w:rFonts w:ascii="David" w:hAnsi="David" w:cs="David"/>
          <w:b/>
          <w:bCs/>
          <w:sz w:val="24"/>
          <w:szCs w:val="24"/>
          <w:u w:val="single"/>
          <w:rtl/>
        </w:rPr>
        <w:lastRenderedPageBreak/>
        <w:t xml:space="preserve">עיון בהצעה הזוכה: </w:t>
      </w:r>
    </w:p>
    <w:p w14:paraId="61665CC7" w14:textId="77777777" w:rsidR="001B7106" w:rsidRDefault="001B7106" w:rsidP="009F0757">
      <w:pPr>
        <w:pStyle w:val="ae"/>
        <w:numPr>
          <w:ilvl w:val="0"/>
          <w:numId w:val="42"/>
        </w:numPr>
        <w:bidi/>
        <w:spacing w:before="120" w:after="120"/>
        <w:jc w:val="both"/>
        <w:rPr>
          <w:rFonts w:ascii="David" w:hAnsi="David" w:cs="David"/>
          <w:sz w:val="24"/>
          <w:szCs w:val="24"/>
        </w:rPr>
      </w:pPr>
      <w:r>
        <w:rPr>
          <w:rFonts w:ascii="David" w:hAnsi="David" w:cs="David" w:hint="cs"/>
          <w:sz w:val="24"/>
          <w:szCs w:val="24"/>
          <w:rtl/>
        </w:rPr>
        <w:t>מ</w:t>
      </w:r>
      <w:r w:rsidRPr="0016646E">
        <w:rPr>
          <w:rFonts w:ascii="David" w:hAnsi="David" w:cs="David"/>
          <w:sz w:val="24"/>
          <w:szCs w:val="24"/>
          <w:rtl/>
        </w:rPr>
        <w:t>ציע שלא זכה במכרז רשאי לבקש לעיין בהצעה הזוכה</w:t>
      </w:r>
      <w:r w:rsidR="00C22DEE">
        <w:rPr>
          <w:rFonts w:ascii="David" w:hAnsi="David" w:cs="David" w:hint="cs"/>
          <w:sz w:val="24"/>
          <w:szCs w:val="24"/>
          <w:rtl/>
        </w:rPr>
        <w:t xml:space="preserve">, </w:t>
      </w:r>
      <w:r w:rsidR="00C22DEE" w:rsidRPr="009A22ED">
        <w:rPr>
          <w:rFonts w:ascii="David" w:hAnsi="David" w:cs="David"/>
          <w:sz w:val="24"/>
          <w:szCs w:val="24"/>
          <w:rtl/>
        </w:rPr>
        <w:t>ועדת המכרזים רשאית עפ"י שיקול דעתה, להציג בפני מציעים שלא זכו כל מסמך אשר להערכתה נדרש כדי למלא אחר דרישות החוק והתקנות, ולזוכה לא תהיה כל טענה בשל כך.</w:t>
      </w:r>
    </w:p>
    <w:p w14:paraId="2F0239C7" w14:textId="77777777" w:rsidR="00C22DEE" w:rsidRDefault="00C22DEE" w:rsidP="009F0757">
      <w:pPr>
        <w:pStyle w:val="ae"/>
        <w:numPr>
          <w:ilvl w:val="0"/>
          <w:numId w:val="42"/>
        </w:numPr>
        <w:bidi/>
        <w:spacing w:before="120" w:after="120"/>
        <w:jc w:val="both"/>
        <w:rPr>
          <w:rFonts w:ascii="David" w:hAnsi="David" w:cs="David"/>
          <w:sz w:val="24"/>
          <w:szCs w:val="24"/>
        </w:rPr>
      </w:pPr>
      <w:r>
        <w:rPr>
          <w:rFonts w:ascii="David" w:hAnsi="David" w:cs="David" w:hint="cs"/>
          <w:sz w:val="24"/>
          <w:szCs w:val="24"/>
          <w:rtl/>
        </w:rPr>
        <w:t xml:space="preserve">יחד עם זאת, </w:t>
      </w:r>
      <w:r w:rsidR="001B7106" w:rsidRPr="0016646E">
        <w:rPr>
          <w:rFonts w:ascii="David" w:hAnsi="David" w:cs="David"/>
          <w:sz w:val="24"/>
          <w:szCs w:val="24"/>
          <w:rtl/>
        </w:rPr>
        <w:t>מציע רשאי לציין מראש</w:t>
      </w:r>
      <w:r w:rsidR="00DB0CF3">
        <w:rPr>
          <w:rFonts w:ascii="David" w:hAnsi="David" w:cs="David" w:hint="cs"/>
          <w:sz w:val="24"/>
          <w:szCs w:val="24"/>
          <w:rtl/>
        </w:rPr>
        <w:t xml:space="preserve"> בהצעתו</w:t>
      </w:r>
      <w:r w:rsidR="00DB0CF3" w:rsidRPr="001B7106">
        <w:rPr>
          <w:rFonts w:ascii="David" w:hAnsi="David" w:cs="David"/>
          <w:sz w:val="24"/>
          <w:szCs w:val="24"/>
          <w:rtl/>
        </w:rPr>
        <w:t>, בצורה מפורשת ובולטת, מה הם החלקים, הנתונים והמסמכים הכלולים בה, אשר העיון בהם על ידי מציעים אחרים במכרז עלול לדעתו, לחשוף סוד מסחרי או סוד מקצועי וינמק זאת.</w:t>
      </w:r>
      <w:r w:rsidR="00DB0CF3">
        <w:rPr>
          <w:rFonts w:ascii="David" w:hAnsi="David" w:cs="David" w:hint="cs"/>
          <w:sz w:val="24"/>
          <w:szCs w:val="24"/>
          <w:rtl/>
        </w:rPr>
        <w:t xml:space="preserve"> </w:t>
      </w:r>
    </w:p>
    <w:p w14:paraId="036F47F6" w14:textId="77777777" w:rsidR="00DB0CF3" w:rsidRDefault="00DB0CF3" w:rsidP="009F0757">
      <w:pPr>
        <w:pStyle w:val="ae"/>
        <w:numPr>
          <w:ilvl w:val="0"/>
          <w:numId w:val="42"/>
        </w:numPr>
        <w:bidi/>
        <w:spacing w:before="120" w:after="120"/>
        <w:jc w:val="both"/>
        <w:rPr>
          <w:rFonts w:ascii="David" w:hAnsi="David" w:cs="David"/>
          <w:sz w:val="24"/>
          <w:szCs w:val="24"/>
        </w:rPr>
      </w:pPr>
      <w:r>
        <w:rPr>
          <w:rFonts w:ascii="David" w:hAnsi="David" w:cs="David" w:hint="cs"/>
          <w:sz w:val="24"/>
          <w:szCs w:val="24"/>
          <w:rtl/>
        </w:rPr>
        <w:t xml:space="preserve">יובהר, </w:t>
      </w:r>
      <w:r w:rsidRPr="001B7106">
        <w:rPr>
          <w:rFonts w:ascii="David" w:hAnsi="David" w:cs="David"/>
          <w:sz w:val="24"/>
          <w:szCs w:val="24"/>
          <w:rtl/>
        </w:rPr>
        <w:t>ועדת מכרזים לא תדון בבקשה למניעת עיון בהצעת המציע בשל סוד מסחרי או סוד מקצועי, אם אינה מנומקת ו/או בשל סימון גורף בהצעה.</w:t>
      </w:r>
    </w:p>
    <w:p w14:paraId="5F28527A" w14:textId="77777777" w:rsidR="00DB0CF3" w:rsidRDefault="00DB0CF3" w:rsidP="009F0757">
      <w:pPr>
        <w:pStyle w:val="ae"/>
        <w:numPr>
          <w:ilvl w:val="0"/>
          <w:numId w:val="42"/>
        </w:numPr>
        <w:bidi/>
        <w:spacing w:before="120" w:after="120"/>
        <w:jc w:val="both"/>
        <w:rPr>
          <w:rFonts w:ascii="David" w:hAnsi="David" w:cs="David"/>
          <w:sz w:val="24"/>
          <w:szCs w:val="24"/>
        </w:rPr>
      </w:pPr>
      <w:r w:rsidRPr="001B7106">
        <w:rPr>
          <w:rFonts w:ascii="David" w:hAnsi="David" w:cs="David"/>
          <w:sz w:val="24"/>
          <w:szCs w:val="24"/>
          <w:rtl/>
        </w:rPr>
        <w:t>מובהר, כי ההצעה וסעיפים הנוגעים לעמידה בתנאי הסף לא יחשבו כסוד מסחרי או מקצועי.</w:t>
      </w:r>
    </w:p>
    <w:p w14:paraId="28F0EF4F" w14:textId="77777777" w:rsidR="001B7106" w:rsidRDefault="00DB0CF3" w:rsidP="009F0757">
      <w:pPr>
        <w:pStyle w:val="ae"/>
        <w:numPr>
          <w:ilvl w:val="0"/>
          <w:numId w:val="42"/>
        </w:numPr>
        <w:bidi/>
        <w:spacing w:before="120" w:after="120"/>
        <w:jc w:val="both"/>
        <w:rPr>
          <w:rFonts w:ascii="David" w:hAnsi="David" w:cs="David"/>
          <w:sz w:val="24"/>
          <w:szCs w:val="24"/>
        </w:rPr>
      </w:pPr>
      <w:r>
        <w:rPr>
          <w:rFonts w:ascii="David" w:hAnsi="David" w:cs="David" w:hint="cs"/>
          <w:sz w:val="24"/>
          <w:szCs w:val="24"/>
          <w:rtl/>
        </w:rPr>
        <w:t xml:space="preserve">יודגש, </w:t>
      </w:r>
      <w:r w:rsidR="001B7106" w:rsidRPr="0016646E">
        <w:rPr>
          <w:rFonts w:ascii="David" w:hAnsi="David" w:cs="David"/>
          <w:sz w:val="24"/>
          <w:szCs w:val="24"/>
          <w:rtl/>
        </w:rPr>
        <w:t>המציע לא יהיה רשאי לעיין בכל סעיף מההצעה הזוכה, אשר בהצעתו הוא ציין כי היא מ</w:t>
      </w:r>
      <w:r w:rsidR="001B7106">
        <w:rPr>
          <w:rFonts w:ascii="David" w:hAnsi="David" w:cs="David"/>
          <w:sz w:val="24"/>
          <w:szCs w:val="24"/>
          <w:rtl/>
        </w:rPr>
        <w:t>הווה לדעתו סוד מסחרי או מקצועי.</w:t>
      </w:r>
    </w:p>
    <w:p w14:paraId="3E196D23" w14:textId="77777777" w:rsidR="00DB0CF3" w:rsidRDefault="001B7106" w:rsidP="009F0757">
      <w:pPr>
        <w:pStyle w:val="ae"/>
        <w:numPr>
          <w:ilvl w:val="0"/>
          <w:numId w:val="42"/>
        </w:numPr>
        <w:bidi/>
        <w:spacing w:before="120" w:after="120"/>
        <w:jc w:val="both"/>
        <w:rPr>
          <w:rFonts w:ascii="David" w:hAnsi="David" w:cs="David"/>
          <w:sz w:val="24"/>
          <w:szCs w:val="24"/>
        </w:rPr>
      </w:pPr>
      <w:r w:rsidRPr="001B7106">
        <w:rPr>
          <w:rFonts w:ascii="David" w:hAnsi="David" w:cs="David"/>
          <w:sz w:val="24"/>
          <w:szCs w:val="24"/>
          <w:rtl/>
        </w:rPr>
        <w:t>לא תתבצע פנייה נוספת של הרשות אל הזוכה לאחר בחירתו כדי שיציין אלו חלקים בהצעתו יש בהם לדעתו סוד מסחרי או מקצועי. לפיכך, מציע שיש בהצעתו חלקים המהווים לדעתו סוד מסחרי או מקצועי, יציין זאת בעת הגשת ההצעה. מציע שלא ציין זאת בהצעתו, תראה הרשות כאילו לא קיימים בהצעתו חלקים המהווים סוד מסחרי או מקצועי.</w:t>
      </w:r>
    </w:p>
    <w:p w14:paraId="707C9D78" w14:textId="77777777" w:rsidR="00B76688" w:rsidRPr="0016646E" w:rsidRDefault="00B76688" w:rsidP="009F0757">
      <w:pPr>
        <w:pStyle w:val="ae"/>
        <w:numPr>
          <w:ilvl w:val="0"/>
          <w:numId w:val="42"/>
        </w:numPr>
        <w:bidi/>
        <w:spacing w:before="120" w:after="120"/>
        <w:jc w:val="both"/>
        <w:rPr>
          <w:rFonts w:ascii="David" w:hAnsi="David" w:cs="David"/>
          <w:sz w:val="24"/>
          <w:szCs w:val="24"/>
          <w:rtl/>
        </w:rPr>
      </w:pPr>
      <w:r>
        <w:rPr>
          <w:rFonts w:ascii="David" w:hAnsi="David" w:cs="David" w:hint="cs"/>
          <w:sz w:val="24"/>
          <w:szCs w:val="24"/>
          <w:rtl/>
        </w:rPr>
        <w:t>יודגש כי אין בסימון של החלקים על ידי המציע כאמור, כדי לקבוע כי הם אכן סוד מקצועי או מסחרי ו/או כדי למנוע מוועדת המכרזים להתיר עיון בהם במסגרת ההצעה הזוכה בפני מציעים שלא זכו, והכל בהתאם להחלטות ועדת המכרזים ולשיקול דעתה הבלעדי.</w:t>
      </w:r>
    </w:p>
    <w:p w14:paraId="5C83B062" w14:textId="77777777" w:rsidR="00B4535A" w:rsidRPr="00B4535A" w:rsidRDefault="00B4535A" w:rsidP="00B4535A">
      <w:pPr>
        <w:pStyle w:val="ae"/>
        <w:bidi/>
        <w:spacing w:before="120" w:after="120"/>
        <w:jc w:val="both"/>
        <w:rPr>
          <w:rFonts w:ascii="David" w:hAnsi="David" w:cs="David"/>
          <w:b/>
          <w:bCs/>
          <w:sz w:val="24"/>
          <w:szCs w:val="24"/>
          <w:u w:val="single"/>
        </w:rPr>
      </w:pPr>
    </w:p>
    <w:p w14:paraId="77B208EA" w14:textId="6344ABE7" w:rsidR="00385367" w:rsidRPr="00F337BE" w:rsidRDefault="00385367" w:rsidP="00B4535A">
      <w:pPr>
        <w:pStyle w:val="ae"/>
        <w:numPr>
          <w:ilvl w:val="0"/>
          <w:numId w:val="11"/>
        </w:numPr>
        <w:bidi/>
        <w:spacing w:before="120" w:after="120"/>
        <w:jc w:val="both"/>
        <w:rPr>
          <w:rFonts w:ascii="David" w:hAnsi="David" w:cs="David"/>
          <w:b/>
          <w:bCs/>
          <w:sz w:val="24"/>
          <w:szCs w:val="24"/>
          <w:u w:val="single"/>
          <w:rtl/>
        </w:rPr>
      </w:pPr>
      <w:r w:rsidRPr="00F337BE">
        <w:rPr>
          <w:rFonts w:cs="David" w:hint="eastAsia"/>
          <w:b/>
          <w:bCs/>
          <w:sz w:val="24"/>
          <w:szCs w:val="24"/>
          <w:u w:val="single"/>
          <w:rtl/>
        </w:rPr>
        <w:t>סייגים</w:t>
      </w:r>
      <w:r w:rsidRPr="00F337BE">
        <w:rPr>
          <w:rFonts w:cs="David"/>
          <w:b/>
          <w:bCs/>
          <w:sz w:val="24"/>
          <w:szCs w:val="24"/>
          <w:u w:val="single"/>
          <w:rtl/>
        </w:rPr>
        <w:t xml:space="preserve"> </w:t>
      </w:r>
      <w:r w:rsidRPr="00F337BE">
        <w:rPr>
          <w:rFonts w:cs="David" w:hint="eastAsia"/>
          <w:b/>
          <w:bCs/>
          <w:sz w:val="24"/>
          <w:szCs w:val="24"/>
          <w:u w:val="single"/>
          <w:rtl/>
        </w:rPr>
        <w:t>ושונות</w:t>
      </w:r>
      <w:r w:rsidRPr="00F337BE">
        <w:rPr>
          <w:rFonts w:cs="David"/>
          <w:b/>
          <w:bCs/>
          <w:sz w:val="24"/>
          <w:szCs w:val="24"/>
          <w:u w:val="single"/>
          <w:rtl/>
        </w:rPr>
        <w:t>:</w:t>
      </w:r>
    </w:p>
    <w:p w14:paraId="040CF0D2" w14:textId="77777777" w:rsidR="00934079" w:rsidRPr="00F337BE" w:rsidRDefault="0097384F" w:rsidP="009F0757">
      <w:pPr>
        <w:pStyle w:val="ae"/>
        <w:numPr>
          <w:ilvl w:val="1"/>
          <w:numId w:val="25"/>
        </w:numPr>
        <w:bidi/>
        <w:spacing w:before="120" w:after="120"/>
        <w:jc w:val="both"/>
        <w:rPr>
          <w:rFonts w:ascii="David" w:hAnsi="David" w:cs="David"/>
          <w:sz w:val="24"/>
          <w:szCs w:val="24"/>
        </w:rPr>
      </w:pPr>
      <w:r w:rsidRPr="00F337BE">
        <w:rPr>
          <w:rFonts w:ascii="David" w:hAnsi="David" w:cs="David" w:hint="eastAsia"/>
          <w:sz w:val="24"/>
          <w:szCs w:val="24"/>
          <w:rtl/>
        </w:rPr>
        <w:t>ה</w:t>
      </w:r>
      <w:r>
        <w:rPr>
          <w:rFonts w:ascii="David" w:hAnsi="David" w:cs="David" w:hint="cs"/>
          <w:sz w:val="24"/>
          <w:szCs w:val="24"/>
          <w:rtl/>
        </w:rPr>
        <w:t xml:space="preserve">מזמין </w:t>
      </w:r>
      <w:r w:rsidR="00E812A9" w:rsidRPr="00F337BE">
        <w:rPr>
          <w:rFonts w:ascii="David" w:hAnsi="David" w:cs="David"/>
          <w:sz w:val="24"/>
          <w:szCs w:val="24"/>
          <w:rtl/>
        </w:rPr>
        <w:t xml:space="preserve">רשאי </w:t>
      </w:r>
      <w:r w:rsidR="00934079" w:rsidRPr="00F337BE">
        <w:rPr>
          <w:rFonts w:ascii="David" w:hAnsi="David" w:cs="David"/>
          <w:sz w:val="24"/>
          <w:szCs w:val="24"/>
          <w:rtl/>
        </w:rPr>
        <w:t xml:space="preserve">שלא לקבל כל הצעה שהיא ו/או לבטל את המכרז מבלי שיהיה חייב לשלם פיצוי כלשהו למי </w:t>
      </w:r>
      <w:proofErr w:type="spellStart"/>
      <w:r w:rsidR="00934079" w:rsidRPr="00F337BE">
        <w:rPr>
          <w:rFonts w:ascii="David" w:hAnsi="David" w:cs="David"/>
          <w:sz w:val="24"/>
          <w:szCs w:val="24"/>
          <w:rtl/>
        </w:rPr>
        <w:t>מהמציעים</w:t>
      </w:r>
      <w:proofErr w:type="spellEnd"/>
      <w:r w:rsidR="00934079" w:rsidRPr="00F337BE">
        <w:rPr>
          <w:rFonts w:ascii="David" w:hAnsi="David" w:cs="David"/>
          <w:sz w:val="24"/>
          <w:szCs w:val="24"/>
          <w:rtl/>
        </w:rPr>
        <w:t>.</w:t>
      </w:r>
      <w:r w:rsidR="008A338F" w:rsidRPr="00F337BE">
        <w:rPr>
          <w:rFonts w:ascii="David" w:hAnsi="David" w:cs="David"/>
          <w:sz w:val="24"/>
          <w:szCs w:val="24"/>
          <w:rtl/>
        </w:rPr>
        <w:t xml:space="preserve"> במקרה שהזכייה של הזוכה הראשון </w:t>
      </w:r>
      <w:r>
        <w:rPr>
          <w:rFonts w:ascii="David" w:hAnsi="David" w:cs="David" w:hint="cs"/>
          <w:sz w:val="24"/>
          <w:szCs w:val="24"/>
          <w:rtl/>
        </w:rPr>
        <w:t xml:space="preserve">או של הכשיר הנוסף </w:t>
      </w:r>
      <w:r w:rsidR="008A338F" w:rsidRPr="00F337BE">
        <w:rPr>
          <w:rFonts w:ascii="David" w:hAnsi="David" w:cs="David"/>
          <w:sz w:val="24"/>
          <w:szCs w:val="24"/>
          <w:rtl/>
        </w:rPr>
        <w:t>לא מומשה מכל סיבה שהיא, תעמודנה ההצעות המפסידות בתוקפן 90 יום ממועד שליחת ההודעה בדבר אי זכייה.</w:t>
      </w:r>
    </w:p>
    <w:p w14:paraId="7F7F6CD8" w14:textId="77777777" w:rsidR="00385367" w:rsidRPr="00F337BE" w:rsidRDefault="00385367" w:rsidP="009F0757">
      <w:pPr>
        <w:pStyle w:val="ae"/>
        <w:numPr>
          <w:ilvl w:val="1"/>
          <w:numId w:val="25"/>
        </w:numPr>
        <w:bidi/>
        <w:spacing w:before="120" w:after="120"/>
        <w:jc w:val="both"/>
        <w:rPr>
          <w:rFonts w:ascii="David" w:hAnsi="David" w:cs="David"/>
          <w:sz w:val="24"/>
          <w:szCs w:val="24"/>
        </w:rPr>
      </w:pPr>
      <w:r w:rsidRPr="00F337BE">
        <w:rPr>
          <w:rFonts w:ascii="David" w:hAnsi="David" w:cs="David" w:hint="eastAsia"/>
          <w:sz w:val="24"/>
          <w:szCs w:val="24"/>
          <w:rtl/>
        </w:rPr>
        <w:t>המזמין</w:t>
      </w:r>
      <w:r w:rsidRPr="00F337BE">
        <w:rPr>
          <w:rFonts w:ascii="David" w:hAnsi="David" w:cs="David"/>
          <w:sz w:val="24"/>
          <w:szCs w:val="24"/>
          <w:rtl/>
        </w:rPr>
        <w:t xml:space="preserve"> </w:t>
      </w:r>
      <w:r w:rsidRPr="00F337BE">
        <w:rPr>
          <w:rFonts w:ascii="David" w:hAnsi="David" w:cs="David" w:hint="eastAsia"/>
          <w:sz w:val="24"/>
          <w:szCs w:val="24"/>
          <w:rtl/>
        </w:rPr>
        <w:t>י</w:t>
      </w:r>
      <w:r w:rsidRPr="00F337BE">
        <w:rPr>
          <w:rFonts w:ascii="David" w:hAnsi="David" w:cs="David"/>
          <w:sz w:val="24"/>
          <w:szCs w:val="24"/>
          <w:rtl/>
        </w:rPr>
        <w:t>היה רשאי לפנות למציעים, כולם או חלקם, בבקשה לקבל מהם הבהרות לפרטים בהצעה וכן כל מידע נוסף אם יש בו לדעת ה</w:t>
      </w:r>
      <w:r w:rsidRPr="00F337BE">
        <w:rPr>
          <w:rFonts w:ascii="David" w:hAnsi="David" w:cs="David" w:hint="eastAsia"/>
          <w:sz w:val="24"/>
          <w:szCs w:val="24"/>
          <w:rtl/>
        </w:rPr>
        <w:t>מזמין</w:t>
      </w:r>
      <w:r w:rsidRPr="00F337BE">
        <w:rPr>
          <w:rFonts w:ascii="David" w:hAnsi="David" w:cs="David"/>
          <w:sz w:val="24"/>
          <w:szCs w:val="24"/>
          <w:rtl/>
        </w:rPr>
        <w:t xml:space="preserve"> כדי לסייע ל</w:t>
      </w:r>
      <w:r w:rsidRPr="00F337BE">
        <w:rPr>
          <w:rFonts w:ascii="David" w:hAnsi="David" w:cs="David" w:hint="eastAsia"/>
          <w:sz w:val="24"/>
          <w:szCs w:val="24"/>
          <w:rtl/>
        </w:rPr>
        <w:t>ו</w:t>
      </w:r>
      <w:r w:rsidRPr="00F337BE">
        <w:rPr>
          <w:rFonts w:ascii="David" w:hAnsi="David" w:cs="David"/>
          <w:sz w:val="24"/>
          <w:szCs w:val="24"/>
          <w:rtl/>
        </w:rPr>
        <w:t xml:space="preserve"> בקבלת החלטות. כן ניתן יהיה לפנות למציעים בבקשה להשלמת מסמכים.</w:t>
      </w:r>
    </w:p>
    <w:p w14:paraId="567FA263" w14:textId="77777777" w:rsidR="00385367" w:rsidRPr="00F337BE" w:rsidRDefault="00385367" w:rsidP="009F0757">
      <w:pPr>
        <w:pStyle w:val="ae"/>
        <w:numPr>
          <w:ilvl w:val="1"/>
          <w:numId w:val="25"/>
        </w:numPr>
        <w:bidi/>
        <w:spacing w:before="120" w:after="120"/>
        <w:jc w:val="both"/>
        <w:rPr>
          <w:rFonts w:ascii="David" w:hAnsi="David" w:cs="David"/>
          <w:sz w:val="24"/>
          <w:szCs w:val="24"/>
        </w:rPr>
      </w:pPr>
      <w:r w:rsidRPr="00F337BE">
        <w:rPr>
          <w:rFonts w:ascii="David" w:hAnsi="David" w:cs="David" w:hint="eastAsia"/>
          <w:sz w:val="24"/>
          <w:szCs w:val="24"/>
          <w:rtl/>
        </w:rPr>
        <w:t>המזמין</w:t>
      </w:r>
      <w:r w:rsidRPr="00F337BE">
        <w:rPr>
          <w:rFonts w:ascii="David" w:hAnsi="David" w:cs="David"/>
          <w:sz w:val="24"/>
          <w:szCs w:val="24"/>
          <w:rtl/>
        </w:rPr>
        <w:t xml:space="preserve"> </w:t>
      </w:r>
      <w:r w:rsidRPr="00F337BE">
        <w:rPr>
          <w:rFonts w:ascii="David" w:hAnsi="David" w:cs="David" w:hint="eastAsia"/>
          <w:sz w:val="24"/>
          <w:szCs w:val="24"/>
          <w:rtl/>
        </w:rPr>
        <w:t>י</w:t>
      </w:r>
      <w:r w:rsidRPr="00F337BE">
        <w:rPr>
          <w:rFonts w:ascii="David" w:hAnsi="David" w:cs="David"/>
          <w:sz w:val="24"/>
          <w:szCs w:val="24"/>
          <w:rtl/>
        </w:rPr>
        <w:t xml:space="preserve">היה רשאי בכל עת לפנות למציעים נוספים להגשת הצעות או לפרסם </w:t>
      </w:r>
      <w:r w:rsidRPr="00F337BE">
        <w:rPr>
          <w:rFonts w:ascii="David" w:hAnsi="David" w:cs="David" w:hint="eastAsia"/>
          <w:sz w:val="24"/>
          <w:szCs w:val="24"/>
          <w:rtl/>
        </w:rPr>
        <w:t>פנייה</w:t>
      </w:r>
      <w:r w:rsidRPr="00F337BE">
        <w:rPr>
          <w:rFonts w:ascii="David" w:hAnsi="David" w:cs="David"/>
          <w:sz w:val="24"/>
          <w:szCs w:val="24"/>
          <w:rtl/>
        </w:rPr>
        <w:t xml:space="preserve"> </w:t>
      </w:r>
      <w:r w:rsidRPr="00F337BE">
        <w:rPr>
          <w:rFonts w:ascii="David" w:hAnsi="David" w:cs="David" w:hint="eastAsia"/>
          <w:sz w:val="24"/>
          <w:szCs w:val="24"/>
          <w:rtl/>
        </w:rPr>
        <w:t>חדשה</w:t>
      </w:r>
      <w:r w:rsidRPr="00F337BE">
        <w:rPr>
          <w:rFonts w:ascii="David" w:hAnsi="David" w:cs="David"/>
          <w:sz w:val="24"/>
          <w:szCs w:val="24"/>
          <w:rtl/>
        </w:rPr>
        <w:t xml:space="preserve"> במקום </w:t>
      </w:r>
      <w:r w:rsidRPr="00F337BE">
        <w:rPr>
          <w:rFonts w:ascii="David" w:hAnsi="David" w:cs="David" w:hint="eastAsia"/>
          <w:sz w:val="24"/>
          <w:szCs w:val="24"/>
          <w:rtl/>
        </w:rPr>
        <w:t>פנייה</w:t>
      </w:r>
      <w:r w:rsidRPr="00F337BE">
        <w:rPr>
          <w:rFonts w:ascii="David" w:hAnsi="David" w:cs="David"/>
          <w:sz w:val="24"/>
          <w:szCs w:val="24"/>
          <w:rtl/>
        </w:rPr>
        <w:t xml:space="preserve"> ז</w:t>
      </w:r>
      <w:r w:rsidRPr="00F337BE">
        <w:rPr>
          <w:rFonts w:ascii="David" w:hAnsi="David" w:cs="David" w:hint="eastAsia"/>
          <w:sz w:val="24"/>
          <w:szCs w:val="24"/>
          <w:rtl/>
        </w:rPr>
        <w:t>ו</w:t>
      </w:r>
      <w:r w:rsidRPr="00F337BE">
        <w:rPr>
          <w:rFonts w:ascii="David" w:hAnsi="David" w:cs="David"/>
          <w:sz w:val="24"/>
          <w:szCs w:val="24"/>
          <w:rtl/>
        </w:rPr>
        <w:t xml:space="preserve">, ולבטל </w:t>
      </w:r>
      <w:r w:rsidRPr="00F337BE">
        <w:rPr>
          <w:rFonts w:ascii="David" w:hAnsi="David" w:cs="David" w:hint="eastAsia"/>
          <w:sz w:val="24"/>
          <w:szCs w:val="24"/>
          <w:rtl/>
        </w:rPr>
        <w:t>פנייה</w:t>
      </w:r>
      <w:r w:rsidRPr="00F337BE">
        <w:rPr>
          <w:rFonts w:ascii="David" w:hAnsi="David" w:cs="David"/>
          <w:sz w:val="24"/>
          <w:szCs w:val="24"/>
          <w:rtl/>
        </w:rPr>
        <w:t xml:space="preserve"> </w:t>
      </w:r>
      <w:r w:rsidRPr="00F337BE">
        <w:rPr>
          <w:rFonts w:ascii="David" w:hAnsi="David" w:cs="David" w:hint="eastAsia"/>
          <w:sz w:val="24"/>
          <w:szCs w:val="24"/>
          <w:rtl/>
        </w:rPr>
        <w:t>זו</w:t>
      </w:r>
      <w:r w:rsidRPr="00F337BE">
        <w:rPr>
          <w:rFonts w:ascii="David" w:hAnsi="David" w:cs="David"/>
          <w:sz w:val="24"/>
          <w:szCs w:val="24"/>
          <w:rtl/>
        </w:rPr>
        <w:t xml:space="preserve"> בכל שלב כפי ש</w:t>
      </w:r>
      <w:r w:rsidRPr="00F337BE">
        <w:rPr>
          <w:rFonts w:ascii="David" w:hAnsi="David" w:cs="David" w:hint="eastAsia"/>
          <w:sz w:val="24"/>
          <w:szCs w:val="24"/>
          <w:rtl/>
        </w:rPr>
        <w:t>י</w:t>
      </w:r>
      <w:r w:rsidRPr="00F337BE">
        <w:rPr>
          <w:rFonts w:ascii="David" w:hAnsi="David" w:cs="David"/>
          <w:sz w:val="24"/>
          <w:szCs w:val="24"/>
          <w:rtl/>
        </w:rPr>
        <w:t xml:space="preserve">ראה לנכון. </w:t>
      </w:r>
    </w:p>
    <w:p w14:paraId="79859CFB" w14:textId="77777777" w:rsidR="00385367" w:rsidRPr="00F337BE" w:rsidRDefault="00385367" w:rsidP="009F0757">
      <w:pPr>
        <w:pStyle w:val="ae"/>
        <w:numPr>
          <w:ilvl w:val="1"/>
          <w:numId w:val="25"/>
        </w:numPr>
        <w:bidi/>
        <w:spacing w:before="120" w:after="120"/>
        <w:jc w:val="both"/>
        <w:rPr>
          <w:rFonts w:ascii="David" w:hAnsi="David" w:cs="David"/>
          <w:sz w:val="24"/>
          <w:szCs w:val="24"/>
          <w:rtl/>
        </w:rPr>
      </w:pPr>
      <w:r w:rsidRPr="00F337BE">
        <w:rPr>
          <w:rFonts w:ascii="David" w:hAnsi="David" w:cs="David" w:hint="eastAsia"/>
          <w:sz w:val="24"/>
          <w:szCs w:val="24"/>
          <w:rtl/>
        </w:rPr>
        <w:t>המזמין</w:t>
      </w:r>
      <w:r w:rsidRPr="00F337BE">
        <w:rPr>
          <w:rFonts w:ascii="David" w:hAnsi="David" w:cs="David"/>
          <w:sz w:val="24"/>
          <w:szCs w:val="24"/>
          <w:rtl/>
        </w:rPr>
        <w:t xml:space="preserve"> רשאי, אם ה</w:t>
      </w:r>
      <w:r w:rsidRPr="00F337BE">
        <w:rPr>
          <w:rFonts w:ascii="David" w:hAnsi="David" w:cs="David" w:hint="eastAsia"/>
          <w:sz w:val="24"/>
          <w:szCs w:val="24"/>
          <w:rtl/>
        </w:rPr>
        <w:t>ו</w:t>
      </w:r>
      <w:r w:rsidRPr="00F337BE">
        <w:rPr>
          <w:rFonts w:ascii="David" w:hAnsi="David" w:cs="David"/>
          <w:sz w:val="24"/>
          <w:szCs w:val="24"/>
          <w:rtl/>
        </w:rPr>
        <w:t>א סבור כי קיימים טעמים מיוחדים המצדיקים זאת, להכשיר הצעה אף אם אינה עונה על דרישות פורמאליות או טכניות מסוימות.</w:t>
      </w:r>
    </w:p>
    <w:p w14:paraId="15E45467" w14:textId="77777777" w:rsidR="00FD1638" w:rsidRPr="00F337BE" w:rsidRDefault="00FD1638" w:rsidP="009F0757">
      <w:pPr>
        <w:pStyle w:val="ae"/>
        <w:numPr>
          <w:ilvl w:val="1"/>
          <w:numId w:val="25"/>
        </w:numPr>
        <w:bidi/>
        <w:spacing w:before="120" w:after="120"/>
        <w:jc w:val="both"/>
        <w:rPr>
          <w:rFonts w:ascii="David" w:hAnsi="David" w:cs="David"/>
          <w:sz w:val="24"/>
          <w:szCs w:val="24"/>
        </w:rPr>
      </w:pPr>
      <w:r w:rsidRPr="00F337BE">
        <w:rPr>
          <w:rFonts w:ascii="David" w:hAnsi="David" w:cs="David" w:hint="eastAsia"/>
          <w:sz w:val="24"/>
          <w:szCs w:val="24"/>
          <w:rtl/>
        </w:rPr>
        <w:t>ועדת</w:t>
      </w:r>
      <w:r w:rsidRPr="00F337BE">
        <w:rPr>
          <w:rFonts w:ascii="David" w:hAnsi="David" w:cs="David"/>
          <w:sz w:val="24"/>
          <w:szCs w:val="24"/>
          <w:rtl/>
        </w:rPr>
        <w:t xml:space="preserve"> </w:t>
      </w:r>
      <w:r w:rsidRPr="00F337BE">
        <w:rPr>
          <w:rFonts w:ascii="David" w:hAnsi="David" w:cs="David" w:hint="eastAsia"/>
          <w:sz w:val="24"/>
          <w:szCs w:val="24"/>
          <w:rtl/>
        </w:rPr>
        <w:t>המכרזים</w:t>
      </w:r>
      <w:r w:rsidRPr="00F337BE">
        <w:rPr>
          <w:rFonts w:ascii="David" w:hAnsi="David" w:cs="David"/>
          <w:sz w:val="24"/>
          <w:szCs w:val="24"/>
          <w:rtl/>
        </w:rPr>
        <w:t xml:space="preserve"> </w:t>
      </w:r>
      <w:r w:rsidRPr="00F337BE">
        <w:rPr>
          <w:rFonts w:ascii="David" w:hAnsi="David" w:cs="David" w:hint="eastAsia"/>
          <w:sz w:val="24"/>
          <w:szCs w:val="24"/>
          <w:rtl/>
        </w:rPr>
        <w:t>רשאית</w:t>
      </w:r>
      <w:r w:rsidRPr="00F337BE">
        <w:rPr>
          <w:rFonts w:ascii="David" w:hAnsi="David" w:cs="David"/>
          <w:sz w:val="24"/>
          <w:szCs w:val="24"/>
          <w:rtl/>
        </w:rPr>
        <w:t xml:space="preserve"> </w:t>
      </w:r>
      <w:r w:rsidRPr="00F337BE">
        <w:rPr>
          <w:rFonts w:ascii="David" w:hAnsi="David" w:cs="David" w:hint="eastAsia"/>
          <w:sz w:val="24"/>
          <w:szCs w:val="24"/>
          <w:rtl/>
        </w:rPr>
        <w:t>לפסול</w:t>
      </w:r>
      <w:r w:rsidRPr="00F337BE">
        <w:rPr>
          <w:rFonts w:ascii="David" w:hAnsi="David" w:cs="David"/>
          <w:sz w:val="24"/>
          <w:szCs w:val="24"/>
          <w:rtl/>
        </w:rPr>
        <w:t xml:space="preserve"> </w:t>
      </w:r>
      <w:r w:rsidRPr="00F337BE">
        <w:rPr>
          <w:rFonts w:ascii="David" w:hAnsi="David" w:cs="David" w:hint="eastAsia"/>
          <w:sz w:val="24"/>
          <w:szCs w:val="24"/>
          <w:rtl/>
        </w:rPr>
        <w:t>כל</w:t>
      </w:r>
      <w:r w:rsidRPr="00F337BE">
        <w:rPr>
          <w:rFonts w:ascii="David" w:hAnsi="David" w:cs="David"/>
          <w:sz w:val="24"/>
          <w:szCs w:val="24"/>
          <w:rtl/>
        </w:rPr>
        <w:t xml:space="preserve"> </w:t>
      </w:r>
      <w:r w:rsidRPr="00F337BE">
        <w:rPr>
          <w:rFonts w:ascii="David" w:hAnsi="David" w:cs="David" w:hint="eastAsia"/>
          <w:sz w:val="24"/>
          <w:szCs w:val="24"/>
          <w:rtl/>
        </w:rPr>
        <w:t>הצעה</w:t>
      </w:r>
      <w:r w:rsidRPr="00F337BE">
        <w:rPr>
          <w:rFonts w:ascii="David" w:hAnsi="David" w:cs="David"/>
          <w:sz w:val="24"/>
          <w:szCs w:val="24"/>
          <w:rtl/>
        </w:rPr>
        <w:t xml:space="preserve"> </w:t>
      </w:r>
      <w:r w:rsidRPr="00F337BE">
        <w:rPr>
          <w:rFonts w:ascii="David" w:hAnsi="David" w:cs="David" w:hint="eastAsia"/>
          <w:sz w:val="24"/>
          <w:szCs w:val="24"/>
          <w:rtl/>
        </w:rPr>
        <w:t>שלא</w:t>
      </w:r>
      <w:r w:rsidRPr="00F337BE">
        <w:rPr>
          <w:rFonts w:ascii="David" w:hAnsi="David" w:cs="David"/>
          <w:sz w:val="24"/>
          <w:szCs w:val="24"/>
          <w:rtl/>
        </w:rPr>
        <w:t xml:space="preserve"> </w:t>
      </w:r>
      <w:r w:rsidRPr="00F337BE">
        <w:rPr>
          <w:rFonts w:ascii="David" w:hAnsi="David" w:cs="David" w:hint="eastAsia"/>
          <w:sz w:val="24"/>
          <w:szCs w:val="24"/>
          <w:rtl/>
        </w:rPr>
        <w:t>הוגשה</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הוראות</w:t>
      </w:r>
      <w:r w:rsidRPr="00F337BE">
        <w:rPr>
          <w:rFonts w:ascii="David" w:hAnsi="David" w:cs="David"/>
          <w:sz w:val="24"/>
          <w:szCs w:val="24"/>
          <w:rtl/>
        </w:rPr>
        <w:t xml:space="preserve"> </w:t>
      </w:r>
      <w:r w:rsidRPr="00F337BE">
        <w:rPr>
          <w:rFonts w:ascii="David" w:hAnsi="David" w:cs="David" w:hint="eastAsia"/>
          <w:sz w:val="24"/>
          <w:szCs w:val="24"/>
          <w:rtl/>
        </w:rPr>
        <w:t>מכרז</w:t>
      </w:r>
      <w:r w:rsidRPr="00F337BE">
        <w:rPr>
          <w:rFonts w:ascii="David" w:hAnsi="David" w:cs="David"/>
          <w:sz w:val="24"/>
          <w:szCs w:val="24"/>
          <w:rtl/>
        </w:rPr>
        <w:t xml:space="preserve"> </w:t>
      </w:r>
      <w:r w:rsidRPr="00F337BE">
        <w:rPr>
          <w:rFonts w:ascii="David" w:hAnsi="David" w:cs="David" w:hint="eastAsia"/>
          <w:sz w:val="24"/>
          <w:szCs w:val="24"/>
          <w:rtl/>
        </w:rPr>
        <w:t>זה</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שתהיה</w:t>
      </w:r>
      <w:r w:rsidRPr="00F337BE">
        <w:rPr>
          <w:rFonts w:ascii="David" w:hAnsi="David" w:cs="David"/>
          <w:sz w:val="24"/>
          <w:szCs w:val="24"/>
          <w:rtl/>
        </w:rPr>
        <w:t xml:space="preserve"> </w:t>
      </w:r>
      <w:r w:rsidRPr="00F337BE">
        <w:rPr>
          <w:rFonts w:ascii="David" w:hAnsi="David" w:cs="David" w:hint="eastAsia"/>
          <w:sz w:val="24"/>
          <w:szCs w:val="24"/>
          <w:rtl/>
        </w:rPr>
        <w:t>חסרה</w:t>
      </w:r>
      <w:r w:rsidRPr="00F337BE">
        <w:rPr>
          <w:rFonts w:ascii="David" w:hAnsi="David" w:cs="David"/>
          <w:sz w:val="24"/>
          <w:szCs w:val="24"/>
          <w:rtl/>
        </w:rPr>
        <w:t xml:space="preserve">, </w:t>
      </w:r>
      <w:r w:rsidRPr="00F337BE">
        <w:rPr>
          <w:rFonts w:ascii="David" w:hAnsi="David" w:cs="David" w:hint="eastAsia"/>
          <w:sz w:val="24"/>
          <w:szCs w:val="24"/>
          <w:rtl/>
        </w:rPr>
        <w:t>מוטעית</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מבוססת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הנחות</w:t>
      </w:r>
      <w:r w:rsidRPr="00F337BE">
        <w:rPr>
          <w:rFonts w:ascii="David" w:hAnsi="David" w:cs="David"/>
          <w:sz w:val="24"/>
          <w:szCs w:val="24"/>
          <w:rtl/>
        </w:rPr>
        <w:t xml:space="preserve"> </w:t>
      </w:r>
      <w:r w:rsidRPr="00F337BE">
        <w:rPr>
          <w:rFonts w:ascii="David" w:hAnsi="David" w:cs="David" w:hint="eastAsia"/>
          <w:sz w:val="24"/>
          <w:szCs w:val="24"/>
          <w:rtl/>
        </w:rPr>
        <w:t>בלתי</w:t>
      </w:r>
      <w:r w:rsidRPr="00F337BE">
        <w:rPr>
          <w:rFonts w:ascii="David" w:hAnsi="David" w:cs="David"/>
          <w:sz w:val="24"/>
          <w:szCs w:val="24"/>
          <w:rtl/>
        </w:rPr>
        <w:t xml:space="preserve"> </w:t>
      </w:r>
      <w:r w:rsidRPr="00F337BE">
        <w:rPr>
          <w:rFonts w:ascii="David" w:hAnsi="David" w:cs="David" w:hint="eastAsia"/>
          <w:sz w:val="24"/>
          <w:szCs w:val="24"/>
          <w:rtl/>
        </w:rPr>
        <w:t>נכונות</w:t>
      </w:r>
      <w:r w:rsidRPr="00F337BE">
        <w:rPr>
          <w:rFonts w:ascii="David" w:hAnsi="David" w:cs="David"/>
          <w:sz w:val="24"/>
          <w:szCs w:val="24"/>
          <w:rtl/>
        </w:rPr>
        <w:t xml:space="preserve"> </w:t>
      </w:r>
      <w:r w:rsidRPr="00F337BE">
        <w:rPr>
          <w:rFonts w:ascii="David" w:hAnsi="David" w:cs="David" w:hint="eastAsia"/>
          <w:sz w:val="24"/>
          <w:szCs w:val="24"/>
          <w:rtl/>
        </w:rPr>
        <w:t>של</w:t>
      </w:r>
      <w:r w:rsidRPr="00F337BE">
        <w:rPr>
          <w:rFonts w:ascii="David" w:hAnsi="David" w:cs="David"/>
          <w:sz w:val="24"/>
          <w:szCs w:val="24"/>
          <w:rtl/>
        </w:rPr>
        <w:t xml:space="preserve"> </w:t>
      </w:r>
      <w:r w:rsidRPr="00F337BE">
        <w:rPr>
          <w:rFonts w:ascii="David" w:hAnsi="David" w:cs="David" w:hint="eastAsia"/>
          <w:sz w:val="24"/>
          <w:szCs w:val="24"/>
          <w:rtl/>
        </w:rPr>
        <w:t>המציע</w:t>
      </w:r>
      <w:r w:rsidRPr="00F337BE">
        <w:rPr>
          <w:rFonts w:ascii="David" w:hAnsi="David" w:cs="David"/>
          <w:sz w:val="24"/>
          <w:szCs w:val="24"/>
          <w:rtl/>
        </w:rPr>
        <w:t xml:space="preserve">, </w:t>
      </w:r>
      <w:r w:rsidRPr="00F337BE">
        <w:rPr>
          <w:rFonts w:ascii="David" w:hAnsi="David" w:cs="David" w:hint="eastAsia"/>
          <w:sz w:val="24"/>
          <w:szCs w:val="24"/>
          <w:rtl/>
        </w:rPr>
        <w:t>זולת</w:t>
      </w:r>
      <w:r w:rsidRPr="00F337BE">
        <w:rPr>
          <w:rFonts w:ascii="David" w:hAnsi="David" w:cs="David"/>
          <w:sz w:val="24"/>
          <w:szCs w:val="24"/>
          <w:rtl/>
        </w:rPr>
        <w:t xml:space="preserve"> </w:t>
      </w:r>
      <w:r w:rsidRPr="00F337BE">
        <w:rPr>
          <w:rFonts w:ascii="David" w:hAnsi="David" w:cs="David" w:hint="eastAsia"/>
          <w:sz w:val="24"/>
          <w:szCs w:val="24"/>
          <w:rtl/>
        </w:rPr>
        <w:t>אם</w:t>
      </w:r>
      <w:r w:rsidRPr="00F337BE">
        <w:rPr>
          <w:rFonts w:ascii="David" w:hAnsi="David" w:cs="David"/>
          <w:sz w:val="24"/>
          <w:szCs w:val="24"/>
          <w:rtl/>
        </w:rPr>
        <w:t xml:space="preserve"> </w:t>
      </w:r>
      <w:r w:rsidRPr="00F337BE">
        <w:rPr>
          <w:rFonts w:ascii="David" w:hAnsi="David" w:cs="David" w:hint="eastAsia"/>
          <w:sz w:val="24"/>
          <w:szCs w:val="24"/>
          <w:rtl/>
        </w:rPr>
        <w:t>החליטה</w:t>
      </w:r>
      <w:r w:rsidRPr="00F337BE">
        <w:rPr>
          <w:rFonts w:ascii="David" w:hAnsi="David" w:cs="David"/>
          <w:sz w:val="24"/>
          <w:szCs w:val="24"/>
          <w:rtl/>
        </w:rPr>
        <w:t xml:space="preserve"> </w:t>
      </w:r>
      <w:r w:rsidRPr="00F337BE">
        <w:rPr>
          <w:rFonts w:ascii="David" w:hAnsi="David" w:cs="David" w:hint="eastAsia"/>
          <w:sz w:val="24"/>
          <w:szCs w:val="24"/>
          <w:rtl/>
        </w:rPr>
        <w:t>הוועדה</w:t>
      </w:r>
      <w:r w:rsidRPr="00F337BE">
        <w:rPr>
          <w:rFonts w:ascii="David" w:hAnsi="David" w:cs="David"/>
          <w:sz w:val="24"/>
          <w:szCs w:val="24"/>
          <w:rtl/>
        </w:rPr>
        <w:t xml:space="preserve"> </w:t>
      </w:r>
      <w:r w:rsidRPr="00F337BE">
        <w:rPr>
          <w:rFonts w:ascii="David" w:hAnsi="David" w:cs="David" w:hint="eastAsia"/>
          <w:sz w:val="24"/>
          <w:szCs w:val="24"/>
          <w:rtl/>
        </w:rPr>
        <w:t>אחרת</w:t>
      </w:r>
      <w:r w:rsidRPr="00F337BE">
        <w:rPr>
          <w:rFonts w:ascii="David" w:hAnsi="David" w:cs="David"/>
          <w:sz w:val="24"/>
          <w:szCs w:val="24"/>
          <w:rtl/>
        </w:rPr>
        <w:t xml:space="preserve"> </w:t>
      </w:r>
      <w:r w:rsidRPr="00F337BE">
        <w:rPr>
          <w:rFonts w:ascii="David" w:hAnsi="David" w:cs="David" w:hint="eastAsia"/>
          <w:sz w:val="24"/>
          <w:szCs w:val="24"/>
          <w:rtl/>
        </w:rPr>
        <w:t>מטעמים</w:t>
      </w:r>
      <w:r w:rsidRPr="00F337BE">
        <w:rPr>
          <w:rFonts w:ascii="David" w:hAnsi="David" w:cs="David"/>
          <w:sz w:val="24"/>
          <w:szCs w:val="24"/>
          <w:rtl/>
        </w:rPr>
        <w:t xml:space="preserve"> </w:t>
      </w:r>
      <w:r w:rsidRPr="00F337BE">
        <w:rPr>
          <w:rFonts w:ascii="David" w:hAnsi="David" w:cs="David" w:hint="eastAsia"/>
          <w:sz w:val="24"/>
          <w:szCs w:val="24"/>
          <w:rtl/>
        </w:rPr>
        <w:t>שירשמו</w:t>
      </w:r>
      <w:r w:rsidRPr="00F337BE">
        <w:rPr>
          <w:rFonts w:ascii="David" w:hAnsi="David" w:cs="David"/>
          <w:sz w:val="24"/>
          <w:szCs w:val="24"/>
          <w:rtl/>
        </w:rPr>
        <w:t>.</w:t>
      </w:r>
    </w:p>
    <w:p w14:paraId="7386B9C6" w14:textId="77777777" w:rsidR="00643207" w:rsidRPr="00F337BE" w:rsidRDefault="00643207" w:rsidP="009F0757">
      <w:pPr>
        <w:pStyle w:val="ae"/>
        <w:numPr>
          <w:ilvl w:val="1"/>
          <w:numId w:val="25"/>
        </w:numPr>
        <w:bidi/>
        <w:spacing w:before="120" w:after="120"/>
        <w:jc w:val="both"/>
        <w:rPr>
          <w:rFonts w:cs="David"/>
          <w:sz w:val="24"/>
          <w:szCs w:val="24"/>
          <w:lang w:eastAsia="en-US"/>
        </w:rPr>
      </w:pPr>
      <w:r w:rsidRPr="00F337BE">
        <w:rPr>
          <w:rFonts w:ascii="David" w:hAnsi="David" w:cs="David" w:hint="cs"/>
          <w:sz w:val="24"/>
          <w:szCs w:val="24"/>
          <w:rtl/>
        </w:rPr>
        <w:t>הגשת ההצעה פירושה כי המציע מצהיר כי הוא עומד בתנאי הסף המפורטים</w:t>
      </w:r>
      <w:r w:rsidRPr="00F337BE">
        <w:rPr>
          <w:rFonts w:cs="David" w:hint="cs"/>
          <w:sz w:val="24"/>
          <w:szCs w:val="24"/>
          <w:rtl/>
          <w:lang w:eastAsia="en-US"/>
        </w:rPr>
        <w:t xml:space="preserve"> לעיל, הבין את מהות השירות, הסכים לכל תנאי המכרז וכי בטרם הגיש את הצעתו, קיבל את מלוא המידע האפשרי, בדק את כל הנתונים, הפרטים והעובדות ולפיכך יהא מנוע מלהעלות כל טענה כי לא ידע או לא הבין תנאי כלשהו של המכרז על כל פרטיו וחלקיו. הגשת הצעה מטעם המציע מהווה הסכמה מראש לכל תנאי המכרז והכל בלא שינוי או הסתייגות. אם יעשה כן, הדבר לא יילקח בחשבון בבדיקת הצעתו ולחילופין, </w:t>
      </w:r>
      <w:r w:rsidRPr="00F337BE">
        <w:rPr>
          <w:rFonts w:cs="David" w:hint="eastAsia"/>
          <w:sz w:val="24"/>
          <w:szCs w:val="24"/>
          <w:rtl/>
          <w:lang w:eastAsia="en-US"/>
        </w:rPr>
        <w:t>עלול</w:t>
      </w:r>
      <w:r w:rsidRPr="00F337BE">
        <w:rPr>
          <w:rFonts w:cs="David"/>
          <w:sz w:val="24"/>
          <w:szCs w:val="24"/>
          <w:rtl/>
          <w:lang w:eastAsia="en-US"/>
        </w:rPr>
        <w:t xml:space="preserve"> </w:t>
      </w:r>
      <w:r w:rsidRPr="00F337BE">
        <w:rPr>
          <w:rFonts w:cs="David" w:hint="eastAsia"/>
          <w:sz w:val="24"/>
          <w:szCs w:val="24"/>
          <w:rtl/>
          <w:lang w:eastAsia="en-US"/>
        </w:rPr>
        <w:t>להוות</w:t>
      </w:r>
      <w:r w:rsidRPr="00F337BE">
        <w:rPr>
          <w:rFonts w:cs="David"/>
          <w:sz w:val="24"/>
          <w:szCs w:val="24"/>
          <w:rtl/>
          <w:lang w:eastAsia="en-US"/>
        </w:rPr>
        <w:t xml:space="preserve"> </w:t>
      </w:r>
      <w:r w:rsidRPr="00F337BE">
        <w:rPr>
          <w:rFonts w:cs="David" w:hint="eastAsia"/>
          <w:sz w:val="24"/>
          <w:szCs w:val="24"/>
          <w:rtl/>
          <w:lang w:eastAsia="en-US"/>
        </w:rPr>
        <w:t>עילה</w:t>
      </w:r>
      <w:r w:rsidRPr="00F337BE">
        <w:rPr>
          <w:rFonts w:cs="David"/>
          <w:sz w:val="24"/>
          <w:szCs w:val="24"/>
          <w:rtl/>
          <w:lang w:eastAsia="en-US"/>
        </w:rPr>
        <w:t xml:space="preserve"> </w:t>
      </w:r>
      <w:r w:rsidRPr="00F337BE">
        <w:rPr>
          <w:rFonts w:cs="David" w:hint="eastAsia"/>
          <w:sz w:val="24"/>
          <w:szCs w:val="24"/>
          <w:rtl/>
          <w:lang w:eastAsia="en-US"/>
        </w:rPr>
        <w:t>לפסילת</w:t>
      </w:r>
      <w:r w:rsidRPr="00F337BE">
        <w:rPr>
          <w:rFonts w:cs="David"/>
          <w:sz w:val="24"/>
          <w:szCs w:val="24"/>
          <w:rtl/>
          <w:lang w:eastAsia="en-US"/>
        </w:rPr>
        <w:t xml:space="preserve"> </w:t>
      </w:r>
      <w:r w:rsidRPr="00F337BE">
        <w:rPr>
          <w:rFonts w:cs="David" w:hint="eastAsia"/>
          <w:sz w:val="24"/>
          <w:szCs w:val="24"/>
          <w:rtl/>
          <w:lang w:eastAsia="en-US"/>
        </w:rPr>
        <w:t>ההצעה</w:t>
      </w:r>
      <w:r w:rsidRPr="00F337BE">
        <w:rPr>
          <w:rFonts w:cs="David"/>
          <w:sz w:val="24"/>
          <w:szCs w:val="24"/>
          <w:rtl/>
          <w:lang w:eastAsia="en-US"/>
        </w:rPr>
        <w:t>.</w:t>
      </w:r>
    </w:p>
    <w:p w14:paraId="1291D047" w14:textId="77777777" w:rsidR="00E812A9" w:rsidRPr="00F337BE" w:rsidRDefault="00E812A9" w:rsidP="009F0757">
      <w:pPr>
        <w:pStyle w:val="ae"/>
        <w:numPr>
          <w:ilvl w:val="1"/>
          <w:numId w:val="25"/>
        </w:numPr>
        <w:bidi/>
        <w:spacing w:before="120" w:after="120"/>
        <w:jc w:val="both"/>
        <w:rPr>
          <w:rFonts w:ascii="David" w:hAnsi="David" w:cs="David"/>
          <w:sz w:val="24"/>
          <w:szCs w:val="24"/>
        </w:rPr>
      </w:pPr>
      <w:r w:rsidRPr="00F337BE">
        <w:rPr>
          <w:rFonts w:ascii="David" w:hAnsi="David" w:cs="David" w:hint="eastAsia"/>
          <w:sz w:val="24"/>
          <w:szCs w:val="24"/>
          <w:rtl/>
        </w:rPr>
        <w:t>המזמין</w:t>
      </w:r>
      <w:r w:rsidRPr="00F337BE">
        <w:rPr>
          <w:rFonts w:ascii="David" w:hAnsi="David" w:cs="David"/>
          <w:sz w:val="24"/>
          <w:szCs w:val="24"/>
          <w:rtl/>
        </w:rPr>
        <w:t xml:space="preserve"> שומר לעצמו את הזכות שלא לקבל הצעה של מציע אשר מחמת עברו הפלילי, תובענות או הליכים משפטיים תלויים ועומדים נגדו, עיסוקיו האחרים שאינם עולים בקנה אחד עם אופי עבודת </w:t>
      </w:r>
      <w:r w:rsidRPr="00F337BE">
        <w:rPr>
          <w:rFonts w:ascii="David" w:hAnsi="David" w:cs="David" w:hint="eastAsia"/>
          <w:sz w:val="24"/>
          <w:szCs w:val="24"/>
          <w:rtl/>
        </w:rPr>
        <w:t>הרשות</w:t>
      </w:r>
      <w:r w:rsidRPr="00F337BE">
        <w:rPr>
          <w:rFonts w:ascii="David" w:hAnsi="David" w:cs="David"/>
          <w:sz w:val="24"/>
          <w:szCs w:val="24"/>
          <w:rtl/>
        </w:rPr>
        <w:t>, ואין זה ראוי שה</w:t>
      </w:r>
      <w:r w:rsidRPr="00F337BE">
        <w:rPr>
          <w:rFonts w:ascii="David" w:hAnsi="David" w:cs="David" w:hint="eastAsia"/>
          <w:sz w:val="24"/>
          <w:szCs w:val="24"/>
          <w:rtl/>
        </w:rPr>
        <w:t>רשות</w:t>
      </w:r>
      <w:r w:rsidRPr="00F337BE">
        <w:rPr>
          <w:rFonts w:ascii="David" w:hAnsi="David" w:cs="David"/>
          <w:sz w:val="24"/>
          <w:szCs w:val="24"/>
          <w:rtl/>
        </w:rPr>
        <w:t xml:space="preserve"> </w:t>
      </w:r>
      <w:r w:rsidRPr="00F337BE">
        <w:rPr>
          <w:rFonts w:ascii="David" w:hAnsi="David" w:cs="David" w:hint="eastAsia"/>
          <w:sz w:val="24"/>
          <w:szCs w:val="24"/>
          <w:rtl/>
        </w:rPr>
        <w:t>ת</w:t>
      </w:r>
      <w:r w:rsidRPr="00F337BE">
        <w:rPr>
          <w:rFonts w:ascii="David" w:hAnsi="David" w:cs="David"/>
          <w:sz w:val="24"/>
          <w:szCs w:val="24"/>
          <w:rtl/>
        </w:rPr>
        <w:t>תקשר עמו</w:t>
      </w:r>
      <w:r w:rsidRPr="00F337BE">
        <w:rPr>
          <w:rFonts w:ascii="David" w:hAnsi="David" w:cs="David"/>
          <w:sz w:val="24"/>
          <w:szCs w:val="24"/>
        </w:rPr>
        <w:t>.</w:t>
      </w:r>
    </w:p>
    <w:p w14:paraId="7EEFE445" w14:textId="77777777" w:rsidR="00E812A9" w:rsidRDefault="00E812A9" w:rsidP="009F0757">
      <w:pPr>
        <w:pStyle w:val="ae"/>
        <w:numPr>
          <w:ilvl w:val="1"/>
          <w:numId w:val="25"/>
        </w:numPr>
        <w:bidi/>
        <w:spacing w:before="120" w:after="120"/>
        <w:jc w:val="both"/>
        <w:rPr>
          <w:rFonts w:ascii="David" w:hAnsi="David" w:cs="David"/>
          <w:sz w:val="24"/>
          <w:szCs w:val="24"/>
        </w:rPr>
      </w:pPr>
      <w:r w:rsidRPr="00F337BE">
        <w:rPr>
          <w:rFonts w:ascii="David" w:hAnsi="David" w:cs="David"/>
          <w:sz w:val="24"/>
          <w:szCs w:val="24"/>
          <w:rtl/>
        </w:rPr>
        <w:lastRenderedPageBreak/>
        <w:t>המזמין רשאי בכל עת, בהודעה שתועבר בכתב, להקדים או לדחות את המועד האחרון להגשת ההצעות וכן לשנות מועדים ותנאים אחרים הנוגעים למכרז ז</w:t>
      </w:r>
      <w:r w:rsidRPr="00F337BE">
        <w:rPr>
          <w:rFonts w:ascii="David" w:hAnsi="David" w:cs="David" w:hint="eastAsia"/>
          <w:sz w:val="24"/>
          <w:szCs w:val="24"/>
          <w:rtl/>
        </w:rPr>
        <w:t>ה</w:t>
      </w:r>
      <w:r w:rsidRPr="00F337BE">
        <w:rPr>
          <w:rFonts w:ascii="David" w:hAnsi="David" w:cs="David"/>
          <w:sz w:val="24"/>
          <w:szCs w:val="24"/>
          <w:rtl/>
        </w:rPr>
        <w:t xml:space="preserve">, </w:t>
      </w:r>
      <w:r w:rsidRPr="00F337BE">
        <w:rPr>
          <w:rFonts w:ascii="David" w:hAnsi="David" w:cs="David" w:hint="eastAsia"/>
          <w:sz w:val="24"/>
          <w:szCs w:val="24"/>
          <w:rtl/>
        </w:rPr>
        <w:t>ובכלל</w:t>
      </w:r>
      <w:r w:rsidRPr="00F337BE">
        <w:rPr>
          <w:rFonts w:ascii="David" w:hAnsi="David" w:cs="David"/>
          <w:sz w:val="24"/>
          <w:szCs w:val="24"/>
          <w:rtl/>
        </w:rPr>
        <w:t xml:space="preserve"> </w:t>
      </w:r>
      <w:r w:rsidRPr="00F337BE">
        <w:rPr>
          <w:rFonts w:ascii="David" w:hAnsi="David" w:cs="David" w:hint="eastAsia"/>
          <w:sz w:val="24"/>
          <w:szCs w:val="24"/>
          <w:rtl/>
        </w:rPr>
        <w:t>זה</w:t>
      </w:r>
      <w:r w:rsidRPr="00F337BE">
        <w:rPr>
          <w:rFonts w:ascii="David" w:hAnsi="David" w:cs="David"/>
          <w:sz w:val="24"/>
          <w:szCs w:val="24"/>
          <w:rtl/>
        </w:rPr>
        <w:t xml:space="preserve"> </w:t>
      </w:r>
      <w:r w:rsidRPr="00F337BE">
        <w:rPr>
          <w:rFonts w:ascii="David" w:hAnsi="David" w:cs="David" w:hint="eastAsia"/>
          <w:sz w:val="24"/>
          <w:szCs w:val="24"/>
          <w:rtl/>
        </w:rPr>
        <w:t>תיקון</w:t>
      </w:r>
      <w:r w:rsidRPr="00F337BE">
        <w:rPr>
          <w:rFonts w:ascii="David" w:hAnsi="David" w:cs="David"/>
          <w:sz w:val="24"/>
          <w:szCs w:val="24"/>
          <w:rtl/>
        </w:rPr>
        <w:t xml:space="preserve"> </w:t>
      </w:r>
      <w:r w:rsidRPr="00F337BE">
        <w:rPr>
          <w:rFonts w:ascii="David" w:hAnsi="David" w:cs="David" w:hint="eastAsia"/>
          <w:sz w:val="24"/>
          <w:szCs w:val="24"/>
          <w:rtl/>
        </w:rPr>
        <w:t>מסמכי</w:t>
      </w:r>
      <w:r w:rsidRPr="00F337BE">
        <w:rPr>
          <w:rFonts w:ascii="David" w:hAnsi="David" w:cs="David"/>
          <w:sz w:val="24"/>
          <w:szCs w:val="24"/>
          <w:rtl/>
        </w:rPr>
        <w:t xml:space="preserve"> </w:t>
      </w:r>
      <w:r w:rsidRPr="00F337BE">
        <w:rPr>
          <w:rFonts w:ascii="David" w:hAnsi="David" w:cs="David" w:hint="eastAsia"/>
          <w:sz w:val="24"/>
          <w:szCs w:val="24"/>
          <w:rtl/>
        </w:rPr>
        <w:t>המכרז</w:t>
      </w:r>
      <w:r w:rsidRPr="00F337BE">
        <w:rPr>
          <w:rFonts w:ascii="David" w:hAnsi="David" w:cs="David"/>
          <w:sz w:val="24"/>
          <w:szCs w:val="24"/>
          <w:rtl/>
        </w:rPr>
        <w:t xml:space="preserve"> </w:t>
      </w:r>
      <w:r w:rsidRPr="00F337BE">
        <w:rPr>
          <w:rFonts w:ascii="David" w:hAnsi="David" w:cs="David" w:hint="eastAsia"/>
          <w:sz w:val="24"/>
          <w:szCs w:val="24"/>
          <w:rtl/>
        </w:rPr>
        <w:t>בכל</w:t>
      </w:r>
      <w:r w:rsidRPr="00F337BE">
        <w:rPr>
          <w:rFonts w:ascii="David" w:hAnsi="David" w:cs="David"/>
          <w:sz w:val="24"/>
          <w:szCs w:val="24"/>
          <w:rtl/>
        </w:rPr>
        <w:t xml:space="preserve"> </w:t>
      </w:r>
      <w:r w:rsidRPr="00F337BE">
        <w:rPr>
          <w:rFonts w:ascii="David" w:hAnsi="David" w:cs="David" w:hint="eastAsia"/>
          <w:sz w:val="24"/>
          <w:szCs w:val="24"/>
          <w:rtl/>
        </w:rPr>
        <w:t>עת</w:t>
      </w:r>
      <w:r w:rsidRPr="00F337BE">
        <w:rPr>
          <w:rFonts w:ascii="David" w:hAnsi="David" w:cs="David"/>
          <w:sz w:val="24"/>
          <w:szCs w:val="24"/>
          <w:rtl/>
        </w:rPr>
        <w:t xml:space="preserve"> </w:t>
      </w:r>
      <w:r w:rsidRPr="00F337BE">
        <w:rPr>
          <w:rFonts w:ascii="David" w:hAnsi="David" w:cs="David" w:hint="eastAsia"/>
          <w:sz w:val="24"/>
          <w:szCs w:val="24"/>
          <w:rtl/>
        </w:rPr>
        <w:t>עד</w:t>
      </w:r>
      <w:r w:rsidRPr="00F337BE">
        <w:rPr>
          <w:rFonts w:ascii="David" w:hAnsi="David" w:cs="David"/>
          <w:sz w:val="24"/>
          <w:szCs w:val="24"/>
          <w:rtl/>
        </w:rPr>
        <w:t xml:space="preserve"> </w:t>
      </w:r>
      <w:r w:rsidRPr="00F337BE">
        <w:rPr>
          <w:rFonts w:ascii="David" w:hAnsi="David" w:cs="David" w:hint="eastAsia"/>
          <w:sz w:val="24"/>
          <w:szCs w:val="24"/>
          <w:rtl/>
        </w:rPr>
        <w:t>למועד</w:t>
      </w:r>
      <w:r w:rsidRPr="00F337BE">
        <w:rPr>
          <w:rFonts w:ascii="David" w:hAnsi="David" w:cs="David"/>
          <w:sz w:val="24"/>
          <w:szCs w:val="24"/>
          <w:rtl/>
        </w:rPr>
        <w:t xml:space="preserve"> </w:t>
      </w:r>
      <w:r w:rsidRPr="00F337BE">
        <w:rPr>
          <w:rFonts w:ascii="David" w:hAnsi="David" w:cs="David" w:hint="eastAsia"/>
          <w:sz w:val="24"/>
          <w:szCs w:val="24"/>
          <w:rtl/>
        </w:rPr>
        <w:t>האחרון</w:t>
      </w:r>
      <w:r w:rsidRPr="00F337BE">
        <w:rPr>
          <w:rFonts w:ascii="David" w:hAnsi="David" w:cs="David"/>
          <w:sz w:val="24"/>
          <w:szCs w:val="24"/>
          <w:rtl/>
        </w:rPr>
        <w:t xml:space="preserve"> </w:t>
      </w:r>
      <w:r w:rsidRPr="00F337BE">
        <w:rPr>
          <w:rFonts w:ascii="David" w:hAnsi="David" w:cs="David" w:hint="eastAsia"/>
          <w:sz w:val="24"/>
          <w:szCs w:val="24"/>
          <w:rtl/>
        </w:rPr>
        <w:t>להגשת</w:t>
      </w:r>
      <w:r w:rsidRPr="00F337BE">
        <w:rPr>
          <w:rFonts w:ascii="David" w:hAnsi="David" w:cs="David"/>
          <w:sz w:val="24"/>
          <w:szCs w:val="24"/>
          <w:rtl/>
        </w:rPr>
        <w:t xml:space="preserve"> </w:t>
      </w:r>
      <w:r w:rsidRPr="00F337BE">
        <w:rPr>
          <w:rFonts w:ascii="David" w:hAnsi="David" w:cs="David" w:hint="eastAsia"/>
          <w:sz w:val="24"/>
          <w:szCs w:val="24"/>
          <w:rtl/>
        </w:rPr>
        <w:t>הצעות</w:t>
      </w:r>
      <w:r w:rsidRPr="00F337BE">
        <w:rPr>
          <w:rFonts w:ascii="David" w:hAnsi="David" w:cs="David"/>
          <w:sz w:val="24"/>
          <w:szCs w:val="24"/>
          <w:rtl/>
        </w:rPr>
        <w:t xml:space="preserve">, </w:t>
      </w:r>
      <w:r w:rsidRPr="00F337BE">
        <w:rPr>
          <w:rFonts w:ascii="David" w:hAnsi="David" w:cs="David" w:hint="eastAsia"/>
          <w:sz w:val="24"/>
          <w:szCs w:val="24"/>
          <w:rtl/>
        </w:rPr>
        <w:t>וזאת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שיקול</w:t>
      </w:r>
      <w:r w:rsidRPr="00F337BE">
        <w:rPr>
          <w:rFonts w:ascii="David" w:hAnsi="David" w:cs="David"/>
          <w:sz w:val="24"/>
          <w:szCs w:val="24"/>
          <w:rtl/>
        </w:rPr>
        <w:t xml:space="preserve"> </w:t>
      </w:r>
      <w:r w:rsidRPr="00F337BE">
        <w:rPr>
          <w:rFonts w:ascii="David" w:hAnsi="David" w:cs="David" w:hint="eastAsia"/>
          <w:sz w:val="24"/>
          <w:szCs w:val="24"/>
          <w:rtl/>
        </w:rPr>
        <w:t>דעתו</w:t>
      </w:r>
      <w:r w:rsidRPr="00F337BE">
        <w:rPr>
          <w:rFonts w:ascii="David" w:hAnsi="David" w:cs="David"/>
          <w:sz w:val="24"/>
          <w:szCs w:val="24"/>
          <w:rtl/>
        </w:rPr>
        <w:t xml:space="preserve"> </w:t>
      </w:r>
      <w:r w:rsidRPr="00F337BE">
        <w:rPr>
          <w:rFonts w:ascii="David" w:hAnsi="David" w:cs="David" w:hint="eastAsia"/>
          <w:sz w:val="24"/>
          <w:szCs w:val="24"/>
          <w:rtl/>
        </w:rPr>
        <w:t>המוחלט</w:t>
      </w:r>
      <w:r w:rsidRPr="00F337BE">
        <w:rPr>
          <w:rFonts w:ascii="David" w:hAnsi="David" w:cs="David"/>
          <w:sz w:val="24"/>
          <w:szCs w:val="24"/>
          <w:rtl/>
        </w:rPr>
        <w:t>.</w:t>
      </w:r>
    </w:p>
    <w:p w14:paraId="48698793" w14:textId="77777777" w:rsidR="00DB0CF3" w:rsidRDefault="00934079" w:rsidP="009F0757">
      <w:pPr>
        <w:pStyle w:val="ae"/>
        <w:numPr>
          <w:ilvl w:val="1"/>
          <w:numId w:val="25"/>
        </w:numPr>
        <w:bidi/>
        <w:spacing w:before="120" w:after="120"/>
        <w:jc w:val="both"/>
        <w:rPr>
          <w:rFonts w:ascii="David" w:hAnsi="David" w:cs="David"/>
          <w:sz w:val="24"/>
          <w:szCs w:val="24"/>
        </w:rPr>
      </w:pPr>
      <w:r w:rsidRPr="00F337BE">
        <w:rPr>
          <w:rFonts w:ascii="David" w:hAnsi="David" w:cs="David"/>
          <w:sz w:val="24"/>
          <w:szCs w:val="24"/>
          <w:rtl/>
        </w:rPr>
        <w:t xml:space="preserve">מובהר כי </w:t>
      </w:r>
      <w:r w:rsidR="00E812A9" w:rsidRPr="00F337BE">
        <w:rPr>
          <w:rFonts w:ascii="David" w:hAnsi="David" w:cs="David" w:hint="eastAsia"/>
          <w:sz w:val="24"/>
          <w:szCs w:val="24"/>
          <w:rtl/>
        </w:rPr>
        <w:t>הרשות</w:t>
      </w:r>
      <w:r w:rsidRPr="00F337BE">
        <w:rPr>
          <w:rFonts w:ascii="David" w:hAnsi="David" w:cs="David"/>
          <w:sz w:val="24"/>
          <w:szCs w:val="24"/>
          <w:rtl/>
        </w:rPr>
        <w:t xml:space="preserve"> לא תהיה מחויבת להזמין מהספק ביצוע של מינימום כלשהו של שירותים</w:t>
      </w:r>
      <w:r w:rsidR="0097384F">
        <w:rPr>
          <w:rFonts w:ascii="David" w:hAnsi="David" w:cs="David" w:hint="cs"/>
          <w:sz w:val="24"/>
          <w:szCs w:val="24"/>
          <w:rtl/>
        </w:rPr>
        <w:t>. הזמנת השירות תהיה על פי צרכי הרשות בלבד, ולספק לא תהיה כל טענה בנושא.</w:t>
      </w:r>
    </w:p>
    <w:p w14:paraId="1382DF95" w14:textId="77777777" w:rsidR="003702A7" w:rsidRPr="003702A7" w:rsidRDefault="003702A7" w:rsidP="009F0757">
      <w:pPr>
        <w:pStyle w:val="ae"/>
        <w:bidi/>
        <w:spacing w:before="120" w:after="120"/>
        <w:ind w:left="1298"/>
        <w:jc w:val="both"/>
        <w:rPr>
          <w:rFonts w:ascii="David" w:hAnsi="David" w:cs="David"/>
          <w:sz w:val="24"/>
          <w:szCs w:val="24"/>
          <w:rtl/>
        </w:rPr>
      </w:pPr>
    </w:p>
    <w:p w14:paraId="1EC80E0E" w14:textId="77777777" w:rsidR="003702A7" w:rsidRPr="003702A7" w:rsidRDefault="003702A7" w:rsidP="009F0757">
      <w:pPr>
        <w:pStyle w:val="ae"/>
        <w:bidi/>
        <w:spacing w:before="120" w:after="120"/>
        <w:ind w:left="6338" w:firstLine="142"/>
        <w:jc w:val="both"/>
        <w:rPr>
          <w:rFonts w:ascii="David" w:hAnsi="David" w:cs="David"/>
          <w:sz w:val="24"/>
          <w:szCs w:val="24"/>
          <w:rtl/>
        </w:rPr>
      </w:pPr>
      <w:r>
        <w:rPr>
          <w:rFonts w:ascii="David" w:hAnsi="David" w:cs="David" w:hint="cs"/>
          <w:sz w:val="24"/>
          <w:szCs w:val="24"/>
          <w:rtl/>
        </w:rPr>
        <w:t xml:space="preserve">     בכבוד רב,</w:t>
      </w:r>
    </w:p>
    <w:p w14:paraId="7BCFE807" w14:textId="77777777" w:rsidR="00201B8B" w:rsidRPr="0090360D" w:rsidRDefault="003702A7" w:rsidP="009F0757">
      <w:pPr>
        <w:pStyle w:val="ae"/>
        <w:bidi/>
        <w:spacing w:before="120" w:after="120"/>
        <w:ind w:left="6338" w:firstLine="142"/>
        <w:jc w:val="both"/>
        <w:rPr>
          <w:rFonts w:cs="David"/>
          <w:color w:val="1B3461"/>
          <w:sz w:val="24"/>
          <w:szCs w:val="24"/>
        </w:rPr>
      </w:pPr>
      <w:r w:rsidRPr="0090360D">
        <w:rPr>
          <w:rFonts w:ascii="David" w:hAnsi="David" w:cs="David" w:hint="cs"/>
          <w:sz w:val="24"/>
          <w:szCs w:val="24"/>
          <w:rtl/>
        </w:rPr>
        <w:t>ועדת המכרזים</w:t>
      </w:r>
      <w:r w:rsidR="00201B8B" w:rsidRPr="0090360D">
        <w:rPr>
          <w:rFonts w:cs="David"/>
          <w:color w:val="1B3461"/>
          <w:sz w:val="24"/>
          <w:szCs w:val="24"/>
          <w:rtl/>
        </w:rPr>
        <w:br w:type="page"/>
      </w:r>
    </w:p>
    <w:p w14:paraId="7205568A" w14:textId="77777777" w:rsidR="00FF5F6E" w:rsidRPr="00DB3E9B" w:rsidRDefault="00FF5F6E" w:rsidP="009F0757">
      <w:pPr>
        <w:pStyle w:val="13"/>
        <w:spacing w:before="120" w:after="120"/>
        <w:rPr>
          <w:sz w:val="28"/>
          <w:szCs w:val="28"/>
          <w:rtl/>
        </w:rPr>
      </w:pPr>
      <w:bookmarkStart w:id="7" w:name="_Toc14158906"/>
      <w:r w:rsidRPr="00DB3E9B">
        <w:rPr>
          <w:rFonts w:hint="cs"/>
          <w:sz w:val="28"/>
          <w:szCs w:val="28"/>
          <w:rtl/>
        </w:rPr>
        <w:lastRenderedPageBreak/>
        <w:t xml:space="preserve">נספח </w:t>
      </w:r>
      <w:r w:rsidR="00E721D1">
        <w:rPr>
          <w:rFonts w:hint="cs"/>
          <w:sz w:val="28"/>
          <w:szCs w:val="28"/>
          <w:rtl/>
        </w:rPr>
        <w:t>א</w:t>
      </w:r>
      <w:r w:rsidRPr="00DB3E9B">
        <w:rPr>
          <w:rFonts w:hint="cs"/>
          <w:sz w:val="28"/>
          <w:szCs w:val="28"/>
          <w:rtl/>
        </w:rPr>
        <w:t>'</w:t>
      </w:r>
      <w:r w:rsidR="00DB3E9B">
        <w:rPr>
          <w:rFonts w:hint="cs"/>
          <w:sz w:val="28"/>
          <w:szCs w:val="28"/>
          <w:rtl/>
        </w:rPr>
        <w:t xml:space="preserve"> -</w:t>
      </w:r>
      <w:r w:rsidRPr="00DB3E9B">
        <w:rPr>
          <w:rFonts w:hint="cs"/>
          <w:sz w:val="28"/>
          <w:szCs w:val="28"/>
          <w:rtl/>
        </w:rPr>
        <w:t xml:space="preserve"> טופס </w:t>
      </w:r>
      <w:r w:rsidR="00D55C96">
        <w:rPr>
          <w:rFonts w:hint="cs"/>
          <w:sz w:val="28"/>
          <w:szCs w:val="28"/>
          <w:rtl/>
        </w:rPr>
        <w:t xml:space="preserve">פרטי </w:t>
      </w:r>
      <w:r w:rsidR="00AB75D8">
        <w:rPr>
          <w:rFonts w:hint="cs"/>
          <w:sz w:val="28"/>
          <w:szCs w:val="28"/>
          <w:rtl/>
        </w:rPr>
        <w:t>והצהרת ה</w:t>
      </w:r>
      <w:r w:rsidR="00D55C96">
        <w:rPr>
          <w:rFonts w:hint="cs"/>
          <w:sz w:val="28"/>
          <w:szCs w:val="28"/>
          <w:rtl/>
        </w:rPr>
        <w:t>מציע</w:t>
      </w:r>
      <w:bookmarkEnd w:id="7"/>
    </w:p>
    <w:p w14:paraId="51D5F207" w14:textId="77777777" w:rsidR="00FF5F6E" w:rsidRPr="00F337BE" w:rsidRDefault="00FF5F6E" w:rsidP="009F0757">
      <w:pPr>
        <w:widowControl w:val="0"/>
        <w:bidi/>
        <w:spacing w:before="120" w:after="120"/>
        <w:jc w:val="both"/>
        <w:rPr>
          <w:rFonts w:cs="David"/>
          <w:sz w:val="24"/>
          <w:szCs w:val="24"/>
          <w:rtl/>
        </w:rPr>
      </w:pPr>
      <w:r w:rsidRPr="00F337BE">
        <w:rPr>
          <w:rFonts w:cs="David" w:hint="cs"/>
          <w:sz w:val="24"/>
          <w:szCs w:val="24"/>
          <w:rtl/>
        </w:rPr>
        <w:t>לכבוד</w:t>
      </w:r>
    </w:p>
    <w:p w14:paraId="17B2E72A" w14:textId="77777777" w:rsidR="00FF5F6E" w:rsidRPr="00F337BE" w:rsidRDefault="00FF5F6E" w:rsidP="009F0757">
      <w:pPr>
        <w:widowControl w:val="0"/>
        <w:bidi/>
        <w:spacing w:before="120" w:after="120"/>
        <w:jc w:val="both"/>
        <w:rPr>
          <w:rFonts w:cs="David"/>
          <w:b/>
          <w:bCs/>
          <w:sz w:val="24"/>
          <w:szCs w:val="24"/>
          <w:rtl/>
        </w:rPr>
      </w:pPr>
      <w:r w:rsidRPr="00F337BE">
        <w:rPr>
          <w:rFonts w:cs="David" w:hint="cs"/>
          <w:b/>
          <w:bCs/>
          <w:sz w:val="24"/>
          <w:szCs w:val="24"/>
          <w:rtl/>
        </w:rPr>
        <w:t>ועדת המכרזים</w:t>
      </w:r>
    </w:p>
    <w:p w14:paraId="455AE9F5" w14:textId="77777777" w:rsidR="00FF5F6E" w:rsidRPr="00F337BE" w:rsidRDefault="00FF5F6E" w:rsidP="009F0757">
      <w:pPr>
        <w:widowControl w:val="0"/>
        <w:bidi/>
        <w:spacing w:before="120" w:after="120"/>
        <w:jc w:val="both"/>
        <w:rPr>
          <w:rFonts w:cs="David"/>
          <w:b/>
          <w:bCs/>
          <w:sz w:val="24"/>
          <w:szCs w:val="24"/>
          <w:rtl/>
        </w:rPr>
      </w:pPr>
      <w:r w:rsidRPr="00F337BE">
        <w:rPr>
          <w:rFonts w:cs="David" w:hint="cs"/>
          <w:b/>
          <w:bCs/>
          <w:sz w:val="24"/>
          <w:szCs w:val="24"/>
          <w:rtl/>
        </w:rPr>
        <w:t>הרשות לזכויות ניצולי השואה</w:t>
      </w:r>
    </w:p>
    <w:p w14:paraId="4BCE4295" w14:textId="77777777" w:rsidR="00FF5F6E" w:rsidRPr="00F337BE" w:rsidRDefault="00FF5F6E" w:rsidP="009F0757">
      <w:pPr>
        <w:widowControl w:val="0"/>
        <w:bidi/>
        <w:spacing w:before="120" w:after="120"/>
        <w:jc w:val="both"/>
        <w:rPr>
          <w:rFonts w:cs="David"/>
          <w:b/>
          <w:bCs/>
          <w:sz w:val="24"/>
          <w:szCs w:val="24"/>
          <w:rtl/>
        </w:rPr>
      </w:pPr>
      <w:r w:rsidRPr="00F337BE">
        <w:rPr>
          <w:rFonts w:cs="David" w:hint="cs"/>
          <w:b/>
          <w:bCs/>
          <w:sz w:val="24"/>
          <w:szCs w:val="24"/>
          <w:rtl/>
        </w:rPr>
        <w:t>משרד האוצר</w:t>
      </w:r>
    </w:p>
    <w:p w14:paraId="42DD1B28" w14:textId="77777777" w:rsidR="00FF5F6E" w:rsidRDefault="00FF5F6E" w:rsidP="009F0757">
      <w:pPr>
        <w:widowControl w:val="0"/>
        <w:bidi/>
        <w:spacing w:before="120" w:after="120"/>
        <w:jc w:val="center"/>
        <w:rPr>
          <w:rFonts w:cs="David"/>
          <w:b/>
          <w:bCs/>
          <w:sz w:val="24"/>
          <w:szCs w:val="24"/>
          <w:u w:val="single"/>
          <w:rtl/>
        </w:rPr>
      </w:pPr>
    </w:p>
    <w:p w14:paraId="37679CE2" w14:textId="77777777" w:rsidR="00F2510D" w:rsidRPr="00F337BE" w:rsidRDefault="00F2510D" w:rsidP="009F0757">
      <w:pPr>
        <w:widowControl w:val="0"/>
        <w:bidi/>
        <w:spacing w:before="120" w:after="120"/>
        <w:jc w:val="center"/>
        <w:rPr>
          <w:rFonts w:cs="David"/>
          <w:b/>
          <w:bCs/>
          <w:sz w:val="24"/>
          <w:szCs w:val="24"/>
          <w:u w:val="single"/>
          <w:rtl/>
        </w:rPr>
      </w:pPr>
    </w:p>
    <w:p w14:paraId="1CFA4B4B" w14:textId="77777777" w:rsidR="00FF5F6E" w:rsidRPr="00F337BE" w:rsidRDefault="00FF5F6E" w:rsidP="009F0757">
      <w:pPr>
        <w:widowControl w:val="0"/>
        <w:bidi/>
        <w:spacing w:before="120" w:after="120"/>
        <w:jc w:val="center"/>
        <w:rPr>
          <w:rFonts w:cs="David"/>
          <w:b/>
          <w:bCs/>
          <w:sz w:val="24"/>
          <w:szCs w:val="24"/>
          <w:u w:val="single"/>
          <w:rtl/>
        </w:rPr>
      </w:pPr>
      <w:r w:rsidRPr="00AD4AB2">
        <w:rPr>
          <w:rFonts w:cs="David"/>
          <w:b/>
          <w:bCs/>
          <w:sz w:val="24"/>
          <w:szCs w:val="24"/>
          <w:rtl/>
        </w:rPr>
        <w:t>הנדון:</w:t>
      </w:r>
      <w:r w:rsidRPr="00F337BE">
        <w:rPr>
          <w:rFonts w:cs="David"/>
          <w:b/>
          <w:bCs/>
          <w:sz w:val="24"/>
          <w:szCs w:val="24"/>
          <w:u w:val="single"/>
          <w:rtl/>
        </w:rPr>
        <w:t xml:space="preserve"> הצעה למכרז פומבי מס' </w:t>
      </w:r>
      <w:r w:rsidR="00E721D1">
        <w:rPr>
          <w:rFonts w:cs="David" w:hint="cs"/>
          <w:b/>
          <w:bCs/>
          <w:sz w:val="24"/>
          <w:szCs w:val="24"/>
          <w:u w:val="single"/>
          <w:rtl/>
        </w:rPr>
        <w:t>4</w:t>
      </w:r>
      <w:r w:rsidRPr="00F337BE">
        <w:rPr>
          <w:rFonts w:cs="David" w:hint="cs"/>
          <w:b/>
          <w:bCs/>
          <w:sz w:val="24"/>
          <w:szCs w:val="24"/>
          <w:u w:val="single"/>
          <w:rtl/>
        </w:rPr>
        <w:t xml:space="preserve">/2019 </w:t>
      </w:r>
      <w:r w:rsidR="00DC08DB">
        <w:rPr>
          <w:rFonts w:cs="David" w:hint="cs"/>
          <w:b/>
          <w:bCs/>
          <w:sz w:val="24"/>
          <w:szCs w:val="24"/>
          <w:u w:val="single"/>
          <w:rtl/>
        </w:rPr>
        <w:t>למתן</w:t>
      </w:r>
      <w:r w:rsidR="00DC08DB" w:rsidRPr="00F337BE">
        <w:rPr>
          <w:rFonts w:cs="David" w:hint="cs"/>
          <w:b/>
          <w:bCs/>
          <w:sz w:val="24"/>
          <w:szCs w:val="24"/>
          <w:u w:val="single"/>
          <w:rtl/>
        </w:rPr>
        <w:t xml:space="preserve"> </w:t>
      </w:r>
      <w:r w:rsidRPr="00F337BE">
        <w:rPr>
          <w:rFonts w:cs="David" w:hint="cs"/>
          <w:b/>
          <w:bCs/>
          <w:sz w:val="24"/>
          <w:szCs w:val="24"/>
          <w:u w:val="single"/>
          <w:rtl/>
        </w:rPr>
        <w:t xml:space="preserve">שירותי </w:t>
      </w:r>
      <w:r w:rsidR="00E721D1">
        <w:rPr>
          <w:rFonts w:cs="David" w:hint="cs"/>
          <w:b/>
          <w:bCs/>
          <w:sz w:val="24"/>
          <w:szCs w:val="24"/>
          <w:u w:val="single"/>
          <w:rtl/>
        </w:rPr>
        <w:t>שליחויות</w:t>
      </w:r>
    </w:p>
    <w:p w14:paraId="492730C5" w14:textId="77777777" w:rsidR="00F2510D" w:rsidRDefault="00F2510D" w:rsidP="009F0757">
      <w:pPr>
        <w:widowControl w:val="0"/>
        <w:bidi/>
        <w:spacing w:before="120" w:after="120"/>
        <w:ind w:left="45" w:firstLine="39"/>
        <w:jc w:val="both"/>
        <w:rPr>
          <w:rFonts w:cs="David"/>
          <w:sz w:val="24"/>
          <w:szCs w:val="24"/>
          <w:rtl/>
        </w:rPr>
      </w:pPr>
    </w:p>
    <w:p w14:paraId="7F86DC11" w14:textId="77777777" w:rsidR="00FF5F6E" w:rsidRPr="00F337BE" w:rsidRDefault="00FF5F6E" w:rsidP="009F0757">
      <w:pPr>
        <w:widowControl w:val="0"/>
        <w:bidi/>
        <w:spacing w:before="120" w:after="120"/>
        <w:ind w:left="45" w:firstLine="39"/>
        <w:jc w:val="both"/>
        <w:rPr>
          <w:rFonts w:cs="David"/>
          <w:sz w:val="24"/>
          <w:szCs w:val="24"/>
          <w:rtl/>
        </w:rPr>
      </w:pPr>
      <w:r w:rsidRPr="00F337BE">
        <w:rPr>
          <w:rFonts w:cs="David" w:hint="cs"/>
          <w:sz w:val="24"/>
          <w:szCs w:val="24"/>
          <w:rtl/>
        </w:rPr>
        <w:t xml:space="preserve">אני המציע החתום מטה מגיש בזאת את הצעתי </w:t>
      </w:r>
      <w:r w:rsidR="00DC08DB">
        <w:rPr>
          <w:rFonts w:cs="David" w:hint="cs"/>
          <w:sz w:val="24"/>
          <w:szCs w:val="24"/>
          <w:rtl/>
        </w:rPr>
        <w:t>למתן</w:t>
      </w:r>
      <w:r w:rsidR="00DC08DB" w:rsidRPr="00F337BE">
        <w:rPr>
          <w:rFonts w:cs="David" w:hint="cs"/>
          <w:sz w:val="24"/>
          <w:szCs w:val="24"/>
          <w:rtl/>
        </w:rPr>
        <w:t xml:space="preserve"> </w:t>
      </w:r>
      <w:r w:rsidR="008535AA">
        <w:rPr>
          <w:rFonts w:cs="David" w:hint="cs"/>
          <w:sz w:val="24"/>
          <w:szCs w:val="24"/>
          <w:rtl/>
        </w:rPr>
        <w:t>שירותי שליחויות</w:t>
      </w:r>
      <w:r w:rsidRPr="00F337BE">
        <w:rPr>
          <w:rFonts w:cs="David"/>
          <w:sz w:val="24"/>
          <w:szCs w:val="24"/>
          <w:rtl/>
        </w:rPr>
        <w:t xml:space="preserve"> לרשות לזכויות ניצולי שואה</w:t>
      </w:r>
      <w:r w:rsidRPr="00F337BE">
        <w:rPr>
          <w:rFonts w:cs="David" w:hint="cs"/>
          <w:sz w:val="24"/>
          <w:szCs w:val="24"/>
          <w:rtl/>
        </w:rPr>
        <w:t xml:space="preserve"> כמפורט במסמכי המכרז.</w:t>
      </w:r>
    </w:p>
    <w:p w14:paraId="73B56498" w14:textId="77777777" w:rsidR="00F2510D" w:rsidRDefault="00FF5F6E" w:rsidP="009F0757">
      <w:pPr>
        <w:pStyle w:val="ae"/>
        <w:widowControl w:val="0"/>
        <w:numPr>
          <w:ilvl w:val="1"/>
          <w:numId w:val="12"/>
        </w:numPr>
        <w:tabs>
          <w:tab w:val="clear" w:pos="1193"/>
          <w:tab w:val="num" w:pos="470"/>
        </w:tabs>
        <w:bidi/>
        <w:spacing w:before="120" w:after="120"/>
        <w:ind w:right="471" w:hanging="1430"/>
        <w:rPr>
          <w:rFonts w:cs="David"/>
          <w:b/>
          <w:bCs/>
          <w:sz w:val="24"/>
          <w:szCs w:val="24"/>
          <w:u w:val="single"/>
        </w:rPr>
      </w:pPr>
      <w:r w:rsidRPr="00F337BE">
        <w:rPr>
          <w:rFonts w:cs="David" w:hint="cs"/>
          <w:b/>
          <w:bCs/>
          <w:sz w:val="24"/>
          <w:szCs w:val="24"/>
          <w:u w:val="single"/>
          <w:rtl/>
        </w:rPr>
        <w:t>פרטים על המציע</w:t>
      </w:r>
    </w:p>
    <w:p w14:paraId="10E11521" w14:textId="77777777" w:rsidR="00F2510D" w:rsidRPr="0016646E" w:rsidRDefault="00F2510D" w:rsidP="009F0757">
      <w:pPr>
        <w:pStyle w:val="ae"/>
        <w:widowControl w:val="0"/>
        <w:bidi/>
        <w:spacing w:before="120" w:after="120"/>
        <w:ind w:left="1333" w:right="471"/>
        <w:rPr>
          <w:rFonts w:cs="David"/>
          <w:b/>
          <w:bCs/>
          <w:sz w:val="24"/>
          <w:szCs w:val="24"/>
          <w:u w:val="single"/>
        </w:rPr>
      </w:pPr>
    </w:p>
    <w:tbl>
      <w:tblPr>
        <w:tblpPr w:leftFromText="180" w:rightFromText="180" w:vertAnchor="text" w:horzAnchor="margin" w:tblpY="2"/>
        <w:bidiVisual/>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1"/>
        <w:gridCol w:w="4959"/>
      </w:tblGrid>
      <w:tr w:rsidR="00FF5F6E" w:rsidRPr="00F337BE" w14:paraId="0B3F3D92" w14:textId="77777777" w:rsidTr="0016646E">
        <w:tc>
          <w:tcPr>
            <w:tcW w:w="3371" w:type="dxa"/>
            <w:shd w:val="clear" w:color="auto" w:fill="FFFFFF"/>
          </w:tcPr>
          <w:p w14:paraId="25F45AD9" w14:textId="77777777" w:rsidR="00FF5F6E" w:rsidRPr="00F337BE" w:rsidRDefault="00FF5F6E" w:rsidP="009F0757">
            <w:pPr>
              <w:widowControl w:val="0"/>
              <w:tabs>
                <w:tab w:val="left" w:pos="567"/>
              </w:tabs>
              <w:bidi/>
              <w:spacing w:before="120" w:after="120"/>
              <w:jc w:val="center"/>
              <w:rPr>
                <w:rFonts w:ascii="Arial" w:hAnsi="Arial" w:cs="David"/>
                <w:b/>
                <w:bCs/>
                <w:sz w:val="24"/>
                <w:szCs w:val="24"/>
              </w:rPr>
            </w:pPr>
          </w:p>
        </w:tc>
        <w:tc>
          <w:tcPr>
            <w:tcW w:w="4959" w:type="dxa"/>
            <w:shd w:val="clear" w:color="auto" w:fill="FFFFFF"/>
          </w:tcPr>
          <w:p w14:paraId="2A4DF1BA" w14:textId="77777777" w:rsidR="00FF5F6E" w:rsidRPr="00F337BE" w:rsidRDefault="00FF5F6E" w:rsidP="009F0757">
            <w:pPr>
              <w:widowControl w:val="0"/>
              <w:tabs>
                <w:tab w:val="left" w:pos="567"/>
              </w:tabs>
              <w:bidi/>
              <w:spacing w:before="120" w:after="120"/>
              <w:jc w:val="center"/>
              <w:rPr>
                <w:rFonts w:ascii="Arial" w:hAnsi="Arial" w:cs="David"/>
                <w:b/>
                <w:bCs/>
                <w:sz w:val="24"/>
                <w:szCs w:val="24"/>
              </w:rPr>
            </w:pPr>
            <w:r w:rsidRPr="00F337BE">
              <w:rPr>
                <w:rFonts w:ascii="Arial" w:hAnsi="Arial" w:cs="David" w:hint="cs"/>
                <w:b/>
                <w:bCs/>
                <w:sz w:val="24"/>
                <w:szCs w:val="24"/>
                <w:rtl/>
              </w:rPr>
              <w:t>פירוט</w:t>
            </w:r>
          </w:p>
        </w:tc>
      </w:tr>
      <w:tr w:rsidR="00FF5F6E" w:rsidRPr="00F337BE" w14:paraId="6CC9ABB9" w14:textId="77777777" w:rsidTr="0016646E">
        <w:tc>
          <w:tcPr>
            <w:tcW w:w="3371" w:type="dxa"/>
          </w:tcPr>
          <w:p w14:paraId="1429CB14"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sz w:val="24"/>
                <w:szCs w:val="24"/>
                <w:rtl/>
              </w:rPr>
              <w:t>שם המציע</w:t>
            </w:r>
          </w:p>
        </w:tc>
        <w:tc>
          <w:tcPr>
            <w:tcW w:w="4959" w:type="dxa"/>
          </w:tcPr>
          <w:p w14:paraId="22608B38"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33358625" w14:textId="77777777" w:rsidTr="0016646E">
        <w:tc>
          <w:tcPr>
            <w:tcW w:w="3371" w:type="dxa"/>
          </w:tcPr>
          <w:p w14:paraId="0FCDC3E2"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sz w:val="24"/>
                <w:szCs w:val="24"/>
                <w:rtl/>
              </w:rPr>
              <w:t>כתובת מלאה</w:t>
            </w:r>
            <w:r w:rsidRPr="00F337BE">
              <w:rPr>
                <w:rFonts w:ascii="Arial" w:hAnsi="Arial" w:cs="David" w:hint="cs"/>
                <w:sz w:val="24"/>
                <w:szCs w:val="24"/>
                <w:rtl/>
              </w:rPr>
              <w:t xml:space="preserve"> (כולל מיקוד)</w:t>
            </w:r>
          </w:p>
        </w:tc>
        <w:tc>
          <w:tcPr>
            <w:tcW w:w="4959" w:type="dxa"/>
          </w:tcPr>
          <w:p w14:paraId="63E06953"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7365A537" w14:textId="77777777" w:rsidTr="0016646E">
        <w:tc>
          <w:tcPr>
            <w:tcW w:w="3371" w:type="dxa"/>
          </w:tcPr>
          <w:p w14:paraId="27680FFC"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sz w:val="24"/>
                <w:szCs w:val="24"/>
                <w:rtl/>
              </w:rPr>
              <w:t>מס</w:t>
            </w:r>
            <w:r w:rsidRPr="00F337BE">
              <w:rPr>
                <w:rFonts w:ascii="Arial" w:hAnsi="Arial" w:cs="David" w:hint="cs"/>
                <w:sz w:val="24"/>
                <w:szCs w:val="24"/>
                <w:rtl/>
              </w:rPr>
              <w:t>פרי</w:t>
            </w:r>
            <w:r w:rsidRPr="00F337BE">
              <w:rPr>
                <w:rFonts w:ascii="Arial" w:hAnsi="Arial" w:cs="David"/>
                <w:sz w:val="24"/>
                <w:szCs w:val="24"/>
                <w:rtl/>
              </w:rPr>
              <w:t xml:space="preserve"> טלפו</w:t>
            </w:r>
            <w:r w:rsidRPr="00F337BE">
              <w:rPr>
                <w:rFonts w:ascii="Arial" w:hAnsi="Arial" w:cs="David" w:hint="cs"/>
                <w:sz w:val="24"/>
                <w:szCs w:val="24"/>
                <w:rtl/>
              </w:rPr>
              <w:t>ן</w:t>
            </w:r>
          </w:p>
        </w:tc>
        <w:tc>
          <w:tcPr>
            <w:tcW w:w="4959" w:type="dxa"/>
          </w:tcPr>
          <w:p w14:paraId="5E3A0884"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383B2EC7" w14:textId="77777777" w:rsidTr="0016646E">
        <w:tc>
          <w:tcPr>
            <w:tcW w:w="3371" w:type="dxa"/>
          </w:tcPr>
          <w:p w14:paraId="1D801316"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sz w:val="24"/>
                <w:szCs w:val="24"/>
                <w:rtl/>
              </w:rPr>
              <w:t>מס' פקס</w:t>
            </w:r>
          </w:p>
        </w:tc>
        <w:tc>
          <w:tcPr>
            <w:tcW w:w="4959" w:type="dxa"/>
          </w:tcPr>
          <w:p w14:paraId="5569003E"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42D4259A" w14:textId="77777777" w:rsidTr="0016646E">
        <w:tc>
          <w:tcPr>
            <w:tcW w:w="3371" w:type="dxa"/>
          </w:tcPr>
          <w:p w14:paraId="517E637B"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sz w:val="24"/>
                <w:szCs w:val="24"/>
                <w:rtl/>
              </w:rPr>
              <w:t>דואר אלקטרוני</w:t>
            </w:r>
          </w:p>
        </w:tc>
        <w:tc>
          <w:tcPr>
            <w:tcW w:w="4959" w:type="dxa"/>
          </w:tcPr>
          <w:p w14:paraId="78BB41B1"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7A00E4AF" w14:textId="77777777" w:rsidTr="0016646E">
        <w:tc>
          <w:tcPr>
            <w:tcW w:w="3371" w:type="dxa"/>
          </w:tcPr>
          <w:p w14:paraId="5FB359FD" w14:textId="77777777" w:rsidR="00FF5F6E" w:rsidRPr="00F337BE" w:rsidRDefault="00FF5F6E" w:rsidP="009F0757">
            <w:pPr>
              <w:widowControl w:val="0"/>
              <w:tabs>
                <w:tab w:val="left" w:pos="567"/>
              </w:tabs>
              <w:bidi/>
              <w:spacing w:before="120" w:after="120"/>
              <w:rPr>
                <w:rFonts w:ascii="Arial" w:hAnsi="Arial" w:cs="David"/>
                <w:sz w:val="24"/>
                <w:szCs w:val="24"/>
              </w:rPr>
            </w:pPr>
            <w:r w:rsidRPr="00F337BE">
              <w:rPr>
                <w:rFonts w:ascii="Arial" w:hAnsi="Arial" w:cs="David"/>
                <w:sz w:val="24"/>
                <w:szCs w:val="24"/>
                <w:rtl/>
              </w:rPr>
              <w:t xml:space="preserve">מספר </w:t>
            </w:r>
            <w:r w:rsidRPr="00F337BE">
              <w:rPr>
                <w:rFonts w:ascii="Arial" w:hAnsi="Arial" w:cs="David" w:hint="cs"/>
                <w:sz w:val="24"/>
                <w:szCs w:val="24"/>
                <w:rtl/>
              </w:rPr>
              <w:t>תאגיד</w:t>
            </w:r>
            <w:r w:rsidRPr="00F337BE">
              <w:rPr>
                <w:rFonts w:ascii="Arial" w:hAnsi="Arial" w:cs="David"/>
                <w:sz w:val="24"/>
                <w:szCs w:val="24"/>
                <w:rtl/>
              </w:rPr>
              <w:t xml:space="preserve"> </w:t>
            </w:r>
            <w:r w:rsidR="00DC08DB">
              <w:rPr>
                <w:rFonts w:ascii="Arial" w:hAnsi="Arial" w:cs="David" w:hint="cs"/>
                <w:sz w:val="24"/>
                <w:szCs w:val="24"/>
                <w:rtl/>
              </w:rPr>
              <w:t>(אם קיים)</w:t>
            </w:r>
          </w:p>
        </w:tc>
        <w:tc>
          <w:tcPr>
            <w:tcW w:w="4959" w:type="dxa"/>
          </w:tcPr>
          <w:p w14:paraId="7E901EF7"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7A5CE0D5" w14:textId="77777777" w:rsidTr="0016646E">
        <w:tc>
          <w:tcPr>
            <w:tcW w:w="3371" w:type="dxa"/>
            <w:tcBorders>
              <w:bottom w:val="single" w:sz="12" w:space="0" w:color="auto"/>
            </w:tcBorders>
          </w:tcPr>
          <w:p w14:paraId="0F5210A1"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hint="cs"/>
                <w:sz w:val="24"/>
                <w:szCs w:val="24"/>
                <w:rtl/>
              </w:rPr>
              <w:t xml:space="preserve">שמות הבעלים על התאגיד </w:t>
            </w:r>
            <w:r w:rsidR="00DC08DB">
              <w:rPr>
                <w:rFonts w:ascii="Arial" w:hAnsi="Arial" w:cs="David" w:hint="cs"/>
                <w:sz w:val="24"/>
                <w:szCs w:val="24"/>
                <w:rtl/>
              </w:rPr>
              <w:t>(אם קיים)</w:t>
            </w:r>
          </w:p>
        </w:tc>
        <w:tc>
          <w:tcPr>
            <w:tcW w:w="4959" w:type="dxa"/>
            <w:tcBorders>
              <w:bottom w:val="single" w:sz="12" w:space="0" w:color="auto"/>
            </w:tcBorders>
          </w:tcPr>
          <w:p w14:paraId="5A549820"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78847FEB" w14:textId="77777777" w:rsidTr="0016646E">
        <w:tc>
          <w:tcPr>
            <w:tcW w:w="3371" w:type="dxa"/>
            <w:tcBorders>
              <w:top w:val="single" w:sz="12" w:space="0" w:color="auto"/>
            </w:tcBorders>
          </w:tcPr>
          <w:p w14:paraId="582A4A15" w14:textId="77777777" w:rsidR="00FF5F6E" w:rsidRPr="00F337BE" w:rsidRDefault="00FF5F6E" w:rsidP="009F0757">
            <w:pPr>
              <w:widowControl w:val="0"/>
              <w:tabs>
                <w:tab w:val="left" w:pos="567"/>
              </w:tabs>
              <w:bidi/>
              <w:spacing w:before="120" w:after="120"/>
              <w:rPr>
                <w:rFonts w:ascii="Arial" w:hAnsi="Arial" w:cs="David"/>
                <w:sz w:val="24"/>
                <w:szCs w:val="24"/>
              </w:rPr>
            </w:pPr>
            <w:r w:rsidRPr="00F337BE">
              <w:rPr>
                <w:rFonts w:ascii="Arial" w:hAnsi="Arial" w:cs="David" w:hint="cs"/>
                <w:sz w:val="24"/>
                <w:szCs w:val="24"/>
                <w:rtl/>
              </w:rPr>
              <w:t xml:space="preserve">שם </w:t>
            </w:r>
            <w:r w:rsidRPr="00F337BE">
              <w:rPr>
                <w:rFonts w:ascii="Arial" w:hAnsi="Arial" w:cs="David"/>
                <w:sz w:val="24"/>
                <w:szCs w:val="24"/>
                <w:rtl/>
              </w:rPr>
              <w:t xml:space="preserve">איש הקשר </w:t>
            </w:r>
          </w:p>
        </w:tc>
        <w:tc>
          <w:tcPr>
            <w:tcW w:w="4959" w:type="dxa"/>
            <w:tcBorders>
              <w:top w:val="single" w:sz="12" w:space="0" w:color="auto"/>
            </w:tcBorders>
          </w:tcPr>
          <w:p w14:paraId="6968E776"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1EF1D70F" w14:textId="77777777" w:rsidTr="0016646E">
        <w:tc>
          <w:tcPr>
            <w:tcW w:w="3371" w:type="dxa"/>
            <w:tcBorders>
              <w:top w:val="single" w:sz="4" w:space="0" w:color="auto"/>
            </w:tcBorders>
          </w:tcPr>
          <w:p w14:paraId="0E2C4359"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hint="cs"/>
                <w:sz w:val="24"/>
                <w:szCs w:val="24"/>
                <w:rtl/>
              </w:rPr>
              <w:t>תפקיד במציע</w:t>
            </w:r>
          </w:p>
        </w:tc>
        <w:tc>
          <w:tcPr>
            <w:tcW w:w="4959" w:type="dxa"/>
            <w:tcBorders>
              <w:top w:val="single" w:sz="4" w:space="0" w:color="auto"/>
            </w:tcBorders>
          </w:tcPr>
          <w:p w14:paraId="5320733D"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4CA59577" w14:textId="77777777" w:rsidTr="0016646E">
        <w:tc>
          <w:tcPr>
            <w:tcW w:w="3371" w:type="dxa"/>
          </w:tcPr>
          <w:p w14:paraId="3ED42381"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hint="cs"/>
                <w:sz w:val="24"/>
                <w:szCs w:val="24"/>
                <w:rtl/>
              </w:rPr>
              <w:t>מס' טלפון של איש קשר</w:t>
            </w:r>
          </w:p>
        </w:tc>
        <w:tc>
          <w:tcPr>
            <w:tcW w:w="4959" w:type="dxa"/>
          </w:tcPr>
          <w:p w14:paraId="6B62E985"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474E945C" w14:textId="77777777" w:rsidTr="0016646E">
        <w:tc>
          <w:tcPr>
            <w:tcW w:w="3371" w:type="dxa"/>
          </w:tcPr>
          <w:p w14:paraId="0763E3B4"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hint="cs"/>
                <w:sz w:val="24"/>
                <w:szCs w:val="24"/>
                <w:rtl/>
              </w:rPr>
              <w:t>מס' טלפון סלולרי של איש קשר</w:t>
            </w:r>
          </w:p>
        </w:tc>
        <w:tc>
          <w:tcPr>
            <w:tcW w:w="4959" w:type="dxa"/>
          </w:tcPr>
          <w:p w14:paraId="1E233254" w14:textId="77777777" w:rsidR="00FF5F6E" w:rsidRPr="00F337BE" w:rsidRDefault="00FF5F6E" w:rsidP="009F0757">
            <w:pPr>
              <w:widowControl w:val="0"/>
              <w:tabs>
                <w:tab w:val="left" w:pos="567"/>
              </w:tabs>
              <w:bidi/>
              <w:spacing w:before="120" w:after="120"/>
              <w:rPr>
                <w:rFonts w:ascii="Arial" w:hAnsi="Arial" w:cs="David"/>
                <w:sz w:val="24"/>
                <w:szCs w:val="24"/>
              </w:rPr>
            </w:pPr>
          </w:p>
        </w:tc>
      </w:tr>
      <w:tr w:rsidR="00FF5F6E" w:rsidRPr="00F337BE" w14:paraId="18754729" w14:textId="77777777" w:rsidTr="0016646E">
        <w:tc>
          <w:tcPr>
            <w:tcW w:w="3371" w:type="dxa"/>
          </w:tcPr>
          <w:p w14:paraId="2C9E7114" w14:textId="77777777" w:rsidR="00FF5F6E" w:rsidRPr="00F337BE" w:rsidRDefault="00FF5F6E" w:rsidP="009F0757">
            <w:pPr>
              <w:widowControl w:val="0"/>
              <w:tabs>
                <w:tab w:val="left" w:pos="567"/>
              </w:tabs>
              <w:bidi/>
              <w:spacing w:before="120" w:after="120"/>
              <w:rPr>
                <w:rFonts w:ascii="Arial" w:hAnsi="Arial" w:cs="David"/>
                <w:sz w:val="24"/>
                <w:szCs w:val="24"/>
                <w:rtl/>
              </w:rPr>
            </w:pPr>
            <w:r w:rsidRPr="00F337BE">
              <w:rPr>
                <w:rFonts w:ascii="Arial" w:hAnsi="Arial" w:cs="David" w:hint="cs"/>
                <w:sz w:val="24"/>
                <w:szCs w:val="24"/>
                <w:rtl/>
              </w:rPr>
              <w:t>כתובת דואר אלקטרוני של איש קשר</w:t>
            </w:r>
          </w:p>
        </w:tc>
        <w:tc>
          <w:tcPr>
            <w:tcW w:w="4959" w:type="dxa"/>
          </w:tcPr>
          <w:p w14:paraId="5564D612" w14:textId="77777777" w:rsidR="00FF5F6E" w:rsidRPr="00F337BE" w:rsidRDefault="00FF5F6E" w:rsidP="009F0757">
            <w:pPr>
              <w:widowControl w:val="0"/>
              <w:tabs>
                <w:tab w:val="left" w:pos="567"/>
              </w:tabs>
              <w:bidi/>
              <w:spacing w:before="120" w:after="120"/>
              <w:rPr>
                <w:rFonts w:ascii="Arial" w:hAnsi="Arial" w:cs="David"/>
                <w:sz w:val="24"/>
                <w:szCs w:val="24"/>
              </w:rPr>
            </w:pPr>
          </w:p>
        </w:tc>
      </w:tr>
    </w:tbl>
    <w:p w14:paraId="6637A278" w14:textId="77777777" w:rsidR="00FF5F6E" w:rsidRPr="00F337BE" w:rsidRDefault="00FF5F6E" w:rsidP="009F0757">
      <w:pPr>
        <w:widowControl w:val="0"/>
        <w:bidi/>
        <w:spacing w:before="120" w:after="120"/>
        <w:ind w:hanging="51"/>
        <w:rPr>
          <w:rFonts w:cs="David"/>
          <w:b/>
          <w:bCs/>
          <w:sz w:val="24"/>
          <w:szCs w:val="24"/>
          <w:rtl/>
        </w:rPr>
      </w:pPr>
    </w:p>
    <w:p w14:paraId="7F60C6BB" w14:textId="77777777" w:rsidR="00AE7A55" w:rsidRDefault="00AE7A55" w:rsidP="009F0757">
      <w:pPr>
        <w:pStyle w:val="ae"/>
        <w:widowControl w:val="0"/>
        <w:overflowPunct/>
        <w:autoSpaceDE/>
        <w:autoSpaceDN/>
        <w:bidi/>
        <w:adjustRightInd/>
        <w:spacing w:before="120" w:after="120"/>
        <w:ind w:right="471"/>
        <w:jc w:val="both"/>
        <w:textAlignment w:val="auto"/>
        <w:rPr>
          <w:rFonts w:cs="David"/>
          <w:b/>
          <w:bCs/>
          <w:sz w:val="24"/>
          <w:szCs w:val="24"/>
          <w:u w:val="single"/>
          <w:rtl/>
        </w:rPr>
      </w:pPr>
    </w:p>
    <w:p w14:paraId="3EB4FEC7" w14:textId="77777777" w:rsidR="00D07918" w:rsidRPr="00AE1A2B" w:rsidRDefault="00D07918" w:rsidP="009F0757">
      <w:pPr>
        <w:pStyle w:val="2"/>
        <w:widowControl w:val="0"/>
        <w:numPr>
          <w:ilvl w:val="0"/>
          <w:numId w:val="0"/>
        </w:numPr>
        <w:spacing w:before="120"/>
        <w:ind w:right="0"/>
        <w:rPr>
          <w:rFonts w:cs="David"/>
          <w:rtl/>
          <w:lang w:eastAsia="en-US"/>
        </w:rPr>
      </w:pPr>
      <w:bookmarkStart w:id="8" w:name="_Toc5797635"/>
      <w:bookmarkStart w:id="9" w:name="_Toc14158685"/>
      <w:bookmarkStart w:id="10" w:name="_Toc14158907"/>
      <w:r w:rsidRPr="00AE1A2B">
        <w:rPr>
          <w:rFonts w:cs="David" w:hint="cs"/>
          <w:rtl/>
          <w:lang w:eastAsia="en-US"/>
        </w:rPr>
        <w:t>מצ"ב ל</w:t>
      </w:r>
      <w:r>
        <w:rPr>
          <w:rFonts w:cs="David" w:hint="cs"/>
          <w:rtl/>
          <w:lang w:eastAsia="en-US"/>
        </w:rPr>
        <w:t xml:space="preserve">טופס ההצעה </w:t>
      </w:r>
      <w:r w:rsidRPr="00AE1A2B">
        <w:rPr>
          <w:rFonts w:cs="David" w:hint="cs"/>
          <w:rtl/>
          <w:lang w:eastAsia="en-US"/>
        </w:rPr>
        <w:t>מסמכים ואסמכתאות כדלקמן:</w:t>
      </w:r>
      <w:bookmarkEnd w:id="8"/>
      <w:bookmarkEnd w:id="9"/>
      <w:bookmarkEnd w:id="10"/>
    </w:p>
    <w:p w14:paraId="409EE219" w14:textId="77777777" w:rsidR="00D07918" w:rsidRPr="00E968D4" w:rsidRDefault="00A53D81" w:rsidP="009F0757">
      <w:pPr>
        <w:widowControl w:val="0"/>
        <w:numPr>
          <w:ilvl w:val="0"/>
          <w:numId w:val="43"/>
        </w:numPr>
        <w:bidi/>
        <w:spacing w:before="120" w:after="120"/>
        <w:jc w:val="both"/>
        <w:textAlignment w:val="auto"/>
        <w:rPr>
          <w:rFonts w:cs="David"/>
          <w:sz w:val="24"/>
          <w:szCs w:val="24"/>
          <w:lang w:eastAsia="en-US"/>
        </w:rPr>
      </w:pPr>
      <w:r w:rsidRPr="00E968D4">
        <w:rPr>
          <w:rFonts w:ascii="David" w:hAnsi="David" w:cs="David" w:hint="eastAsia"/>
          <w:sz w:val="24"/>
          <w:szCs w:val="24"/>
          <w:rtl/>
        </w:rPr>
        <w:t>ככל</w:t>
      </w:r>
      <w:r w:rsidRPr="00E968D4">
        <w:rPr>
          <w:rFonts w:ascii="David" w:hAnsi="David" w:cs="David"/>
          <w:sz w:val="24"/>
          <w:szCs w:val="24"/>
          <w:rtl/>
        </w:rPr>
        <w:t xml:space="preserve"> שהמציע הנו תאגיד - </w:t>
      </w:r>
      <w:r w:rsidR="00D07918" w:rsidRPr="00E968D4">
        <w:rPr>
          <w:rFonts w:ascii="David" w:hAnsi="David" w:cs="David"/>
          <w:sz w:val="24"/>
          <w:szCs w:val="24"/>
          <w:rtl/>
        </w:rPr>
        <w:t>מסמכים המעידים כי המציע הנו תאגיד הרשום כדין במדינת ישראל, במרשם הרשמי הרלוונטי (העתק נאמן למקור מאושר על ידי עורך דין)</w:t>
      </w:r>
      <w:r w:rsidR="00E968D4" w:rsidRPr="00E968D4">
        <w:rPr>
          <w:rFonts w:cs="David" w:hint="cs"/>
          <w:sz w:val="24"/>
          <w:szCs w:val="24"/>
          <w:rtl/>
          <w:lang w:eastAsia="en-US"/>
        </w:rPr>
        <w:t xml:space="preserve"> ו</w:t>
      </w:r>
      <w:r w:rsidR="00D07918" w:rsidRPr="00E968D4">
        <w:rPr>
          <w:rFonts w:ascii="David" w:hAnsi="David" w:cs="David"/>
          <w:sz w:val="24"/>
          <w:szCs w:val="24"/>
          <w:rtl/>
        </w:rPr>
        <w:t xml:space="preserve">נסח חברה/שותפות </w:t>
      </w:r>
      <w:r w:rsidR="00D07918" w:rsidRPr="00E968D4">
        <w:rPr>
          <w:rFonts w:ascii="David" w:hAnsi="David" w:cs="David"/>
          <w:sz w:val="24"/>
          <w:szCs w:val="24"/>
          <w:rtl/>
        </w:rPr>
        <w:lastRenderedPageBreak/>
        <w:t>עדכני (ניתן להפקה באתר רשות התאגידים)</w:t>
      </w:r>
      <w:r w:rsidRPr="00E968D4">
        <w:rPr>
          <w:rFonts w:ascii="David" w:hAnsi="David" w:cs="David"/>
          <w:sz w:val="24"/>
          <w:szCs w:val="24"/>
          <w:rtl/>
        </w:rPr>
        <w:t>.</w:t>
      </w:r>
    </w:p>
    <w:p w14:paraId="2A54AFB3" w14:textId="77777777" w:rsidR="00D07918" w:rsidRDefault="00D07918" w:rsidP="009F0757">
      <w:pPr>
        <w:widowControl w:val="0"/>
        <w:numPr>
          <w:ilvl w:val="0"/>
          <w:numId w:val="43"/>
        </w:numPr>
        <w:bidi/>
        <w:spacing w:before="120" w:after="120"/>
        <w:jc w:val="both"/>
        <w:textAlignment w:val="auto"/>
        <w:rPr>
          <w:rFonts w:cs="David"/>
          <w:b/>
          <w:bCs/>
          <w:sz w:val="24"/>
          <w:szCs w:val="24"/>
          <w:u w:val="single"/>
        </w:rPr>
      </w:pPr>
      <w:r w:rsidRPr="00F337BE">
        <w:rPr>
          <w:rFonts w:ascii="David" w:hAnsi="David" w:cs="David"/>
          <w:sz w:val="24"/>
          <w:szCs w:val="24"/>
          <w:rtl/>
        </w:rPr>
        <w:t>מציע שהוא עסק בשליטת אישה יצרף להצעתו אישור ותצהיר כמשמעותם בסעיף</w:t>
      </w:r>
      <w:r w:rsidRPr="00F337BE">
        <w:rPr>
          <w:rFonts w:ascii="David" w:hAnsi="David" w:cs="David"/>
          <w:sz w:val="24"/>
          <w:szCs w:val="24"/>
        </w:rPr>
        <w:t xml:space="preserve"> </w:t>
      </w:r>
      <w:r w:rsidRPr="00F337BE">
        <w:rPr>
          <w:rFonts w:ascii="David" w:hAnsi="David" w:cs="David" w:hint="cs"/>
          <w:sz w:val="24"/>
          <w:szCs w:val="24"/>
          <w:rtl/>
        </w:rPr>
        <w:t>2</w:t>
      </w:r>
      <w:r w:rsidRPr="00F337BE">
        <w:rPr>
          <w:rFonts w:ascii="David" w:hAnsi="David" w:cs="David"/>
          <w:sz w:val="24"/>
          <w:szCs w:val="24"/>
          <w:rtl/>
        </w:rPr>
        <w:t>ב לחוק חובת מכרזים.</w:t>
      </w:r>
    </w:p>
    <w:p w14:paraId="0DE53EF8" w14:textId="77777777" w:rsidR="00D07918" w:rsidRDefault="00D07918" w:rsidP="009F0757">
      <w:pPr>
        <w:widowControl w:val="0"/>
        <w:bidi/>
        <w:spacing w:before="120" w:after="120"/>
        <w:ind w:left="1012"/>
        <w:jc w:val="both"/>
        <w:textAlignment w:val="auto"/>
        <w:rPr>
          <w:rFonts w:cs="David"/>
          <w:b/>
          <w:bCs/>
          <w:sz w:val="24"/>
          <w:szCs w:val="24"/>
          <w:u w:val="single"/>
          <w:rtl/>
        </w:rPr>
      </w:pPr>
    </w:p>
    <w:p w14:paraId="2EAD7AE0" w14:textId="77777777" w:rsidR="00F2510D" w:rsidRPr="00F337BE" w:rsidRDefault="00F2510D" w:rsidP="009F0757">
      <w:pPr>
        <w:widowControl w:val="0"/>
        <w:bidi/>
        <w:spacing w:before="120" w:after="120"/>
        <w:ind w:left="1012"/>
        <w:jc w:val="both"/>
        <w:textAlignment w:val="auto"/>
        <w:rPr>
          <w:rFonts w:cs="David"/>
          <w:b/>
          <w:bCs/>
          <w:sz w:val="24"/>
          <w:szCs w:val="24"/>
          <w:u w:val="single"/>
        </w:rPr>
      </w:pPr>
    </w:p>
    <w:p w14:paraId="504FA17D" w14:textId="77777777" w:rsidR="00D7118D" w:rsidRPr="00F337BE" w:rsidRDefault="00D7118D" w:rsidP="009F0757">
      <w:pPr>
        <w:pStyle w:val="ae"/>
        <w:widowControl w:val="0"/>
        <w:numPr>
          <w:ilvl w:val="1"/>
          <w:numId w:val="12"/>
        </w:numPr>
        <w:tabs>
          <w:tab w:val="clear" w:pos="1193"/>
          <w:tab w:val="num" w:pos="470"/>
        </w:tabs>
        <w:bidi/>
        <w:spacing w:before="120" w:after="120"/>
        <w:ind w:right="471" w:hanging="1430"/>
        <w:rPr>
          <w:rFonts w:cs="David"/>
          <w:b/>
          <w:bCs/>
          <w:sz w:val="24"/>
          <w:szCs w:val="24"/>
          <w:u w:val="single"/>
        </w:rPr>
      </w:pPr>
      <w:r w:rsidRPr="00F337BE">
        <w:rPr>
          <w:rFonts w:cs="David" w:hint="cs"/>
          <w:b/>
          <w:bCs/>
          <w:sz w:val="24"/>
          <w:szCs w:val="24"/>
          <w:u w:val="single"/>
          <w:rtl/>
        </w:rPr>
        <w:t xml:space="preserve">הצהרת </w:t>
      </w:r>
      <w:proofErr w:type="spellStart"/>
      <w:r w:rsidRPr="00F337BE">
        <w:rPr>
          <w:rFonts w:cs="David" w:hint="cs"/>
          <w:b/>
          <w:bCs/>
          <w:sz w:val="24"/>
          <w:szCs w:val="24"/>
          <w:u w:val="single"/>
          <w:rtl/>
        </w:rPr>
        <w:t>מורשי</w:t>
      </w:r>
      <w:proofErr w:type="spellEnd"/>
      <w:r w:rsidRPr="00F337BE">
        <w:rPr>
          <w:rFonts w:cs="David" w:hint="cs"/>
          <w:b/>
          <w:bCs/>
          <w:sz w:val="24"/>
          <w:szCs w:val="24"/>
          <w:u w:val="single"/>
          <w:rtl/>
        </w:rPr>
        <w:t xml:space="preserve"> החתימה</w:t>
      </w:r>
    </w:p>
    <w:p w14:paraId="19F32881" w14:textId="77777777" w:rsidR="005440DD" w:rsidRDefault="005440DD" w:rsidP="009F0757">
      <w:pPr>
        <w:widowControl w:val="0"/>
        <w:tabs>
          <w:tab w:val="left" w:pos="567"/>
        </w:tabs>
        <w:overflowPunct/>
        <w:bidi/>
        <w:adjustRightInd/>
        <w:spacing w:before="120" w:after="120"/>
        <w:ind w:left="567"/>
        <w:jc w:val="both"/>
        <w:textAlignment w:val="auto"/>
        <w:rPr>
          <w:rFonts w:cs="David"/>
          <w:sz w:val="24"/>
          <w:szCs w:val="24"/>
          <w:rtl/>
        </w:rPr>
      </w:pPr>
    </w:p>
    <w:p w14:paraId="2065AC84" w14:textId="77777777" w:rsidR="00D7118D" w:rsidRDefault="00D7118D" w:rsidP="009F0757">
      <w:pPr>
        <w:widowControl w:val="0"/>
        <w:tabs>
          <w:tab w:val="left" w:pos="567"/>
        </w:tabs>
        <w:overflowPunct/>
        <w:bidi/>
        <w:adjustRightInd/>
        <w:spacing w:before="120" w:after="120"/>
        <w:ind w:left="567"/>
        <w:jc w:val="both"/>
        <w:textAlignment w:val="auto"/>
        <w:rPr>
          <w:rFonts w:cs="David"/>
          <w:sz w:val="24"/>
          <w:szCs w:val="24"/>
          <w:rtl/>
        </w:rPr>
      </w:pPr>
      <w:r w:rsidRPr="00F337BE">
        <w:rPr>
          <w:rFonts w:cs="David"/>
          <w:sz w:val="24"/>
          <w:szCs w:val="24"/>
          <w:rtl/>
        </w:rPr>
        <w:t xml:space="preserve">אנו הח"מ __________________  </w:t>
      </w:r>
      <w:proofErr w:type="spellStart"/>
      <w:r w:rsidRPr="00F337BE">
        <w:rPr>
          <w:rFonts w:cs="David"/>
          <w:sz w:val="24"/>
          <w:szCs w:val="24"/>
          <w:rtl/>
        </w:rPr>
        <w:t>מורשי</w:t>
      </w:r>
      <w:proofErr w:type="spellEnd"/>
      <w:r w:rsidRPr="00F337BE">
        <w:rPr>
          <w:rFonts w:cs="David"/>
          <w:sz w:val="24"/>
          <w:szCs w:val="24"/>
          <w:rtl/>
        </w:rPr>
        <w:t xml:space="preserve"> חתימה ב</w:t>
      </w:r>
      <w:r w:rsidRPr="00F337BE">
        <w:rPr>
          <w:rFonts w:cs="David" w:hint="cs"/>
          <w:sz w:val="24"/>
          <w:szCs w:val="24"/>
          <w:rtl/>
        </w:rPr>
        <w:t>-</w:t>
      </w:r>
      <w:r w:rsidRPr="00F337BE">
        <w:rPr>
          <w:rFonts w:cs="David"/>
          <w:sz w:val="24"/>
          <w:szCs w:val="24"/>
          <w:rtl/>
        </w:rPr>
        <w:t xml:space="preserve">  _____________</w:t>
      </w:r>
      <w:r w:rsidRPr="00F337BE">
        <w:rPr>
          <w:rFonts w:cs="David" w:hint="cs"/>
          <w:sz w:val="24"/>
          <w:szCs w:val="24"/>
          <w:rtl/>
        </w:rPr>
        <w:t xml:space="preserve">(המציע) </w:t>
      </w:r>
      <w:r w:rsidRPr="00F337BE">
        <w:rPr>
          <w:rFonts w:cs="David"/>
          <w:sz w:val="24"/>
          <w:szCs w:val="24"/>
          <w:rtl/>
        </w:rPr>
        <w:t xml:space="preserve">מצהירים בזאת כי: </w:t>
      </w:r>
    </w:p>
    <w:p w14:paraId="7797FAA6" w14:textId="77777777" w:rsidR="005440DD" w:rsidRPr="00F337BE" w:rsidRDefault="005440DD" w:rsidP="009F0757">
      <w:pPr>
        <w:widowControl w:val="0"/>
        <w:tabs>
          <w:tab w:val="left" w:pos="567"/>
        </w:tabs>
        <w:overflowPunct/>
        <w:bidi/>
        <w:adjustRightInd/>
        <w:spacing w:before="120" w:after="120"/>
        <w:ind w:left="567"/>
        <w:jc w:val="both"/>
        <w:textAlignment w:val="auto"/>
        <w:rPr>
          <w:rFonts w:cs="David"/>
          <w:sz w:val="24"/>
          <w:szCs w:val="24"/>
          <w:rtl/>
        </w:rPr>
      </w:pPr>
    </w:p>
    <w:p w14:paraId="1C77A313" w14:textId="12B65405" w:rsidR="00D7118D" w:rsidRPr="000E5C48" w:rsidRDefault="00D7118D" w:rsidP="000E5C48">
      <w:pPr>
        <w:pStyle w:val="ae"/>
        <w:widowControl w:val="0"/>
        <w:numPr>
          <w:ilvl w:val="2"/>
          <w:numId w:val="12"/>
        </w:numPr>
        <w:tabs>
          <w:tab w:val="left" w:pos="567"/>
        </w:tabs>
        <w:overflowPunct/>
        <w:bidi/>
        <w:adjustRightInd/>
        <w:spacing w:before="120" w:after="120"/>
        <w:jc w:val="both"/>
        <w:textAlignment w:val="auto"/>
        <w:rPr>
          <w:rFonts w:cs="David"/>
          <w:sz w:val="24"/>
          <w:szCs w:val="24"/>
        </w:rPr>
      </w:pPr>
      <w:r w:rsidRPr="000E5C48">
        <w:rPr>
          <w:rFonts w:cs="David"/>
          <w:sz w:val="24"/>
          <w:szCs w:val="24"/>
          <w:rtl/>
        </w:rPr>
        <w:t>הננו מצהירים ומאשרים, כי קראנו והבנו את צרכי המ</w:t>
      </w:r>
      <w:r w:rsidRPr="000E5C48">
        <w:rPr>
          <w:rFonts w:cs="David" w:hint="cs"/>
          <w:sz w:val="24"/>
          <w:szCs w:val="24"/>
          <w:rtl/>
        </w:rPr>
        <w:t>זמין</w:t>
      </w:r>
      <w:r w:rsidRPr="000E5C48">
        <w:rPr>
          <w:rFonts w:cs="David"/>
          <w:sz w:val="24"/>
          <w:szCs w:val="24"/>
          <w:rtl/>
        </w:rPr>
        <w:t xml:space="preserve"> ודרישותיו כמפורט במכרז </w:t>
      </w:r>
      <w:r w:rsidRPr="000E5C48">
        <w:rPr>
          <w:rFonts w:cs="David" w:hint="cs"/>
          <w:sz w:val="24"/>
          <w:szCs w:val="24"/>
          <w:rtl/>
        </w:rPr>
        <w:t xml:space="preserve">שמספרו </w:t>
      </w:r>
      <w:r w:rsidR="008535AA" w:rsidRPr="000E5C48">
        <w:rPr>
          <w:rFonts w:cs="David" w:hint="cs"/>
          <w:sz w:val="24"/>
          <w:szCs w:val="24"/>
          <w:rtl/>
        </w:rPr>
        <w:t>4</w:t>
      </w:r>
      <w:r w:rsidRPr="000E5C48">
        <w:rPr>
          <w:rFonts w:cs="David" w:hint="cs"/>
          <w:sz w:val="24"/>
          <w:szCs w:val="24"/>
          <w:rtl/>
        </w:rPr>
        <w:t>/2019</w:t>
      </w:r>
      <w:r w:rsidR="000E5C48" w:rsidRPr="000E5C48">
        <w:rPr>
          <w:rFonts w:cs="David" w:hint="cs"/>
          <w:sz w:val="24"/>
          <w:szCs w:val="24"/>
          <w:rtl/>
        </w:rPr>
        <w:t xml:space="preserve"> </w:t>
      </w:r>
      <w:r w:rsidR="000E5C48">
        <w:rPr>
          <w:rFonts w:cs="David"/>
          <w:sz w:val="24"/>
          <w:szCs w:val="24"/>
          <w:rtl/>
        </w:rPr>
        <w:t>–</w:t>
      </w:r>
      <w:r w:rsidR="000E5C48" w:rsidRPr="000E5C48">
        <w:rPr>
          <w:rFonts w:cs="David" w:hint="cs"/>
          <w:sz w:val="24"/>
          <w:szCs w:val="24"/>
          <w:rtl/>
        </w:rPr>
        <w:t xml:space="preserve"> </w:t>
      </w:r>
      <w:r w:rsidR="000E5C48">
        <w:rPr>
          <w:rFonts w:cs="David" w:hint="cs"/>
          <w:sz w:val="24"/>
          <w:szCs w:val="24"/>
          <w:rtl/>
        </w:rPr>
        <w:t>"</w:t>
      </w:r>
      <w:r w:rsidR="000E5C48" w:rsidRPr="000E5C48">
        <w:rPr>
          <w:rFonts w:cs="David"/>
          <w:sz w:val="24"/>
          <w:szCs w:val="24"/>
          <w:rtl/>
        </w:rPr>
        <w:t>שירותי שליחויות לרשות לזכויות ניצולי השואה במשרד האוצר</w:t>
      </w:r>
      <w:r w:rsidR="000E5C48">
        <w:rPr>
          <w:rFonts w:cs="David" w:hint="cs"/>
          <w:sz w:val="24"/>
          <w:szCs w:val="24"/>
          <w:rtl/>
        </w:rPr>
        <w:t>",</w:t>
      </w:r>
      <w:r w:rsidRPr="000E5C48">
        <w:rPr>
          <w:rFonts w:cs="David" w:hint="cs"/>
          <w:sz w:val="24"/>
          <w:szCs w:val="24"/>
          <w:rtl/>
        </w:rPr>
        <w:t xml:space="preserve"> </w:t>
      </w:r>
      <w:r w:rsidRPr="000E5C48">
        <w:rPr>
          <w:rFonts w:cs="David"/>
          <w:sz w:val="24"/>
          <w:szCs w:val="24"/>
          <w:rtl/>
        </w:rPr>
        <w:t>קיבלנו את כל ההבהרות וההסברים אשר ביקשנו לדעת</w:t>
      </w:r>
      <w:r w:rsidRPr="00D978F8">
        <w:rPr>
          <w:rFonts w:cs="David" w:hint="cs"/>
          <w:sz w:val="24"/>
          <w:szCs w:val="24"/>
          <w:rtl/>
        </w:rPr>
        <w:t xml:space="preserve">. </w:t>
      </w:r>
      <w:r w:rsidRPr="00D978F8">
        <w:rPr>
          <w:rFonts w:cs="David"/>
          <w:sz w:val="24"/>
          <w:szCs w:val="24"/>
          <w:rtl/>
        </w:rPr>
        <w:t xml:space="preserve">ברשותנו הניסיון, הידע, </w:t>
      </w:r>
      <w:r w:rsidRPr="000E5C48">
        <w:rPr>
          <w:rFonts w:cs="David" w:hint="eastAsia"/>
          <w:sz w:val="24"/>
          <w:szCs w:val="24"/>
          <w:rtl/>
        </w:rPr>
        <w:t>הכישורים</w:t>
      </w:r>
      <w:r w:rsidRPr="000E5C48">
        <w:rPr>
          <w:rFonts w:cs="David"/>
          <w:sz w:val="24"/>
          <w:szCs w:val="24"/>
          <w:rtl/>
        </w:rPr>
        <w:t xml:space="preserve">, המומחיות וכל יתר האמצעים הנדרשים לביצוע התחייבויות </w:t>
      </w:r>
      <w:r w:rsidRPr="000E5C48">
        <w:rPr>
          <w:rFonts w:cs="David" w:hint="eastAsia"/>
          <w:sz w:val="24"/>
          <w:szCs w:val="24"/>
          <w:rtl/>
        </w:rPr>
        <w:t>הזוכה</w:t>
      </w:r>
      <w:r w:rsidRPr="000E5C48">
        <w:rPr>
          <w:rFonts w:cs="David"/>
          <w:sz w:val="24"/>
          <w:szCs w:val="24"/>
          <w:rtl/>
        </w:rPr>
        <w:t xml:space="preserve"> במכרז זה, ברמה מקצועית גבוהה ובסטנדרטים גבוהים, וימשיכו להיות ברשותנו לאורך כל תקופת ההתקשרות, לרבות הארכות אם תהיינה, </w:t>
      </w:r>
      <w:r w:rsidRPr="000E5C48">
        <w:rPr>
          <w:rFonts w:cs="David" w:hint="eastAsia"/>
          <w:sz w:val="24"/>
          <w:szCs w:val="24"/>
          <w:rtl/>
        </w:rPr>
        <w:t>בהתאם</w:t>
      </w:r>
      <w:r w:rsidRPr="000E5C48">
        <w:rPr>
          <w:rFonts w:cs="David"/>
          <w:sz w:val="24"/>
          <w:szCs w:val="24"/>
          <w:rtl/>
        </w:rPr>
        <w:t xml:space="preserve"> </w:t>
      </w:r>
      <w:r w:rsidRPr="000E5C48">
        <w:rPr>
          <w:rFonts w:cs="David" w:hint="eastAsia"/>
          <w:sz w:val="24"/>
          <w:szCs w:val="24"/>
          <w:rtl/>
        </w:rPr>
        <w:t>לדרישות</w:t>
      </w:r>
      <w:r w:rsidRPr="000E5C48">
        <w:rPr>
          <w:rFonts w:cs="David"/>
          <w:sz w:val="24"/>
          <w:szCs w:val="24"/>
          <w:rtl/>
        </w:rPr>
        <w:t xml:space="preserve"> </w:t>
      </w:r>
      <w:r w:rsidRPr="000E5C48">
        <w:rPr>
          <w:rFonts w:cs="David" w:hint="eastAsia"/>
          <w:sz w:val="24"/>
          <w:szCs w:val="24"/>
          <w:rtl/>
        </w:rPr>
        <w:t>המכרז</w:t>
      </w:r>
      <w:r w:rsidRPr="000E5C48">
        <w:rPr>
          <w:rFonts w:cs="David"/>
          <w:sz w:val="24"/>
          <w:szCs w:val="24"/>
          <w:rtl/>
        </w:rPr>
        <w:t xml:space="preserve"> </w:t>
      </w:r>
      <w:r w:rsidRPr="000E5C48">
        <w:rPr>
          <w:rFonts w:cs="David" w:hint="eastAsia"/>
          <w:sz w:val="24"/>
          <w:szCs w:val="24"/>
          <w:rtl/>
        </w:rPr>
        <w:t>ועל</w:t>
      </w:r>
      <w:r w:rsidRPr="000E5C48">
        <w:rPr>
          <w:rFonts w:cs="David"/>
          <w:sz w:val="24"/>
          <w:szCs w:val="24"/>
          <w:rtl/>
        </w:rPr>
        <w:t xml:space="preserve"> </w:t>
      </w:r>
      <w:r w:rsidRPr="000E5C48">
        <w:rPr>
          <w:rFonts w:cs="David" w:hint="eastAsia"/>
          <w:sz w:val="24"/>
          <w:szCs w:val="24"/>
          <w:rtl/>
        </w:rPr>
        <w:t>פי</w:t>
      </w:r>
      <w:r w:rsidRPr="000E5C48">
        <w:rPr>
          <w:rFonts w:cs="David"/>
          <w:sz w:val="24"/>
          <w:szCs w:val="24"/>
          <w:rtl/>
        </w:rPr>
        <w:t xml:space="preserve"> </w:t>
      </w:r>
      <w:r w:rsidRPr="000E5C48">
        <w:rPr>
          <w:rFonts w:cs="David" w:hint="eastAsia"/>
          <w:sz w:val="24"/>
          <w:szCs w:val="24"/>
          <w:rtl/>
        </w:rPr>
        <w:t>התחייבותנו</w:t>
      </w:r>
      <w:r w:rsidRPr="000E5C48">
        <w:rPr>
          <w:rFonts w:cs="David"/>
          <w:sz w:val="24"/>
          <w:szCs w:val="24"/>
          <w:rtl/>
        </w:rPr>
        <w:t xml:space="preserve"> </w:t>
      </w:r>
      <w:r w:rsidRPr="000E5C48">
        <w:rPr>
          <w:rFonts w:cs="David" w:hint="eastAsia"/>
          <w:sz w:val="24"/>
          <w:szCs w:val="24"/>
          <w:rtl/>
        </w:rPr>
        <w:t>בהסכם</w:t>
      </w:r>
      <w:r w:rsidRPr="000E5C48">
        <w:rPr>
          <w:rFonts w:cs="David"/>
          <w:sz w:val="24"/>
          <w:szCs w:val="24"/>
          <w:rtl/>
        </w:rPr>
        <w:t>.</w:t>
      </w:r>
    </w:p>
    <w:p w14:paraId="34B7D19E" w14:textId="77777777" w:rsidR="00D7118D" w:rsidRPr="00F337BE" w:rsidRDefault="00D7118D" w:rsidP="009F0757">
      <w:pPr>
        <w:pStyle w:val="ae"/>
        <w:widowControl w:val="0"/>
        <w:numPr>
          <w:ilvl w:val="2"/>
          <w:numId w:val="12"/>
        </w:numPr>
        <w:tabs>
          <w:tab w:val="left" w:pos="567"/>
        </w:tabs>
        <w:overflowPunct/>
        <w:bidi/>
        <w:adjustRightInd/>
        <w:spacing w:before="120" w:after="120"/>
        <w:ind w:left="755" w:hanging="284"/>
        <w:jc w:val="both"/>
        <w:textAlignment w:val="auto"/>
        <w:rPr>
          <w:rFonts w:cs="David"/>
          <w:sz w:val="24"/>
          <w:szCs w:val="24"/>
        </w:rPr>
      </w:pPr>
      <w:r w:rsidRPr="00F337BE">
        <w:rPr>
          <w:rFonts w:cs="David" w:hint="cs"/>
          <w:sz w:val="24"/>
          <w:szCs w:val="24"/>
          <w:rtl/>
        </w:rPr>
        <w:t xml:space="preserve">אנו מסכימים לכל תנאי המכרז ומתחייבים למלא אחר כל דרישות המכרז, אם נזכה בו, בדייקנות, ביעילות, במיומנות וברמה מקצועית גבוהה, לאורך כל תקופת ההתקשרות, והכול בהתאם ובכפוף להוראות המכרז ולהסכם ההתקשרות. </w:t>
      </w:r>
    </w:p>
    <w:p w14:paraId="0AF15957" w14:textId="77777777" w:rsidR="00D7118D" w:rsidRPr="00F337BE" w:rsidRDefault="00D7118D" w:rsidP="009F0757">
      <w:pPr>
        <w:pStyle w:val="ae"/>
        <w:widowControl w:val="0"/>
        <w:numPr>
          <w:ilvl w:val="2"/>
          <w:numId w:val="12"/>
        </w:numPr>
        <w:tabs>
          <w:tab w:val="left" w:pos="567"/>
        </w:tabs>
        <w:overflowPunct/>
        <w:bidi/>
        <w:adjustRightInd/>
        <w:spacing w:before="120" w:after="120"/>
        <w:ind w:left="755" w:hanging="284"/>
        <w:jc w:val="both"/>
        <w:textAlignment w:val="auto"/>
        <w:rPr>
          <w:rFonts w:cs="David"/>
          <w:sz w:val="24"/>
          <w:szCs w:val="24"/>
        </w:rPr>
      </w:pPr>
      <w:r w:rsidRPr="00F337BE">
        <w:rPr>
          <w:rFonts w:cs="David"/>
          <w:sz w:val="24"/>
          <w:szCs w:val="24"/>
          <w:rtl/>
        </w:rPr>
        <w:t xml:space="preserve">הננו מצהירים, כי ידוע לנו, </w:t>
      </w:r>
      <w:r w:rsidRPr="00F337BE">
        <w:rPr>
          <w:rFonts w:cs="David" w:hint="cs"/>
          <w:sz w:val="24"/>
          <w:szCs w:val="24"/>
          <w:rtl/>
        </w:rPr>
        <w:t>ש</w:t>
      </w:r>
      <w:r w:rsidR="00AB75D8">
        <w:rPr>
          <w:rFonts w:cs="David" w:hint="cs"/>
          <w:sz w:val="24"/>
          <w:szCs w:val="24"/>
          <w:rtl/>
        </w:rPr>
        <w:t>י</w:t>
      </w:r>
      <w:r w:rsidRPr="00F337BE">
        <w:rPr>
          <w:rFonts w:cs="David"/>
          <w:sz w:val="24"/>
          <w:szCs w:val="24"/>
          <w:rtl/>
        </w:rPr>
        <w:t xml:space="preserve">יתכן </w:t>
      </w:r>
      <w:r w:rsidRPr="00F337BE">
        <w:rPr>
          <w:rFonts w:cs="David" w:hint="cs"/>
          <w:sz w:val="24"/>
          <w:szCs w:val="24"/>
          <w:rtl/>
        </w:rPr>
        <w:t>ו</w:t>
      </w:r>
      <w:r w:rsidRPr="00F337BE">
        <w:rPr>
          <w:rFonts w:cs="David"/>
          <w:sz w:val="24"/>
          <w:szCs w:val="24"/>
          <w:rtl/>
        </w:rPr>
        <w:t xml:space="preserve">תהיינה פניות של מציעים אחרים לראות את הצעתנו במידה ונזכה.  כמו כן, אנו מצהירים, כי אין לנו התנגדות לכך ואין צורך לבקש מאתנו רשות להראות את הצעתנו, </w:t>
      </w:r>
      <w:r w:rsidRPr="00F337BE">
        <w:rPr>
          <w:rFonts w:cs="David" w:hint="cs"/>
          <w:sz w:val="24"/>
          <w:szCs w:val="24"/>
          <w:rtl/>
        </w:rPr>
        <w:t xml:space="preserve">למעט המפורט להלן כחסוי, </w:t>
      </w:r>
      <w:r w:rsidRPr="00F337BE">
        <w:rPr>
          <w:rFonts w:cs="David"/>
          <w:sz w:val="24"/>
          <w:szCs w:val="24"/>
          <w:rtl/>
        </w:rPr>
        <w:t xml:space="preserve">בכפוף </w:t>
      </w:r>
      <w:r w:rsidRPr="00F337BE">
        <w:rPr>
          <w:rFonts w:cs="David" w:hint="cs"/>
          <w:sz w:val="24"/>
          <w:szCs w:val="24"/>
          <w:rtl/>
        </w:rPr>
        <w:t>ובהתאם להחלטת ועדת המכרזים ולהוראות הדין.</w:t>
      </w:r>
    </w:p>
    <w:p w14:paraId="67FD2842" w14:textId="77777777" w:rsidR="00D7118D" w:rsidRDefault="00D7118D" w:rsidP="009F0757">
      <w:pPr>
        <w:pStyle w:val="ae"/>
        <w:widowControl w:val="0"/>
        <w:numPr>
          <w:ilvl w:val="2"/>
          <w:numId w:val="12"/>
        </w:numPr>
        <w:tabs>
          <w:tab w:val="left" w:pos="567"/>
        </w:tabs>
        <w:overflowPunct/>
        <w:bidi/>
        <w:adjustRightInd/>
        <w:spacing w:before="120" w:after="120"/>
        <w:ind w:left="755" w:hanging="284"/>
        <w:jc w:val="both"/>
        <w:textAlignment w:val="auto"/>
        <w:rPr>
          <w:rFonts w:cs="David"/>
          <w:sz w:val="24"/>
          <w:szCs w:val="24"/>
        </w:rPr>
      </w:pPr>
      <w:r w:rsidRPr="00F337BE">
        <w:rPr>
          <w:rFonts w:cs="David"/>
          <w:sz w:val="24"/>
          <w:szCs w:val="24"/>
          <w:rtl/>
        </w:rPr>
        <w:t xml:space="preserve">אנחנו מבקשים שלא להציג את הסעיפים </w:t>
      </w:r>
      <w:r w:rsidRPr="00F337BE">
        <w:rPr>
          <w:rFonts w:cs="David" w:hint="cs"/>
          <w:sz w:val="24"/>
          <w:szCs w:val="24"/>
          <w:rtl/>
        </w:rPr>
        <w:t>ו</w:t>
      </w:r>
      <w:r w:rsidRPr="00F337BE">
        <w:rPr>
          <w:rFonts w:cs="David"/>
          <w:sz w:val="24"/>
          <w:szCs w:val="24"/>
          <w:rtl/>
        </w:rPr>
        <w:t>הפריטים הבאים למתחרים</w:t>
      </w:r>
      <w:r w:rsidRPr="00F337BE">
        <w:rPr>
          <w:rFonts w:cs="David" w:hint="cs"/>
          <w:sz w:val="24"/>
          <w:szCs w:val="24"/>
          <w:rtl/>
        </w:rPr>
        <w:t xml:space="preserve"> מטעמי חיסיון כדלקמן</w:t>
      </w:r>
      <w:r w:rsidRPr="00F337BE">
        <w:rPr>
          <w:rFonts w:cs="David"/>
          <w:sz w:val="24"/>
          <w:szCs w:val="24"/>
          <w:rtl/>
        </w:rPr>
        <w:t>:</w:t>
      </w:r>
    </w:p>
    <w:p w14:paraId="75FE5B04" w14:textId="77777777" w:rsidR="00F2510D" w:rsidRPr="00F337BE" w:rsidRDefault="00F2510D" w:rsidP="009F0757">
      <w:pPr>
        <w:pStyle w:val="ae"/>
        <w:widowControl w:val="0"/>
        <w:tabs>
          <w:tab w:val="left" w:pos="567"/>
        </w:tabs>
        <w:overflowPunct/>
        <w:bidi/>
        <w:adjustRightInd/>
        <w:spacing w:before="120" w:after="120"/>
        <w:ind w:left="755"/>
        <w:jc w:val="both"/>
        <w:textAlignment w:val="auto"/>
        <w:rPr>
          <w:rFonts w:cs="David"/>
          <w:sz w:val="24"/>
          <w:szCs w:val="24"/>
        </w:rPr>
      </w:pPr>
    </w:p>
    <w:tbl>
      <w:tblPr>
        <w:bidiVisual/>
        <w:tblW w:w="0" w:type="auto"/>
        <w:tblInd w:w="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0"/>
        <w:gridCol w:w="2049"/>
        <w:gridCol w:w="2013"/>
        <w:gridCol w:w="2049"/>
      </w:tblGrid>
      <w:tr w:rsidR="00D7118D" w:rsidRPr="00F337BE" w14:paraId="666E5A37" w14:textId="77777777" w:rsidTr="00F337BE">
        <w:tc>
          <w:tcPr>
            <w:tcW w:w="2100" w:type="dxa"/>
            <w:shd w:val="clear" w:color="auto" w:fill="auto"/>
          </w:tcPr>
          <w:p w14:paraId="39F6B000" w14:textId="77777777" w:rsidR="00D7118D" w:rsidRPr="00F337BE" w:rsidRDefault="00D7118D" w:rsidP="009F0757">
            <w:pPr>
              <w:pStyle w:val="ae"/>
              <w:widowControl w:val="0"/>
              <w:tabs>
                <w:tab w:val="left" w:pos="322"/>
              </w:tabs>
              <w:overflowPunct/>
              <w:bidi/>
              <w:adjustRightInd/>
              <w:spacing w:before="120" w:after="120"/>
              <w:ind w:left="322"/>
              <w:jc w:val="center"/>
              <w:rPr>
                <w:rFonts w:cs="David"/>
                <w:sz w:val="24"/>
                <w:szCs w:val="24"/>
                <w:rtl/>
              </w:rPr>
            </w:pPr>
            <w:r w:rsidRPr="00F337BE">
              <w:rPr>
                <w:rFonts w:cs="David" w:hint="cs"/>
                <w:sz w:val="24"/>
                <w:szCs w:val="24"/>
                <w:rtl/>
              </w:rPr>
              <w:t>הפריט החסוי (עמוד ומס' סעיף)</w:t>
            </w:r>
          </w:p>
        </w:tc>
        <w:tc>
          <w:tcPr>
            <w:tcW w:w="2049" w:type="dxa"/>
            <w:shd w:val="clear" w:color="auto" w:fill="auto"/>
          </w:tcPr>
          <w:p w14:paraId="47CABA1B" w14:textId="77777777" w:rsidR="00D7118D" w:rsidRPr="00F337BE" w:rsidRDefault="00D7118D" w:rsidP="009F0757">
            <w:pPr>
              <w:pStyle w:val="ae"/>
              <w:widowControl w:val="0"/>
              <w:tabs>
                <w:tab w:val="left" w:pos="567"/>
              </w:tabs>
              <w:overflowPunct/>
              <w:bidi/>
              <w:adjustRightInd/>
              <w:spacing w:before="120" w:after="120"/>
              <w:ind w:left="0"/>
              <w:jc w:val="both"/>
              <w:rPr>
                <w:rFonts w:cs="David"/>
                <w:sz w:val="24"/>
                <w:szCs w:val="24"/>
                <w:rtl/>
              </w:rPr>
            </w:pPr>
            <w:r w:rsidRPr="00F337BE">
              <w:rPr>
                <w:rFonts w:cs="David" w:hint="cs"/>
                <w:sz w:val="24"/>
                <w:szCs w:val="24"/>
                <w:rtl/>
              </w:rPr>
              <w:t>נימוק החיסיון</w:t>
            </w:r>
          </w:p>
        </w:tc>
        <w:tc>
          <w:tcPr>
            <w:tcW w:w="2013" w:type="dxa"/>
            <w:shd w:val="clear" w:color="auto" w:fill="auto"/>
          </w:tcPr>
          <w:p w14:paraId="475269F0" w14:textId="77777777" w:rsidR="00D7118D" w:rsidRPr="00F337BE" w:rsidRDefault="00D7118D" w:rsidP="009F0757">
            <w:pPr>
              <w:pStyle w:val="ae"/>
              <w:widowControl w:val="0"/>
              <w:tabs>
                <w:tab w:val="left" w:pos="567"/>
              </w:tabs>
              <w:overflowPunct/>
              <w:bidi/>
              <w:adjustRightInd/>
              <w:spacing w:before="120" w:after="120"/>
              <w:ind w:left="0"/>
              <w:jc w:val="both"/>
              <w:rPr>
                <w:rFonts w:cs="David"/>
                <w:sz w:val="24"/>
                <w:szCs w:val="24"/>
                <w:rtl/>
              </w:rPr>
            </w:pPr>
            <w:r w:rsidRPr="00F337BE">
              <w:rPr>
                <w:rFonts w:cs="David" w:hint="cs"/>
                <w:sz w:val="24"/>
                <w:szCs w:val="24"/>
                <w:rtl/>
              </w:rPr>
              <w:t>הפריט החסוי (עמוד ומס' סעיף)</w:t>
            </w:r>
          </w:p>
        </w:tc>
        <w:tc>
          <w:tcPr>
            <w:tcW w:w="2049" w:type="dxa"/>
            <w:shd w:val="clear" w:color="auto" w:fill="auto"/>
          </w:tcPr>
          <w:p w14:paraId="3FB6E4A5" w14:textId="77777777" w:rsidR="00D7118D" w:rsidRPr="00F337BE" w:rsidRDefault="00D7118D" w:rsidP="009F0757">
            <w:pPr>
              <w:pStyle w:val="ae"/>
              <w:widowControl w:val="0"/>
              <w:tabs>
                <w:tab w:val="left" w:pos="567"/>
              </w:tabs>
              <w:overflowPunct/>
              <w:bidi/>
              <w:adjustRightInd/>
              <w:spacing w:before="120" w:after="120"/>
              <w:ind w:left="0"/>
              <w:jc w:val="both"/>
              <w:rPr>
                <w:rFonts w:cs="David"/>
                <w:sz w:val="24"/>
                <w:szCs w:val="24"/>
                <w:rtl/>
              </w:rPr>
            </w:pPr>
            <w:r w:rsidRPr="00F337BE">
              <w:rPr>
                <w:rFonts w:cs="David" w:hint="cs"/>
                <w:sz w:val="24"/>
                <w:szCs w:val="24"/>
                <w:rtl/>
              </w:rPr>
              <w:t>נימוק החיסיון</w:t>
            </w:r>
          </w:p>
        </w:tc>
      </w:tr>
      <w:tr w:rsidR="00D7118D" w:rsidRPr="00F337BE" w14:paraId="676B9B18" w14:textId="77777777" w:rsidTr="00F337BE">
        <w:tc>
          <w:tcPr>
            <w:tcW w:w="2100" w:type="dxa"/>
            <w:shd w:val="clear" w:color="auto" w:fill="auto"/>
          </w:tcPr>
          <w:p w14:paraId="3287ECBD" w14:textId="77777777" w:rsidR="00D7118D" w:rsidRPr="00F337BE" w:rsidRDefault="00D7118D"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2391D2B2" w14:textId="77777777" w:rsidR="00D7118D" w:rsidRPr="00F337BE" w:rsidRDefault="00D7118D" w:rsidP="009F0757">
            <w:pPr>
              <w:pStyle w:val="ae"/>
              <w:widowControl w:val="0"/>
              <w:tabs>
                <w:tab w:val="left" w:pos="567"/>
              </w:tabs>
              <w:overflowPunct/>
              <w:bidi/>
              <w:adjustRightInd/>
              <w:spacing w:before="120" w:after="120"/>
              <w:ind w:left="1980"/>
              <w:jc w:val="both"/>
              <w:rPr>
                <w:rFonts w:cs="David"/>
                <w:sz w:val="24"/>
                <w:szCs w:val="24"/>
                <w:rtl/>
              </w:rPr>
            </w:pPr>
          </w:p>
        </w:tc>
        <w:tc>
          <w:tcPr>
            <w:tcW w:w="2013" w:type="dxa"/>
            <w:shd w:val="clear" w:color="auto" w:fill="auto"/>
          </w:tcPr>
          <w:p w14:paraId="2C4CCDCF" w14:textId="77777777" w:rsidR="00D7118D" w:rsidRPr="00F337BE" w:rsidRDefault="00D7118D"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19803B32" w14:textId="77777777" w:rsidR="00D7118D" w:rsidRPr="00F337BE" w:rsidRDefault="00D7118D" w:rsidP="009F0757">
            <w:pPr>
              <w:pStyle w:val="ae"/>
              <w:widowControl w:val="0"/>
              <w:tabs>
                <w:tab w:val="left" w:pos="567"/>
              </w:tabs>
              <w:overflowPunct/>
              <w:bidi/>
              <w:adjustRightInd/>
              <w:spacing w:before="120" w:after="120"/>
              <w:ind w:left="567"/>
              <w:jc w:val="both"/>
              <w:rPr>
                <w:rFonts w:cs="David"/>
                <w:sz w:val="24"/>
                <w:szCs w:val="24"/>
                <w:rtl/>
              </w:rPr>
            </w:pPr>
          </w:p>
        </w:tc>
      </w:tr>
      <w:tr w:rsidR="00D7118D" w:rsidRPr="00F337BE" w14:paraId="0BE0C5C2" w14:textId="77777777" w:rsidTr="00F337BE">
        <w:tc>
          <w:tcPr>
            <w:tcW w:w="2100" w:type="dxa"/>
            <w:shd w:val="clear" w:color="auto" w:fill="auto"/>
          </w:tcPr>
          <w:p w14:paraId="2629CED2" w14:textId="77777777" w:rsidR="00D7118D" w:rsidRPr="00F337BE" w:rsidRDefault="00D7118D"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2CF025BB" w14:textId="77777777" w:rsidR="00D7118D" w:rsidRPr="00F337BE" w:rsidRDefault="00D7118D" w:rsidP="009F0757">
            <w:pPr>
              <w:pStyle w:val="ae"/>
              <w:widowControl w:val="0"/>
              <w:tabs>
                <w:tab w:val="left" w:pos="567"/>
              </w:tabs>
              <w:overflowPunct/>
              <w:bidi/>
              <w:adjustRightInd/>
              <w:spacing w:before="120" w:after="120"/>
              <w:ind w:left="1980"/>
              <w:jc w:val="both"/>
              <w:rPr>
                <w:rFonts w:cs="David"/>
                <w:sz w:val="24"/>
                <w:szCs w:val="24"/>
                <w:rtl/>
              </w:rPr>
            </w:pPr>
          </w:p>
        </w:tc>
        <w:tc>
          <w:tcPr>
            <w:tcW w:w="2013" w:type="dxa"/>
            <w:shd w:val="clear" w:color="auto" w:fill="auto"/>
          </w:tcPr>
          <w:p w14:paraId="13E44FCD" w14:textId="77777777" w:rsidR="00D7118D" w:rsidRPr="00F337BE" w:rsidRDefault="00D7118D"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38D62F49" w14:textId="77777777" w:rsidR="00D7118D" w:rsidRPr="00F337BE" w:rsidRDefault="00D7118D" w:rsidP="009F0757">
            <w:pPr>
              <w:pStyle w:val="ae"/>
              <w:widowControl w:val="0"/>
              <w:tabs>
                <w:tab w:val="left" w:pos="567"/>
              </w:tabs>
              <w:overflowPunct/>
              <w:bidi/>
              <w:adjustRightInd/>
              <w:spacing w:before="120" w:after="120"/>
              <w:ind w:left="567"/>
              <w:jc w:val="both"/>
              <w:rPr>
                <w:rFonts w:cs="David"/>
                <w:sz w:val="24"/>
                <w:szCs w:val="24"/>
                <w:rtl/>
              </w:rPr>
            </w:pPr>
          </w:p>
        </w:tc>
      </w:tr>
      <w:tr w:rsidR="00D7118D" w:rsidRPr="00F337BE" w14:paraId="39CEFF98" w14:textId="77777777" w:rsidTr="00F337BE">
        <w:tc>
          <w:tcPr>
            <w:tcW w:w="2100" w:type="dxa"/>
            <w:shd w:val="clear" w:color="auto" w:fill="auto"/>
          </w:tcPr>
          <w:p w14:paraId="490F6CD5" w14:textId="77777777" w:rsidR="00D7118D" w:rsidRPr="00F337BE" w:rsidRDefault="00D7118D"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6FCEFA8C" w14:textId="77777777" w:rsidR="00D7118D" w:rsidRPr="00F337BE" w:rsidRDefault="00D7118D" w:rsidP="009F0757">
            <w:pPr>
              <w:pStyle w:val="ae"/>
              <w:widowControl w:val="0"/>
              <w:tabs>
                <w:tab w:val="left" w:pos="567"/>
              </w:tabs>
              <w:overflowPunct/>
              <w:bidi/>
              <w:adjustRightInd/>
              <w:spacing w:before="120" w:after="120"/>
              <w:ind w:left="1980"/>
              <w:jc w:val="both"/>
              <w:rPr>
                <w:rFonts w:cs="David"/>
                <w:sz w:val="24"/>
                <w:szCs w:val="24"/>
                <w:rtl/>
              </w:rPr>
            </w:pPr>
          </w:p>
        </w:tc>
        <w:tc>
          <w:tcPr>
            <w:tcW w:w="2013" w:type="dxa"/>
            <w:shd w:val="clear" w:color="auto" w:fill="auto"/>
          </w:tcPr>
          <w:p w14:paraId="726EBE86" w14:textId="77777777" w:rsidR="00D7118D" w:rsidRPr="00F337BE" w:rsidRDefault="00D7118D"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1D9009A7" w14:textId="77777777" w:rsidR="00D7118D" w:rsidRPr="00F337BE" w:rsidRDefault="00D7118D" w:rsidP="009F0757">
            <w:pPr>
              <w:pStyle w:val="ae"/>
              <w:widowControl w:val="0"/>
              <w:tabs>
                <w:tab w:val="left" w:pos="567"/>
              </w:tabs>
              <w:overflowPunct/>
              <w:bidi/>
              <w:adjustRightInd/>
              <w:spacing w:before="120" w:after="120"/>
              <w:ind w:left="567"/>
              <w:jc w:val="both"/>
              <w:rPr>
                <w:rFonts w:cs="David"/>
                <w:sz w:val="24"/>
                <w:szCs w:val="24"/>
                <w:rtl/>
              </w:rPr>
            </w:pPr>
          </w:p>
        </w:tc>
      </w:tr>
      <w:tr w:rsidR="00F90F94" w:rsidRPr="00F337BE" w14:paraId="67E8E7B2" w14:textId="77777777" w:rsidTr="00F337BE">
        <w:tc>
          <w:tcPr>
            <w:tcW w:w="2100" w:type="dxa"/>
            <w:shd w:val="clear" w:color="auto" w:fill="auto"/>
          </w:tcPr>
          <w:p w14:paraId="55303F56" w14:textId="77777777" w:rsidR="00F90F94" w:rsidRPr="00F337BE" w:rsidRDefault="00F90F94"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36FAAD45" w14:textId="77777777" w:rsidR="00F90F94" w:rsidRPr="00F337BE" w:rsidRDefault="00F90F94" w:rsidP="009F0757">
            <w:pPr>
              <w:pStyle w:val="ae"/>
              <w:widowControl w:val="0"/>
              <w:tabs>
                <w:tab w:val="left" w:pos="567"/>
              </w:tabs>
              <w:overflowPunct/>
              <w:bidi/>
              <w:adjustRightInd/>
              <w:spacing w:before="120" w:after="120"/>
              <w:ind w:left="1980"/>
              <w:jc w:val="both"/>
              <w:rPr>
                <w:rFonts w:cs="David"/>
                <w:sz w:val="24"/>
                <w:szCs w:val="24"/>
                <w:rtl/>
              </w:rPr>
            </w:pPr>
          </w:p>
        </w:tc>
        <w:tc>
          <w:tcPr>
            <w:tcW w:w="2013" w:type="dxa"/>
            <w:shd w:val="clear" w:color="auto" w:fill="auto"/>
          </w:tcPr>
          <w:p w14:paraId="49D6008A" w14:textId="77777777" w:rsidR="00F90F94" w:rsidRPr="00F337BE" w:rsidRDefault="00F90F94"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31DF8B1F" w14:textId="77777777" w:rsidR="00F90F94" w:rsidRPr="00F337BE" w:rsidRDefault="00F90F94" w:rsidP="009F0757">
            <w:pPr>
              <w:pStyle w:val="ae"/>
              <w:widowControl w:val="0"/>
              <w:tabs>
                <w:tab w:val="left" w:pos="567"/>
              </w:tabs>
              <w:overflowPunct/>
              <w:bidi/>
              <w:adjustRightInd/>
              <w:spacing w:before="120" w:after="120"/>
              <w:ind w:left="567"/>
              <w:jc w:val="both"/>
              <w:rPr>
                <w:rFonts w:cs="David"/>
                <w:sz w:val="24"/>
                <w:szCs w:val="24"/>
                <w:rtl/>
              </w:rPr>
            </w:pPr>
          </w:p>
        </w:tc>
      </w:tr>
      <w:tr w:rsidR="00F90F94" w:rsidRPr="00F337BE" w14:paraId="4772F9D5" w14:textId="77777777" w:rsidTr="00F337BE">
        <w:tc>
          <w:tcPr>
            <w:tcW w:w="2100" w:type="dxa"/>
            <w:shd w:val="clear" w:color="auto" w:fill="auto"/>
          </w:tcPr>
          <w:p w14:paraId="6D0D83C8" w14:textId="77777777" w:rsidR="00F90F94" w:rsidRPr="00F337BE" w:rsidRDefault="00F90F94"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3A8593FB" w14:textId="77777777" w:rsidR="00F90F94" w:rsidRPr="00F337BE" w:rsidRDefault="00F90F94" w:rsidP="009F0757">
            <w:pPr>
              <w:pStyle w:val="ae"/>
              <w:widowControl w:val="0"/>
              <w:tabs>
                <w:tab w:val="left" w:pos="567"/>
              </w:tabs>
              <w:overflowPunct/>
              <w:bidi/>
              <w:adjustRightInd/>
              <w:spacing w:before="120" w:after="120"/>
              <w:ind w:left="1980"/>
              <w:jc w:val="both"/>
              <w:rPr>
                <w:rFonts w:cs="David"/>
                <w:sz w:val="24"/>
                <w:szCs w:val="24"/>
                <w:rtl/>
              </w:rPr>
            </w:pPr>
          </w:p>
        </w:tc>
        <w:tc>
          <w:tcPr>
            <w:tcW w:w="2013" w:type="dxa"/>
            <w:shd w:val="clear" w:color="auto" w:fill="auto"/>
          </w:tcPr>
          <w:p w14:paraId="318AD5A2" w14:textId="77777777" w:rsidR="00F90F94" w:rsidRPr="00F337BE" w:rsidRDefault="00F90F94" w:rsidP="009F0757">
            <w:pPr>
              <w:pStyle w:val="ae"/>
              <w:widowControl w:val="0"/>
              <w:tabs>
                <w:tab w:val="left" w:pos="567"/>
              </w:tabs>
              <w:overflowPunct/>
              <w:bidi/>
              <w:adjustRightInd/>
              <w:spacing w:before="120" w:after="120"/>
              <w:ind w:left="1980"/>
              <w:jc w:val="both"/>
              <w:rPr>
                <w:rFonts w:cs="David"/>
                <w:sz w:val="24"/>
                <w:szCs w:val="24"/>
                <w:rtl/>
              </w:rPr>
            </w:pPr>
          </w:p>
        </w:tc>
        <w:tc>
          <w:tcPr>
            <w:tcW w:w="2049" w:type="dxa"/>
            <w:shd w:val="clear" w:color="auto" w:fill="auto"/>
          </w:tcPr>
          <w:p w14:paraId="36326C56" w14:textId="77777777" w:rsidR="00F90F94" w:rsidRPr="00F337BE" w:rsidRDefault="00F90F94" w:rsidP="009F0757">
            <w:pPr>
              <w:pStyle w:val="ae"/>
              <w:widowControl w:val="0"/>
              <w:tabs>
                <w:tab w:val="left" w:pos="567"/>
              </w:tabs>
              <w:overflowPunct/>
              <w:bidi/>
              <w:adjustRightInd/>
              <w:spacing w:before="120" w:after="120"/>
              <w:ind w:left="567"/>
              <w:jc w:val="both"/>
              <w:rPr>
                <w:rFonts w:cs="David"/>
                <w:sz w:val="24"/>
                <w:szCs w:val="24"/>
                <w:rtl/>
              </w:rPr>
            </w:pPr>
          </w:p>
        </w:tc>
      </w:tr>
    </w:tbl>
    <w:p w14:paraId="20E72B02" w14:textId="77777777" w:rsidR="00D7118D" w:rsidRPr="0016646E" w:rsidRDefault="00D7118D" w:rsidP="009F0757">
      <w:pPr>
        <w:widowControl w:val="0"/>
        <w:tabs>
          <w:tab w:val="left" w:pos="567"/>
        </w:tabs>
        <w:overflowPunct/>
        <w:bidi/>
        <w:adjustRightInd/>
        <w:spacing w:before="120" w:after="120"/>
        <w:ind w:left="1333"/>
        <w:jc w:val="both"/>
        <w:rPr>
          <w:rFonts w:cs="David"/>
          <w:sz w:val="24"/>
          <w:szCs w:val="24"/>
          <w:rtl/>
        </w:rPr>
      </w:pPr>
    </w:p>
    <w:p w14:paraId="5F69C244" w14:textId="77777777" w:rsidR="00D7118D" w:rsidRPr="00F337BE" w:rsidRDefault="00D7118D" w:rsidP="009F0757">
      <w:pPr>
        <w:pStyle w:val="ae"/>
        <w:widowControl w:val="0"/>
        <w:numPr>
          <w:ilvl w:val="2"/>
          <w:numId w:val="12"/>
        </w:numPr>
        <w:tabs>
          <w:tab w:val="left" w:pos="567"/>
        </w:tabs>
        <w:overflowPunct/>
        <w:bidi/>
        <w:adjustRightInd/>
        <w:spacing w:before="120" w:after="120"/>
        <w:ind w:left="755" w:hanging="284"/>
        <w:jc w:val="both"/>
        <w:textAlignment w:val="auto"/>
        <w:rPr>
          <w:rFonts w:cs="David"/>
          <w:sz w:val="24"/>
          <w:szCs w:val="24"/>
          <w:rtl/>
        </w:rPr>
      </w:pPr>
      <w:r w:rsidRPr="00F337BE">
        <w:rPr>
          <w:rFonts w:cs="David" w:hint="eastAsia"/>
          <w:sz w:val="24"/>
          <w:szCs w:val="24"/>
          <w:rtl/>
        </w:rPr>
        <w:t>ידוע</w:t>
      </w:r>
      <w:r w:rsidRPr="00F337BE">
        <w:rPr>
          <w:rFonts w:cs="David"/>
          <w:sz w:val="24"/>
          <w:szCs w:val="24"/>
          <w:rtl/>
        </w:rPr>
        <w:t xml:space="preserve"> </w:t>
      </w:r>
      <w:r w:rsidRPr="00F337BE">
        <w:rPr>
          <w:rFonts w:cs="David" w:hint="eastAsia"/>
          <w:sz w:val="24"/>
          <w:szCs w:val="24"/>
          <w:rtl/>
        </w:rPr>
        <w:t>לנו</w:t>
      </w:r>
      <w:r w:rsidRPr="00F337BE">
        <w:rPr>
          <w:rFonts w:cs="David"/>
          <w:sz w:val="24"/>
          <w:szCs w:val="24"/>
          <w:rtl/>
        </w:rPr>
        <w:t xml:space="preserve"> </w:t>
      </w:r>
      <w:r w:rsidRPr="00F337BE">
        <w:rPr>
          <w:rFonts w:cs="David" w:hint="eastAsia"/>
          <w:sz w:val="24"/>
          <w:szCs w:val="24"/>
          <w:rtl/>
        </w:rPr>
        <w:t>כי</w:t>
      </w:r>
      <w:r w:rsidRPr="00F337BE">
        <w:rPr>
          <w:rFonts w:cs="David"/>
          <w:sz w:val="24"/>
          <w:szCs w:val="24"/>
          <w:rtl/>
        </w:rPr>
        <w:t xml:space="preserve"> </w:t>
      </w:r>
      <w:r w:rsidRPr="00F337BE">
        <w:rPr>
          <w:rFonts w:cs="David" w:hint="eastAsia"/>
          <w:sz w:val="24"/>
          <w:szCs w:val="24"/>
          <w:rtl/>
        </w:rPr>
        <w:t>זכות</w:t>
      </w:r>
      <w:r w:rsidRPr="00F337BE">
        <w:rPr>
          <w:rFonts w:cs="David"/>
          <w:sz w:val="24"/>
          <w:szCs w:val="24"/>
          <w:rtl/>
        </w:rPr>
        <w:t xml:space="preserve"> </w:t>
      </w:r>
      <w:r w:rsidRPr="00F337BE">
        <w:rPr>
          <w:rFonts w:cs="David" w:hint="eastAsia"/>
          <w:sz w:val="24"/>
          <w:szCs w:val="24"/>
          <w:rtl/>
        </w:rPr>
        <w:t>הטיעון</w:t>
      </w:r>
      <w:r w:rsidRPr="00F337BE">
        <w:rPr>
          <w:rFonts w:cs="David"/>
          <w:sz w:val="24"/>
          <w:szCs w:val="24"/>
          <w:rtl/>
        </w:rPr>
        <w:t xml:space="preserve"> </w:t>
      </w:r>
      <w:r w:rsidRPr="00F337BE">
        <w:rPr>
          <w:rFonts w:cs="David" w:hint="eastAsia"/>
          <w:sz w:val="24"/>
          <w:szCs w:val="24"/>
          <w:rtl/>
        </w:rPr>
        <w:t>בדבר</w:t>
      </w:r>
      <w:r w:rsidRPr="00F337BE">
        <w:rPr>
          <w:rFonts w:cs="David"/>
          <w:sz w:val="24"/>
          <w:szCs w:val="24"/>
          <w:rtl/>
        </w:rPr>
        <w:t xml:space="preserve"> </w:t>
      </w:r>
      <w:r w:rsidRPr="00F337BE">
        <w:rPr>
          <w:rFonts w:cs="David" w:hint="eastAsia"/>
          <w:sz w:val="24"/>
          <w:szCs w:val="24"/>
          <w:rtl/>
        </w:rPr>
        <w:t>חיסיון</w:t>
      </w:r>
      <w:r w:rsidRPr="00F337BE">
        <w:rPr>
          <w:rFonts w:cs="David"/>
          <w:sz w:val="24"/>
          <w:szCs w:val="24"/>
          <w:rtl/>
        </w:rPr>
        <w:t xml:space="preserve"> </w:t>
      </w:r>
      <w:r w:rsidRPr="00F337BE">
        <w:rPr>
          <w:rFonts w:cs="David" w:hint="eastAsia"/>
          <w:sz w:val="24"/>
          <w:szCs w:val="24"/>
          <w:rtl/>
        </w:rPr>
        <w:t>פרטי</w:t>
      </w:r>
      <w:r w:rsidRPr="00F337BE">
        <w:rPr>
          <w:rFonts w:cs="David"/>
          <w:sz w:val="24"/>
          <w:szCs w:val="24"/>
          <w:rtl/>
        </w:rPr>
        <w:t xml:space="preserve"> </w:t>
      </w:r>
      <w:r w:rsidRPr="00F337BE">
        <w:rPr>
          <w:rFonts w:cs="David" w:hint="eastAsia"/>
          <w:sz w:val="24"/>
          <w:szCs w:val="24"/>
          <w:rtl/>
        </w:rPr>
        <w:t>ההצעה</w:t>
      </w:r>
      <w:r w:rsidRPr="00F337BE">
        <w:rPr>
          <w:rFonts w:cs="David"/>
          <w:sz w:val="24"/>
          <w:szCs w:val="24"/>
          <w:rtl/>
        </w:rPr>
        <w:t xml:space="preserve"> </w:t>
      </w:r>
      <w:r w:rsidRPr="00F337BE">
        <w:rPr>
          <w:rFonts w:cs="David" w:hint="eastAsia"/>
          <w:sz w:val="24"/>
          <w:szCs w:val="24"/>
          <w:rtl/>
        </w:rPr>
        <w:t>מתמצית</w:t>
      </w:r>
      <w:r w:rsidRPr="00F337BE">
        <w:rPr>
          <w:rFonts w:cs="David"/>
          <w:sz w:val="24"/>
          <w:szCs w:val="24"/>
          <w:rtl/>
        </w:rPr>
        <w:t xml:space="preserve"> </w:t>
      </w:r>
      <w:r w:rsidRPr="00F337BE">
        <w:rPr>
          <w:rFonts w:cs="David" w:hint="eastAsia"/>
          <w:sz w:val="24"/>
          <w:szCs w:val="24"/>
          <w:rtl/>
        </w:rPr>
        <w:t>בנימוק</w:t>
      </w:r>
      <w:r w:rsidRPr="00F337BE">
        <w:rPr>
          <w:rFonts w:cs="David"/>
          <w:sz w:val="24"/>
          <w:szCs w:val="24"/>
          <w:rtl/>
        </w:rPr>
        <w:t xml:space="preserve"> </w:t>
      </w:r>
      <w:r w:rsidRPr="00F337BE">
        <w:rPr>
          <w:rFonts w:cs="David" w:hint="eastAsia"/>
          <w:sz w:val="24"/>
          <w:szCs w:val="24"/>
          <w:rtl/>
        </w:rPr>
        <w:t>בנספח</w:t>
      </w:r>
      <w:r w:rsidRPr="00F337BE">
        <w:rPr>
          <w:rFonts w:cs="David"/>
          <w:sz w:val="24"/>
          <w:szCs w:val="24"/>
          <w:rtl/>
        </w:rPr>
        <w:t xml:space="preserve"> </w:t>
      </w:r>
      <w:r w:rsidRPr="00F337BE">
        <w:rPr>
          <w:rFonts w:cs="David" w:hint="eastAsia"/>
          <w:sz w:val="24"/>
          <w:szCs w:val="24"/>
          <w:rtl/>
        </w:rPr>
        <w:t>זה</w:t>
      </w:r>
      <w:r w:rsidRPr="00F337BE">
        <w:rPr>
          <w:rFonts w:cs="David"/>
          <w:sz w:val="24"/>
          <w:szCs w:val="24"/>
          <w:rtl/>
        </w:rPr>
        <w:t xml:space="preserve">. </w:t>
      </w:r>
      <w:r w:rsidRPr="00F337BE">
        <w:rPr>
          <w:rFonts w:cs="David" w:hint="eastAsia"/>
          <w:sz w:val="24"/>
          <w:szCs w:val="24"/>
          <w:rtl/>
        </w:rPr>
        <w:t>המזמין</w:t>
      </w:r>
      <w:r w:rsidRPr="00F337BE">
        <w:rPr>
          <w:rFonts w:cs="David"/>
          <w:sz w:val="24"/>
          <w:szCs w:val="24"/>
          <w:rtl/>
        </w:rPr>
        <w:t xml:space="preserve"> </w:t>
      </w:r>
      <w:r w:rsidRPr="00F337BE">
        <w:rPr>
          <w:rFonts w:cs="David" w:hint="eastAsia"/>
          <w:sz w:val="24"/>
          <w:szCs w:val="24"/>
          <w:rtl/>
        </w:rPr>
        <w:t>רשאי</w:t>
      </w:r>
      <w:r w:rsidRPr="00F337BE">
        <w:rPr>
          <w:rFonts w:cs="David"/>
          <w:sz w:val="24"/>
          <w:szCs w:val="24"/>
          <w:rtl/>
        </w:rPr>
        <w:t xml:space="preserve">, </w:t>
      </w:r>
      <w:r w:rsidRPr="00F337BE">
        <w:rPr>
          <w:rFonts w:cs="David" w:hint="eastAsia"/>
          <w:sz w:val="24"/>
          <w:szCs w:val="24"/>
          <w:rtl/>
        </w:rPr>
        <w:t>אך</w:t>
      </w:r>
      <w:r w:rsidRPr="00F337BE">
        <w:rPr>
          <w:rFonts w:cs="David"/>
          <w:sz w:val="24"/>
          <w:szCs w:val="24"/>
          <w:rtl/>
        </w:rPr>
        <w:t xml:space="preserve"> </w:t>
      </w:r>
      <w:r w:rsidRPr="00F337BE">
        <w:rPr>
          <w:rFonts w:cs="David" w:hint="eastAsia"/>
          <w:sz w:val="24"/>
          <w:szCs w:val="24"/>
          <w:rtl/>
        </w:rPr>
        <w:t>לא</w:t>
      </w:r>
      <w:r w:rsidRPr="00F337BE">
        <w:rPr>
          <w:rFonts w:cs="David"/>
          <w:sz w:val="24"/>
          <w:szCs w:val="24"/>
          <w:rtl/>
        </w:rPr>
        <w:t xml:space="preserve"> </w:t>
      </w:r>
      <w:r w:rsidRPr="00F337BE">
        <w:rPr>
          <w:rFonts w:cs="David" w:hint="eastAsia"/>
          <w:sz w:val="24"/>
          <w:szCs w:val="24"/>
          <w:rtl/>
        </w:rPr>
        <w:t>לחייב</w:t>
      </w:r>
      <w:r w:rsidRPr="00F337BE">
        <w:rPr>
          <w:rFonts w:cs="David"/>
          <w:sz w:val="24"/>
          <w:szCs w:val="24"/>
          <w:rtl/>
        </w:rPr>
        <w:t xml:space="preserve">, </w:t>
      </w:r>
      <w:r w:rsidRPr="00F337BE">
        <w:rPr>
          <w:rFonts w:cs="David" w:hint="eastAsia"/>
          <w:sz w:val="24"/>
          <w:szCs w:val="24"/>
          <w:rtl/>
        </w:rPr>
        <w:t>לחזור</w:t>
      </w:r>
      <w:r w:rsidRPr="00F337BE">
        <w:rPr>
          <w:rFonts w:cs="David"/>
          <w:sz w:val="24"/>
          <w:szCs w:val="24"/>
          <w:rtl/>
        </w:rPr>
        <w:t xml:space="preserve"> </w:t>
      </w:r>
      <w:r w:rsidRPr="00F337BE">
        <w:rPr>
          <w:rFonts w:cs="David" w:hint="eastAsia"/>
          <w:sz w:val="24"/>
          <w:szCs w:val="24"/>
          <w:rtl/>
        </w:rPr>
        <w:t>למציע</w:t>
      </w:r>
      <w:r w:rsidRPr="00F337BE">
        <w:rPr>
          <w:rFonts w:cs="David"/>
          <w:sz w:val="24"/>
          <w:szCs w:val="24"/>
          <w:rtl/>
        </w:rPr>
        <w:t xml:space="preserve"> </w:t>
      </w:r>
      <w:r w:rsidRPr="00F337BE">
        <w:rPr>
          <w:rFonts w:cs="David" w:hint="eastAsia"/>
          <w:sz w:val="24"/>
          <w:szCs w:val="24"/>
          <w:rtl/>
        </w:rPr>
        <w:t>בכל</w:t>
      </w:r>
      <w:r w:rsidRPr="00F337BE">
        <w:rPr>
          <w:rFonts w:cs="David"/>
          <w:sz w:val="24"/>
          <w:szCs w:val="24"/>
          <w:rtl/>
        </w:rPr>
        <w:t xml:space="preserve"> </w:t>
      </w:r>
      <w:r w:rsidRPr="00F337BE">
        <w:rPr>
          <w:rFonts w:cs="David" w:hint="eastAsia"/>
          <w:sz w:val="24"/>
          <w:szCs w:val="24"/>
          <w:rtl/>
        </w:rPr>
        <w:t>שלב</w:t>
      </w:r>
      <w:r w:rsidRPr="00F337BE">
        <w:rPr>
          <w:rFonts w:cs="David"/>
          <w:sz w:val="24"/>
          <w:szCs w:val="24"/>
          <w:rtl/>
        </w:rPr>
        <w:t xml:space="preserve">, </w:t>
      </w:r>
      <w:r w:rsidRPr="00F337BE">
        <w:rPr>
          <w:rFonts w:cs="David" w:hint="eastAsia"/>
          <w:sz w:val="24"/>
          <w:szCs w:val="24"/>
          <w:rtl/>
        </w:rPr>
        <w:t>אף</w:t>
      </w:r>
      <w:r w:rsidRPr="00F337BE">
        <w:rPr>
          <w:rFonts w:cs="David"/>
          <w:sz w:val="24"/>
          <w:szCs w:val="24"/>
          <w:rtl/>
        </w:rPr>
        <w:t xml:space="preserve"> </w:t>
      </w:r>
      <w:r w:rsidRPr="00F337BE">
        <w:rPr>
          <w:rFonts w:cs="David" w:hint="eastAsia"/>
          <w:sz w:val="24"/>
          <w:szCs w:val="24"/>
          <w:rtl/>
        </w:rPr>
        <w:t>לאחר</w:t>
      </w:r>
      <w:r w:rsidRPr="00F337BE">
        <w:rPr>
          <w:rFonts w:cs="David"/>
          <w:sz w:val="24"/>
          <w:szCs w:val="24"/>
          <w:rtl/>
        </w:rPr>
        <w:t xml:space="preserve"> </w:t>
      </w:r>
      <w:r w:rsidRPr="00F337BE">
        <w:rPr>
          <w:rFonts w:cs="David" w:hint="eastAsia"/>
          <w:sz w:val="24"/>
          <w:szCs w:val="24"/>
          <w:rtl/>
        </w:rPr>
        <w:t>הזכייה</w:t>
      </w:r>
      <w:r w:rsidRPr="00F337BE">
        <w:rPr>
          <w:rFonts w:cs="David"/>
          <w:sz w:val="24"/>
          <w:szCs w:val="24"/>
          <w:rtl/>
        </w:rPr>
        <w:t xml:space="preserve"> </w:t>
      </w:r>
      <w:r w:rsidRPr="00F337BE">
        <w:rPr>
          <w:rFonts w:cs="David" w:hint="eastAsia"/>
          <w:sz w:val="24"/>
          <w:szCs w:val="24"/>
          <w:rtl/>
        </w:rPr>
        <w:t>בעניין</w:t>
      </w:r>
      <w:r w:rsidRPr="00F337BE">
        <w:rPr>
          <w:rFonts w:cs="David"/>
          <w:sz w:val="24"/>
          <w:szCs w:val="24"/>
          <w:rtl/>
        </w:rPr>
        <w:t xml:space="preserve"> </w:t>
      </w:r>
      <w:r w:rsidRPr="00F337BE">
        <w:rPr>
          <w:rFonts w:cs="David" w:hint="eastAsia"/>
          <w:sz w:val="24"/>
          <w:szCs w:val="24"/>
          <w:rtl/>
        </w:rPr>
        <w:t>נימוק</w:t>
      </w:r>
      <w:r w:rsidRPr="00F337BE">
        <w:rPr>
          <w:rFonts w:cs="David"/>
          <w:sz w:val="24"/>
          <w:szCs w:val="24"/>
          <w:rtl/>
        </w:rPr>
        <w:t xml:space="preserve"> </w:t>
      </w:r>
      <w:r w:rsidRPr="00F337BE">
        <w:rPr>
          <w:rFonts w:cs="David" w:hint="eastAsia"/>
          <w:sz w:val="24"/>
          <w:szCs w:val="24"/>
          <w:rtl/>
        </w:rPr>
        <w:t>חיסיון</w:t>
      </w:r>
      <w:r w:rsidRPr="00F337BE">
        <w:rPr>
          <w:rFonts w:cs="David"/>
          <w:sz w:val="24"/>
          <w:szCs w:val="24"/>
          <w:rtl/>
        </w:rPr>
        <w:t xml:space="preserve"> </w:t>
      </w:r>
      <w:r w:rsidRPr="00F337BE">
        <w:rPr>
          <w:rFonts w:cs="David" w:hint="eastAsia"/>
          <w:sz w:val="24"/>
          <w:szCs w:val="24"/>
          <w:rtl/>
        </w:rPr>
        <w:t>פרט</w:t>
      </w:r>
      <w:r w:rsidRPr="00F337BE">
        <w:rPr>
          <w:rFonts w:cs="David"/>
          <w:sz w:val="24"/>
          <w:szCs w:val="24"/>
          <w:rtl/>
        </w:rPr>
        <w:t xml:space="preserve"> </w:t>
      </w:r>
      <w:r w:rsidRPr="00F337BE">
        <w:rPr>
          <w:rFonts w:cs="David" w:hint="eastAsia"/>
          <w:sz w:val="24"/>
          <w:szCs w:val="24"/>
          <w:rtl/>
        </w:rPr>
        <w:t>מהצעתו</w:t>
      </w:r>
      <w:r w:rsidRPr="00F337BE">
        <w:rPr>
          <w:rFonts w:cs="David"/>
          <w:sz w:val="24"/>
          <w:szCs w:val="24"/>
          <w:rtl/>
        </w:rPr>
        <w:t xml:space="preserve">. </w:t>
      </w:r>
      <w:r w:rsidRPr="00F337BE">
        <w:rPr>
          <w:rFonts w:cs="David" w:hint="eastAsia"/>
          <w:sz w:val="24"/>
          <w:szCs w:val="24"/>
          <w:rtl/>
        </w:rPr>
        <w:t>ידוע</w:t>
      </w:r>
      <w:r w:rsidRPr="00F337BE">
        <w:rPr>
          <w:rFonts w:cs="David"/>
          <w:sz w:val="24"/>
          <w:szCs w:val="24"/>
          <w:rtl/>
        </w:rPr>
        <w:t xml:space="preserve"> לנו כי אין משמעות לסימון גורף של מסמכי ההצעה או סעיפים ממנה ובמקרה כזה ההצעה עלולה להיות מפורסמת בשלמות. </w:t>
      </w:r>
    </w:p>
    <w:p w14:paraId="774EA309" w14:textId="77777777" w:rsidR="00D7118D" w:rsidRPr="00F337BE" w:rsidRDefault="00D7118D" w:rsidP="009F0757">
      <w:pPr>
        <w:pStyle w:val="ae"/>
        <w:widowControl w:val="0"/>
        <w:numPr>
          <w:ilvl w:val="2"/>
          <w:numId w:val="12"/>
        </w:numPr>
        <w:tabs>
          <w:tab w:val="left" w:pos="567"/>
        </w:tabs>
        <w:overflowPunct/>
        <w:bidi/>
        <w:adjustRightInd/>
        <w:spacing w:before="120" w:after="120"/>
        <w:ind w:left="755" w:hanging="284"/>
        <w:jc w:val="both"/>
        <w:textAlignment w:val="auto"/>
        <w:rPr>
          <w:rFonts w:cs="David"/>
          <w:sz w:val="24"/>
          <w:szCs w:val="24"/>
          <w:rtl/>
        </w:rPr>
      </w:pPr>
      <w:r w:rsidRPr="00F337BE">
        <w:rPr>
          <w:rFonts w:cs="David" w:hint="eastAsia"/>
          <w:sz w:val="24"/>
          <w:szCs w:val="24"/>
          <w:rtl/>
        </w:rPr>
        <w:t>ידוע</w:t>
      </w:r>
      <w:r w:rsidRPr="00F337BE">
        <w:rPr>
          <w:rFonts w:cs="David"/>
          <w:sz w:val="24"/>
          <w:szCs w:val="24"/>
          <w:rtl/>
        </w:rPr>
        <w:t xml:space="preserve"> לנו כי ועדת </w:t>
      </w:r>
      <w:r w:rsidRPr="00F337BE">
        <w:rPr>
          <w:rFonts w:cs="David" w:hint="cs"/>
          <w:sz w:val="24"/>
          <w:szCs w:val="24"/>
          <w:rtl/>
        </w:rPr>
        <w:t xml:space="preserve">המכרזים </w:t>
      </w:r>
      <w:r w:rsidRPr="00F337BE">
        <w:rPr>
          <w:rFonts w:cs="David" w:hint="eastAsia"/>
          <w:sz w:val="24"/>
          <w:szCs w:val="24"/>
          <w:rtl/>
        </w:rPr>
        <w:t>של</w:t>
      </w:r>
      <w:r w:rsidRPr="00F337BE">
        <w:rPr>
          <w:rFonts w:cs="David"/>
          <w:sz w:val="24"/>
          <w:szCs w:val="24"/>
          <w:rtl/>
        </w:rPr>
        <w:t xml:space="preserve"> </w:t>
      </w:r>
      <w:r w:rsidRPr="00F337BE">
        <w:rPr>
          <w:rFonts w:cs="David" w:hint="eastAsia"/>
          <w:sz w:val="24"/>
          <w:szCs w:val="24"/>
          <w:rtl/>
        </w:rPr>
        <w:t>המזמין</w:t>
      </w:r>
      <w:r w:rsidRPr="00F337BE">
        <w:rPr>
          <w:rFonts w:cs="David"/>
          <w:sz w:val="24"/>
          <w:szCs w:val="24"/>
          <w:rtl/>
        </w:rPr>
        <w:t xml:space="preserve"> </w:t>
      </w:r>
      <w:r w:rsidRPr="00F337BE">
        <w:rPr>
          <w:rFonts w:cs="David" w:hint="eastAsia"/>
          <w:sz w:val="24"/>
          <w:szCs w:val="24"/>
          <w:rtl/>
        </w:rPr>
        <w:t>רשאית</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פי</w:t>
      </w:r>
      <w:r w:rsidRPr="00F337BE">
        <w:rPr>
          <w:rFonts w:cs="David"/>
          <w:sz w:val="24"/>
          <w:szCs w:val="24"/>
          <w:rtl/>
        </w:rPr>
        <w:t xml:space="preserve"> </w:t>
      </w:r>
      <w:r w:rsidRPr="00F337BE">
        <w:rPr>
          <w:rFonts w:cs="David" w:hint="eastAsia"/>
          <w:sz w:val="24"/>
          <w:szCs w:val="24"/>
          <w:rtl/>
        </w:rPr>
        <w:t>שיקול</w:t>
      </w:r>
      <w:r w:rsidRPr="00F337BE">
        <w:rPr>
          <w:rFonts w:cs="David"/>
          <w:sz w:val="24"/>
          <w:szCs w:val="24"/>
          <w:rtl/>
        </w:rPr>
        <w:t xml:space="preserve"> </w:t>
      </w:r>
      <w:r w:rsidRPr="00F337BE">
        <w:rPr>
          <w:rFonts w:cs="David" w:hint="eastAsia"/>
          <w:sz w:val="24"/>
          <w:szCs w:val="24"/>
          <w:rtl/>
        </w:rPr>
        <w:t>דעתה</w:t>
      </w:r>
      <w:r w:rsidRPr="00F337BE">
        <w:rPr>
          <w:rFonts w:cs="David"/>
          <w:sz w:val="24"/>
          <w:szCs w:val="24"/>
          <w:rtl/>
        </w:rPr>
        <w:t xml:space="preserve">, </w:t>
      </w:r>
      <w:r w:rsidRPr="00F337BE">
        <w:rPr>
          <w:rFonts w:cs="David" w:hint="eastAsia"/>
          <w:sz w:val="24"/>
          <w:szCs w:val="24"/>
          <w:rtl/>
        </w:rPr>
        <w:t>להציג</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מסמך</w:t>
      </w:r>
      <w:r w:rsidRPr="00F337BE">
        <w:rPr>
          <w:rFonts w:cs="David"/>
          <w:sz w:val="24"/>
          <w:szCs w:val="24"/>
          <w:rtl/>
        </w:rPr>
        <w:t xml:space="preserve"> </w:t>
      </w:r>
      <w:r w:rsidRPr="00F337BE">
        <w:rPr>
          <w:rFonts w:cs="David" w:hint="eastAsia"/>
          <w:sz w:val="24"/>
          <w:szCs w:val="24"/>
          <w:rtl/>
        </w:rPr>
        <w:t>שלהערכתה</w:t>
      </w:r>
      <w:r w:rsidRPr="00F337BE">
        <w:rPr>
          <w:rFonts w:cs="David"/>
          <w:sz w:val="24"/>
          <w:szCs w:val="24"/>
          <w:rtl/>
        </w:rPr>
        <w:t xml:space="preserve"> </w:t>
      </w:r>
      <w:r w:rsidRPr="00F337BE">
        <w:rPr>
          <w:rFonts w:cs="David" w:hint="eastAsia"/>
          <w:sz w:val="24"/>
          <w:szCs w:val="24"/>
          <w:rtl/>
        </w:rPr>
        <w:t>המקצועית</w:t>
      </w:r>
      <w:r w:rsidRPr="00F337BE">
        <w:rPr>
          <w:rFonts w:cs="David"/>
          <w:sz w:val="24"/>
          <w:szCs w:val="24"/>
          <w:rtl/>
        </w:rPr>
        <w:t xml:space="preserve"> </w:t>
      </w:r>
      <w:r w:rsidRPr="00F337BE">
        <w:rPr>
          <w:rFonts w:cs="David" w:hint="eastAsia"/>
          <w:sz w:val="24"/>
          <w:szCs w:val="24"/>
          <w:rtl/>
        </w:rPr>
        <w:t>אינו</w:t>
      </w:r>
      <w:r w:rsidRPr="00F337BE">
        <w:rPr>
          <w:rFonts w:cs="David"/>
          <w:sz w:val="24"/>
          <w:szCs w:val="24"/>
          <w:rtl/>
        </w:rPr>
        <w:t xml:space="preserve"> </w:t>
      </w:r>
      <w:r w:rsidRPr="00F337BE">
        <w:rPr>
          <w:rFonts w:cs="David" w:hint="eastAsia"/>
          <w:sz w:val="24"/>
          <w:szCs w:val="24"/>
          <w:rtl/>
        </w:rPr>
        <w:t>מהווה</w:t>
      </w:r>
      <w:r w:rsidRPr="00F337BE">
        <w:rPr>
          <w:rFonts w:cs="David"/>
          <w:sz w:val="24"/>
          <w:szCs w:val="24"/>
          <w:rtl/>
        </w:rPr>
        <w:t xml:space="preserve"> </w:t>
      </w:r>
      <w:r w:rsidRPr="00F337BE">
        <w:rPr>
          <w:rFonts w:cs="David" w:hint="eastAsia"/>
          <w:sz w:val="24"/>
          <w:szCs w:val="24"/>
          <w:rtl/>
        </w:rPr>
        <w:t>סוד</w:t>
      </w:r>
      <w:r w:rsidRPr="00F337BE">
        <w:rPr>
          <w:rFonts w:cs="David"/>
          <w:sz w:val="24"/>
          <w:szCs w:val="24"/>
          <w:rtl/>
        </w:rPr>
        <w:t xml:space="preserve"> </w:t>
      </w:r>
      <w:r w:rsidRPr="00F337BE">
        <w:rPr>
          <w:rFonts w:cs="David" w:hint="eastAsia"/>
          <w:sz w:val="24"/>
          <w:szCs w:val="24"/>
          <w:rtl/>
        </w:rPr>
        <w:t>מסחרי</w:t>
      </w:r>
      <w:r w:rsidRPr="00F337BE">
        <w:rPr>
          <w:rFonts w:cs="David"/>
          <w:sz w:val="24"/>
          <w:szCs w:val="24"/>
          <w:rtl/>
        </w:rPr>
        <w:t xml:space="preserve"> </w:t>
      </w:r>
      <w:r w:rsidRPr="00F337BE">
        <w:rPr>
          <w:rFonts w:cs="David" w:hint="cs"/>
          <w:sz w:val="24"/>
          <w:szCs w:val="24"/>
          <w:rtl/>
        </w:rPr>
        <w:t>או חסוי</w:t>
      </w:r>
      <w:r w:rsidRPr="00F337BE">
        <w:rPr>
          <w:rFonts w:cs="David"/>
          <w:sz w:val="24"/>
          <w:szCs w:val="24"/>
          <w:rtl/>
        </w:rPr>
        <w:t xml:space="preserve">, </w:t>
      </w:r>
      <w:r w:rsidRPr="00F337BE">
        <w:rPr>
          <w:rFonts w:cs="David" w:hint="eastAsia"/>
          <w:sz w:val="24"/>
          <w:szCs w:val="24"/>
          <w:rtl/>
        </w:rPr>
        <w:t>וזאת</w:t>
      </w:r>
      <w:r w:rsidRPr="00F337BE">
        <w:rPr>
          <w:rFonts w:cs="David"/>
          <w:sz w:val="24"/>
          <w:szCs w:val="24"/>
          <w:rtl/>
        </w:rPr>
        <w:t xml:space="preserve"> </w:t>
      </w:r>
      <w:r w:rsidRPr="00F337BE">
        <w:rPr>
          <w:rFonts w:cs="David" w:hint="eastAsia"/>
          <w:sz w:val="24"/>
          <w:szCs w:val="24"/>
          <w:rtl/>
        </w:rPr>
        <w:t>אף</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פי</w:t>
      </w:r>
      <w:r w:rsidRPr="00F337BE">
        <w:rPr>
          <w:rFonts w:cs="David"/>
          <w:sz w:val="24"/>
          <w:szCs w:val="24"/>
          <w:rtl/>
        </w:rPr>
        <w:t xml:space="preserve"> </w:t>
      </w:r>
      <w:r w:rsidRPr="00F337BE">
        <w:rPr>
          <w:rFonts w:cs="David" w:hint="eastAsia"/>
          <w:sz w:val="24"/>
          <w:szCs w:val="24"/>
          <w:rtl/>
        </w:rPr>
        <w:t>שציינו</w:t>
      </w:r>
      <w:r w:rsidRPr="00F337BE">
        <w:rPr>
          <w:rFonts w:cs="David"/>
          <w:sz w:val="24"/>
          <w:szCs w:val="24"/>
          <w:rtl/>
        </w:rPr>
        <w:t xml:space="preserve"> </w:t>
      </w:r>
      <w:r w:rsidRPr="00F337BE">
        <w:rPr>
          <w:rFonts w:cs="David" w:hint="eastAsia"/>
          <w:sz w:val="24"/>
          <w:szCs w:val="24"/>
          <w:rtl/>
        </w:rPr>
        <w:t>לעיל</w:t>
      </w:r>
      <w:r w:rsidRPr="00F337BE">
        <w:rPr>
          <w:rFonts w:cs="David"/>
          <w:sz w:val="24"/>
          <w:szCs w:val="24"/>
          <w:rtl/>
        </w:rPr>
        <w:t xml:space="preserve">  </w:t>
      </w:r>
      <w:r w:rsidRPr="00F337BE">
        <w:rPr>
          <w:rFonts w:cs="David" w:hint="eastAsia"/>
          <w:sz w:val="24"/>
          <w:szCs w:val="24"/>
          <w:rtl/>
        </w:rPr>
        <w:t>סעיפים</w:t>
      </w:r>
      <w:r w:rsidRPr="00F337BE">
        <w:rPr>
          <w:rFonts w:cs="David"/>
          <w:sz w:val="24"/>
          <w:szCs w:val="24"/>
          <w:rtl/>
        </w:rPr>
        <w:t xml:space="preserve"> </w:t>
      </w:r>
      <w:r w:rsidRPr="00F337BE">
        <w:rPr>
          <w:rFonts w:cs="David" w:hint="eastAsia"/>
          <w:sz w:val="24"/>
          <w:szCs w:val="24"/>
          <w:rtl/>
        </w:rPr>
        <w:t>ו</w:t>
      </w:r>
      <w:r w:rsidRPr="00F337BE">
        <w:rPr>
          <w:rFonts w:cs="David"/>
          <w:sz w:val="24"/>
          <w:szCs w:val="24"/>
          <w:rtl/>
        </w:rPr>
        <w:t xml:space="preserve">/או </w:t>
      </w:r>
      <w:r w:rsidRPr="00F337BE">
        <w:rPr>
          <w:rFonts w:cs="David" w:hint="eastAsia"/>
          <w:sz w:val="24"/>
          <w:szCs w:val="24"/>
          <w:rtl/>
        </w:rPr>
        <w:t>מסמכים</w:t>
      </w:r>
      <w:r w:rsidRPr="00F337BE">
        <w:rPr>
          <w:rFonts w:cs="David"/>
          <w:sz w:val="24"/>
          <w:szCs w:val="24"/>
          <w:rtl/>
        </w:rPr>
        <w:t xml:space="preserve"> </w:t>
      </w:r>
      <w:r w:rsidRPr="00F337BE">
        <w:rPr>
          <w:rFonts w:cs="David" w:hint="eastAsia"/>
          <w:sz w:val="24"/>
          <w:szCs w:val="24"/>
          <w:rtl/>
        </w:rPr>
        <w:t>ו</w:t>
      </w:r>
      <w:r w:rsidRPr="00F337BE">
        <w:rPr>
          <w:rFonts w:cs="David"/>
          <w:sz w:val="24"/>
          <w:szCs w:val="24"/>
          <w:rtl/>
        </w:rPr>
        <w:t xml:space="preserve">/או </w:t>
      </w:r>
      <w:r w:rsidRPr="00F337BE">
        <w:rPr>
          <w:rFonts w:cs="David" w:hint="eastAsia"/>
          <w:sz w:val="24"/>
          <w:szCs w:val="24"/>
          <w:rtl/>
        </w:rPr>
        <w:t>פריטים</w:t>
      </w:r>
      <w:r w:rsidRPr="00F337BE">
        <w:rPr>
          <w:rFonts w:cs="David"/>
          <w:sz w:val="24"/>
          <w:szCs w:val="24"/>
          <w:rtl/>
        </w:rPr>
        <w:t xml:space="preserve">  </w:t>
      </w:r>
      <w:r w:rsidRPr="00F337BE">
        <w:rPr>
          <w:rFonts w:cs="David" w:hint="eastAsia"/>
          <w:sz w:val="24"/>
          <w:szCs w:val="24"/>
          <w:rtl/>
        </w:rPr>
        <w:t>חסויים</w:t>
      </w:r>
      <w:r w:rsidRPr="00F337BE">
        <w:rPr>
          <w:rFonts w:cs="David"/>
          <w:sz w:val="24"/>
          <w:szCs w:val="24"/>
          <w:rtl/>
        </w:rPr>
        <w:t xml:space="preserve"> </w:t>
      </w:r>
      <w:r w:rsidRPr="00F337BE">
        <w:rPr>
          <w:rFonts w:cs="David" w:hint="eastAsia"/>
          <w:sz w:val="24"/>
          <w:szCs w:val="24"/>
          <w:rtl/>
        </w:rPr>
        <w:t>להצגה</w:t>
      </w:r>
      <w:r w:rsidRPr="00F337BE">
        <w:rPr>
          <w:rFonts w:cs="David"/>
          <w:sz w:val="24"/>
          <w:szCs w:val="24"/>
          <w:rtl/>
        </w:rPr>
        <w:t xml:space="preserve"> </w:t>
      </w:r>
      <w:r w:rsidRPr="00F337BE">
        <w:rPr>
          <w:rFonts w:cs="David" w:hint="eastAsia"/>
          <w:sz w:val="24"/>
          <w:szCs w:val="24"/>
          <w:rtl/>
        </w:rPr>
        <w:t>בפני</w:t>
      </w:r>
      <w:r w:rsidRPr="00F337BE">
        <w:rPr>
          <w:rFonts w:cs="David"/>
          <w:sz w:val="24"/>
          <w:szCs w:val="24"/>
          <w:rtl/>
        </w:rPr>
        <w:t xml:space="preserve"> </w:t>
      </w:r>
      <w:r w:rsidRPr="00F337BE">
        <w:rPr>
          <w:rFonts w:cs="David" w:hint="eastAsia"/>
          <w:sz w:val="24"/>
          <w:szCs w:val="24"/>
          <w:rtl/>
        </w:rPr>
        <w:t>המתחרים</w:t>
      </w:r>
      <w:r w:rsidRPr="00F337BE">
        <w:rPr>
          <w:rFonts w:cs="David"/>
          <w:sz w:val="24"/>
          <w:szCs w:val="24"/>
          <w:rtl/>
        </w:rPr>
        <w:t>.</w:t>
      </w:r>
      <w:r w:rsidRPr="00F337BE">
        <w:rPr>
          <w:rFonts w:cs="David" w:hint="cs"/>
          <w:sz w:val="24"/>
          <w:szCs w:val="24"/>
          <w:rtl/>
        </w:rPr>
        <w:t xml:space="preserve"> </w:t>
      </w:r>
    </w:p>
    <w:p w14:paraId="1ED18589" w14:textId="77777777" w:rsidR="00D7118D" w:rsidRPr="00F337BE" w:rsidRDefault="00D7118D" w:rsidP="009F0757">
      <w:pPr>
        <w:pStyle w:val="ae"/>
        <w:widowControl w:val="0"/>
        <w:numPr>
          <w:ilvl w:val="2"/>
          <w:numId w:val="12"/>
        </w:numPr>
        <w:tabs>
          <w:tab w:val="left" w:pos="567"/>
        </w:tabs>
        <w:overflowPunct/>
        <w:bidi/>
        <w:adjustRightInd/>
        <w:spacing w:before="120" w:after="120"/>
        <w:ind w:left="755" w:hanging="284"/>
        <w:jc w:val="both"/>
        <w:textAlignment w:val="auto"/>
        <w:rPr>
          <w:rFonts w:cs="David"/>
          <w:sz w:val="24"/>
          <w:szCs w:val="24"/>
        </w:rPr>
      </w:pPr>
      <w:r w:rsidRPr="00F337BE">
        <w:rPr>
          <w:rFonts w:cs="David"/>
          <w:sz w:val="24"/>
          <w:szCs w:val="24"/>
          <w:rtl/>
        </w:rPr>
        <w:lastRenderedPageBreak/>
        <w:t>הננו מצהירים, כי ברור לנו, שהזמנת ה</w:t>
      </w:r>
      <w:r w:rsidRPr="00F337BE">
        <w:rPr>
          <w:rFonts w:cs="David" w:hint="eastAsia"/>
          <w:sz w:val="24"/>
          <w:szCs w:val="24"/>
          <w:rtl/>
        </w:rPr>
        <w:t>שירותים</w:t>
      </w:r>
      <w:r w:rsidRPr="00F337BE">
        <w:rPr>
          <w:rFonts w:cs="David"/>
          <w:sz w:val="24"/>
          <w:szCs w:val="24"/>
          <w:rtl/>
        </w:rPr>
        <w:t xml:space="preserve"> עפ"י </w:t>
      </w:r>
      <w:r w:rsidRPr="00F337BE">
        <w:rPr>
          <w:rFonts w:cs="David" w:hint="eastAsia"/>
          <w:sz w:val="24"/>
          <w:szCs w:val="24"/>
          <w:rtl/>
        </w:rPr>
        <w:t>פנייה</w:t>
      </w:r>
      <w:r w:rsidRPr="00F337BE">
        <w:rPr>
          <w:rFonts w:cs="David"/>
          <w:sz w:val="24"/>
          <w:szCs w:val="24"/>
          <w:rtl/>
        </w:rPr>
        <w:t xml:space="preserve"> ז</w:t>
      </w:r>
      <w:r w:rsidRPr="00F337BE">
        <w:rPr>
          <w:rFonts w:cs="David" w:hint="eastAsia"/>
          <w:sz w:val="24"/>
          <w:szCs w:val="24"/>
          <w:rtl/>
        </w:rPr>
        <w:t>ו</w:t>
      </w:r>
      <w:r w:rsidRPr="00F337BE">
        <w:rPr>
          <w:rFonts w:cs="David"/>
          <w:sz w:val="24"/>
          <w:szCs w:val="24"/>
          <w:rtl/>
        </w:rPr>
        <w:t xml:space="preserve"> תהיה עפ"י צרכי המ</w:t>
      </w:r>
      <w:r w:rsidRPr="00F337BE">
        <w:rPr>
          <w:rFonts w:cs="David" w:hint="eastAsia"/>
          <w:sz w:val="24"/>
          <w:szCs w:val="24"/>
          <w:rtl/>
        </w:rPr>
        <w:t>זמין</w:t>
      </w:r>
      <w:r w:rsidRPr="00F337BE">
        <w:rPr>
          <w:rFonts w:cs="David"/>
          <w:sz w:val="24"/>
          <w:szCs w:val="24"/>
          <w:rtl/>
        </w:rPr>
        <w:t>, מ</w:t>
      </w:r>
      <w:r w:rsidRPr="00F337BE">
        <w:rPr>
          <w:rFonts w:cs="David" w:hint="cs"/>
          <w:sz w:val="24"/>
          <w:szCs w:val="24"/>
          <w:rtl/>
        </w:rPr>
        <w:t>עת לעת</w:t>
      </w:r>
      <w:r w:rsidRPr="00F337BE">
        <w:rPr>
          <w:rFonts w:cs="David"/>
          <w:sz w:val="24"/>
          <w:szCs w:val="24"/>
          <w:rtl/>
        </w:rPr>
        <w:t>, לפי שיקול דעתו הבלעדי של המ</w:t>
      </w:r>
      <w:r w:rsidRPr="00F337BE">
        <w:rPr>
          <w:rFonts w:cs="David" w:hint="eastAsia"/>
          <w:sz w:val="24"/>
          <w:szCs w:val="24"/>
          <w:rtl/>
        </w:rPr>
        <w:t>זמין</w:t>
      </w:r>
      <w:r w:rsidRPr="00F337BE">
        <w:rPr>
          <w:rFonts w:cs="David"/>
          <w:sz w:val="24"/>
          <w:szCs w:val="24"/>
          <w:rtl/>
        </w:rPr>
        <w:t>, וללא התחייבות לכמויות כל שהן ובהתאם למחירים בהצעתנו ל</w:t>
      </w:r>
      <w:r w:rsidRPr="00F337BE">
        <w:rPr>
          <w:rFonts w:cs="David" w:hint="cs"/>
          <w:sz w:val="24"/>
          <w:szCs w:val="24"/>
          <w:rtl/>
        </w:rPr>
        <w:t>מכרז</w:t>
      </w:r>
      <w:r w:rsidRPr="00F337BE">
        <w:rPr>
          <w:rFonts w:cs="David"/>
          <w:sz w:val="24"/>
          <w:szCs w:val="24"/>
          <w:rtl/>
        </w:rPr>
        <w:t xml:space="preserve"> ז</w:t>
      </w:r>
      <w:r w:rsidRPr="00F337BE">
        <w:rPr>
          <w:rFonts w:cs="David" w:hint="cs"/>
          <w:sz w:val="24"/>
          <w:szCs w:val="24"/>
          <w:rtl/>
        </w:rPr>
        <w:t>ה</w:t>
      </w:r>
      <w:r w:rsidRPr="00F337BE">
        <w:rPr>
          <w:rFonts w:cs="David"/>
          <w:sz w:val="24"/>
          <w:szCs w:val="24"/>
          <w:rtl/>
        </w:rPr>
        <w:t xml:space="preserve">. </w:t>
      </w:r>
    </w:p>
    <w:p w14:paraId="66FC9695" w14:textId="77777777" w:rsidR="00D7118D" w:rsidRPr="00F337BE" w:rsidRDefault="00D7118D" w:rsidP="009F0757">
      <w:pPr>
        <w:pStyle w:val="ae"/>
        <w:widowControl w:val="0"/>
        <w:numPr>
          <w:ilvl w:val="2"/>
          <w:numId w:val="12"/>
        </w:numPr>
        <w:tabs>
          <w:tab w:val="left" w:pos="567"/>
        </w:tabs>
        <w:overflowPunct/>
        <w:bidi/>
        <w:adjustRightInd/>
        <w:spacing w:before="120" w:after="120"/>
        <w:ind w:left="755" w:hanging="284"/>
        <w:jc w:val="both"/>
        <w:textAlignment w:val="auto"/>
        <w:rPr>
          <w:rFonts w:cs="David"/>
          <w:sz w:val="24"/>
          <w:szCs w:val="24"/>
          <w:rtl/>
        </w:rPr>
      </w:pPr>
      <w:r w:rsidRPr="00F337BE">
        <w:rPr>
          <w:rFonts w:cs="David"/>
          <w:sz w:val="24"/>
          <w:szCs w:val="24"/>
          <w:rtl/>
        </w:rPr>
        <w:t xml:space="preserve">הננו מצהירים, כי אין ולא יהיה </w:t>
      </w:r>
      <w:r w:rsidR="00213C61">
        <w:rPr>
          <w:rFonts w:cs="David" w:hint="cs"/>
          <w:sz w:val="24"/>
          <w:szCs w:val="24"/>
          <w:rtl/>
        </w:rPr>
        <w:t>במתן</w:t>
      </w:r>
      <w:r w:rsidR="00213C61" w:rsidRPr="00F337BE">
        <w:rPr>
          <w:rFonts w:cs="David"/>
          <w:sz w:val="24"/>
          <w:szCs w:val="24"/>
          <w:rtl/>
        </w:rPr>
        <w:t xml:space="preserve"> </w:t>
      </w:r>
      <w:r w:rsidRPr="00F337BE">
        <w:rPr>
          <w:rFonts w:cs="David" w:hint="eastAsia"/>
          <w:sz w:val="24"/>
          <w:szCs w:val="24"/>
          <w:rtl/>
        </w:rPr>
        <w:t>השירותים</w:t>
      </w:r>
      <w:r w:rsidRPr="00F337BE">
        <w:rPr>
          <w:rFonts w:cs="David"/>
          <w:sz w:val="24"/>
          <w:szCs w:val="24"/>
          <w:rtl/>
        </w:rPr>
        <w:t xml:space="preserve"> למ</w:t>
      </w:r>
      <w:r w:rsidRPr="00F337BE">
        <w:rPr>
          <w:rFonts w:cs="David" w:hint="eastAsia"/>
          <w:sz w:val="24"/>
          <w:szCs w:val="24"/>
          <w:rtl/>
        </w:rPr>
        <w:t>זמין</w:t>
      </w:r>
      <w:r w:rsidRPr="00F337BE">
        <w:rPr>
          <w:rFonts w:cs="David"/>
          <w:sz w:val="24"/>
          <w:szCs w:val="24"/>
          <w:rtl/>
        </w:rPr>
        <w:t>, הפרה של זכויות קניין של צד שלישי כלשהו, וכי אין כל מניעה או הגבלה שחלים על המזמין כתוצאה מכך. כמו כן אנו מתחייבים לשפות את המזמין בכל מקרה של תביעת צד שלישי, שתוגש נגד המזמין, וקשורה בזכויות ב</w:t>
      </w:r>
      <w:r w:rsidRPr="00F337BE">
        <w:rPr>
          <w:rFonts w:cs="David" w:hint="eastAsia"/>
          <w:sz w:val="24"/>
          <w:szCs w:val="24"/>
          <w:rtl/>
        </w:rPr>
        <w:t>שירותים</w:t>
      </w:r>
      <w:r w:rsidRPr="00F337BE">
        <w:rPr>
          <w:rFonts w:cs="David"/>
          <w:sz w:val="24"/>
          <w:szCs w:val="24"/>
          <w:rtl/>
        </w:rPr>
        <w:t xml:space="preserve"> המוצעים. </w:t>
      </w:r>
    </w:p>
    <w:p w14:paraId="0329CCB7" w14:textId="77777777" w:rsidR="00D7118D" w:rsidRDefault="00D7118D" w:rsidP="009F0757">
      <w:pPr>
        <w:pStyle w:val="ae"/>
        <w:widowControl w:val="0"/>
        <w:numPr>
          <w:ilvl w:val="2"/>
          <w:numId w:val="12"/>
        </w:numPr>
        <w:tabs>
          <w:tab w:val="left" w:pos="567"/>
        </w:tabs>
        <w:overflowPunct/>
        <w:bidi/>
        <w:adjustRightInd/>
        <w:spacing w:before="120" w:after="120"/>
        <w:ind w:left="755" w:hanging="386"/>
        <w:jc w:val="both"/>
        <w:textAlignment w:val="auto"/>
        <w:rPr>
          <w:rFonts w:cs="David"/>
          <w:sz w:val="24"/>
          <w:szCs w:val="24"/>
        </w:rPr>
      </w:pPr>
      <w:r w:rsidRPr="00F337BE">
        <w:rPr>
          <w:rFonts w:cs="David" w:hint="eastAsia"/>
          <w:sz w:val="24"/>
          <w:szCs w:val="24"/>
          <w:rtl/>
        </w:rPr>
        <w:t>הננו</w:t>
      </w:r>
      <w:r w:rsidRPr="00F337BE">
        <w:rPr>
          <w:rFonts w:cs="David"/>
          <w:sz w:val="24"/>
          <w:szCs w:val="24"/>
          <w:rtl/>
        </w:rPr>
        <w:t xml:space="preserve"> </w:t>
      </w:r>
      <w:r w:rsidRPr="00F337BE">
        <w:rPr>
          <w:rFonts w:cs="David" w:hint="eastAsia"/>
          <w:sz w:val="24"/>
          <w:szCs w:val="24"/>
          <w:rtl/>
        </w:rPr>
        <w:t>מצהירים</w:t>
      </w:r>
      <w:r w:rsidRPr="00F337BE">
        <w:rPr>
          <w:rFonts w:cs="David"/>
          <w:sz w:val="24"/>
          <w:szCs w:val="24"/>
          <w:rtl/>
        </w:rPr>
        <w:t xml:space="preserve"> </w:t>
      </w:r>
      <w:r w:rsidRPr="00F337BE">
        <w:rPr>
          <w:rFonts w:cs="David" w:hint="eastAsia"/>
          <w:sz w:val="24"/>
          <w:szCs w:val="24"/>
          <w:rtl/>
        </w:rPr>
        <w:t>בזאת</w:t>
      </w:r>
      <w:r w:rsidRPr="00F337BE">
        <w:rPr>
          <w:rFonts w:cs="David"/>
          <w:sz w:val="24"/>
          <w:szCs w:val="24"/>
          <w:rtl/>
        </w:rPr>
        <w:t xml:space="preserve"> </w:t>
      </w:r>
      <w:r w:rsidRPr="00F337BE">
        <w:rPr>
          <w:rFonts w:cs="David" w:hint="eastAsia"/>
          <w:sz w:val="24"/>
          <w:szCs w:val="24"/>
          <w:rtl/>
        </w:rPr>
        <w:t>כי</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הפרטים</w:t>
      </w:r>
      <w:r w:rsidRPr="00F337BE">
        <w:rPr>
          <w:rFonts w:cs="David"/>
          <w:sz w:val="24"/>
          <w:szCs w:val="24"/>
          <w:rtl/>
        </w:rPr>
        <w:t xml:space="preserve"> </w:t>
      </w:r>
      <w:r w:rsidRPr="00F337BE">
        <w:rPr>
          <w:rFonts w:cs="David" w:hint="eastAsia"/>
          <w:sz w:val="24"/>
          <w:szCs w:val="24"/>
          <w:rtl/>
        </w:rPr>
        <w:t>המופיעים</w:t>
      </w:r>
      <w:r w:rsidRPr="00F337BE">
        <w:rPr>
          <w:rFonts w:cs="David"/>
          <w:sz w:val="24"/>
          <w:szCs w:val="24"/>
          <w:rtl/>
        </w:rPr>
        <w:t xml:space="preserve"> </w:t>
      </w:r>
      <w:r w:rsidRPr="00F337BE">
        <w:rPr>
          <w:rFonts w:cs="David" w:hint="eastAsia"/>
          <w:sz w:val="24"/>
          <w:szCs w:val="24"/>
          <w:rtl/>
        </w:rPr>
        <w:t>במסמכי</w:t>
      </w:r>
      <w:r w:rsidRPr="00F337BE">
        <w:rPr>
          <w:rFonts w:cs="David"/>
          <w:sz w:val="24"/>
          <w:szCs w:val="24"/>
          <w:rtl/>
        </w:rPr>
        <w:t xml:space="preserve"> </w:t>
      </w:r>
      <w:r w:rsidRPr="00F337BE">
        <w:rPr>
          <w:rFonts w:cs="David" w:hint="eastAsia"/>
          <w:sz w:val="24"/>
          <w:szCs w:val="24"/>
          <w:rtl/>
        </w:rPr>
        <w:t>הפנייה</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נספחיה</w:t>
      </w:r>
      <w:r w:rsidRPr="00F337BE">
        <w:rPr>
          <w:rFonts w:cs="David"/>
          <w:sz w:val="24"/>
          <w:szCs w:val="24"/>
          <w:rtl/>
        </w:rPr>
        <w:t xml:space="preserve">  </w:t>
      </w:r>
      <w:r w:rsidRPr="00F337BE">
        <w:rPr>
          <w:rFonts w:cs="David" w:hint="eastAsia"/>
          <w:sz w:val="24"/>
          <w:szCs w:val="24"/>
          <w:rtl/>
        </w:rPr>
        <w:t>ידועים</w:t>
      </w:r>
      <w:r w:rsidRPr="00F337BE">
        <w:rPr>
          <w:rFonts w:cs="David"/>
          <w:sz w:val="24"/>
          <w:szCs w:val="24"/>
          <w:rtl/>
        </w:rPr>
        <w:t xml:space="preserve"> </w:t>
      </w:r>
      <w:r w:rsidRPr="00F337BE">
        <w:rPr>
          <w:rFonts w:cs="David" w:hint="eastAsia"/>
          <w:sz w:val="24"/>
          <w:szCs w:val="24"/>
          <w:rtl/>
        </w:rPr>
        <w:t>לנו</w:t>
      </w:r>
      <w:r w:rsidRPr="00F337BE">
        <w:rPr>
          <w:rFonts w:cs="David"/>
          <w:sz w:val="24"/>
          <w:szCs w:val="24"/>
          <w:rtl/>
        </w:rPr>
        <w:t xml:space="preserve"> </w:t>
      </w:r>
      <w:r w:rsidRPr="00F337BE">
        <w:rPr>
          <w:rFonts w:cs="David" w:hint="eastAsia"/>
          <w:sz w:val="24"/>
          <w:szCs w:val="24"/>
          <w:rtl/>
        </w:rPr>
        <w:t>ואנו</w:t>
      </w:r>
      <w:r w:rsidRPr="00F337BE">
        <w:rPr>
          <w:rFonts w:cs="David"/>
          <w:sz w:val="24"/>
          <w:szCs w:val="24"/>
          <w:rtl/>
        </w:rPr>
        <w:t xml:space="preserve"> </w:t>
      </w:r>
      <w:r w:rsidRPr="00F337BE">
        <w:rPr>
          <w:rFonts w:cs="David" w:hint="eastAsia"/>
          <w:sz w:val="24"/>
          <w:szCs w:val="24"/>
          <w:rtl/>
        </w:rPr>
        <w:t>מקבלים</w:t>
      </w:r>
      <w:r w:rsidRPr="00F337BE">
        <w:rPr>
          <w:rFonts w:cs="David"/>
          <w:sz w:val="24"/>
          <w:szCs w:val="24"/>
          <w:rtl/>
        </w:rPr>
        <w:t xml:space="preserve"> </w:t>
      </w:r>
      <w:r w:rsidRPr="00F337BE">
        <w:rPr>
          <w:rFonts w:cs="David" w:hint="eastAsia"/>
          <w:sz w:val="24"/>
          <w:szCs w:val="24"/>
          <w:rtl/>
        </w:rPr>
        <w:t>אותם</w:t>
      </w:r>
      <w:r w:rsidRPr="00F337BE">
        <w:rPr>
          <w:rFonts w:cs="David"/>
          <w:sz w:val="24"/>
          <w:szCs w:val="24"/>
          <w:rtl/>
        </w:rPr>
        <w:t xml:space="preserve"> </w:t>
      </w:r>
      <w:r w:rsidRPr="00F337BE">
        <w:rPr>
          <w:rFonts w:cs="David" w:hint="eastAsia"/>
          <w:sz w:val="24"/>
          <w:szCs w:val="24"/>
          <w:rtl/>
        </w:rPr>
        <w:t>במלואם</w:t>
      </w:r>
      <w:r w:rsidRPr="00F337BE">
        <w:rPr>
          <w:rFonts w:cs="David"/>
          <w:sz w:val="24"/>
          <w:szCs w:val="24"/>
          <w:rtl/>
        </w:rPr>
        <w:t xml:space="preserve"> </w:t>
      </w:r>
      <w:r w:rsidRPr="00F337BE">
        <w:rPr>
          <w:rFonts w:cs="David" w:hint="eastAsia"/>
          <w:sz w:val="24"/>
          <w:szCs w:val="24"/>
          <w:rtl/>
        </w:rPr>
        <w:t>ללא</w:t>
      </w:r>
      <w:r w:rsidRPr="00F337BE">
        <w:rPr>
          <w:rFonts w:cs="David"/>
          <w:sz w:val="24"/>
          <w:szCs w:val="24"/>
          <w:rtl/>
        </w:rPr>
        <w:t xml:space="preserve"> </w:t>
      </w:r>
      <w:r w:rsidRPr="00F337BE">
        <w:rPr>
          <w:rFonts w:cs="David" w:hint="eastAsia"/>
          <w:sz w:val="24"/>
          <w:szCs w:val="24"/>
          <w:rtl/>
        </w:rPr>
        <w:t>סייג</w:t>
      </w:r>
      <w:r w:rsidRPr="00F337BE">
        <w:rPr>
          <w:rFonts w:cs="David"/>
          <w:sz w:val="24"/>
          <w:szCs w:val="24"/>
          <w:rtl/>
        </w:rPr>
        <w:t xml:space="preserve">. </w:t>
      </w:r>
      <w:r w:rsidRPr="00F337BE">
        <w:rPr>
          <w:rFonts w:cs="David" w:hint="eastAsia"/>
          <w:sz w:val="24"/>
          <w:szCs w:val="24"/>
          <w:rtl/>
        </w:rPr>
        <w:t>הצעה</w:t>
      </w:r>
      <w:r w:rsidRPr="00F337BE">
        <w:rPr>
          <w:rFonts w:cs="David"/>
          <w:sz w:val="24"/>
          <w:szCs w:val="24"/>
          <w:rtl/>
        </w:rPr>
        <w:t xml:space="preserve"> </w:t>
      </w:r>
      <w:r w:rsidRPr="00F337BE">
        <w:rPr>
          <w:rFonts w:cs="David" w:hint="eastAsia"/>
          <w:sz w:val="24"/>
          <w:szCs w:val="24"/>
          <w:rtl/>
        </w:rPr>
        <w:t>זו</w:t>
      </w:r>
      <w:r w:rsidRPr="00F337BE">
        <w:rPr>
          <w:rFonts w:cs="David"/>
          <w:sz w:val="24"/>
          <w:szCs w:val="24"/>
          <w:rtl/>
        </w:rPr>
        <w:t xml:space="preserve"> </w:t>
      </w:r>
      <w:r w:rsidRPr="00F337BE">
        <w:rPr>
          <w:rFonts w:cs="David" w:hint="eastAsia"/>
          <w:sz w:val="24"/>
          <w:szCs w:val="24"/>
          <w:rtl/>
        </w:rPr>
        <w:t>מוצעת</w:t>
      </w:r>
      <w:r w:rsidRPr="00F337BE">
        <w:rPr>
          <w:rFonts w:cs="David"/>
          <w:sz w:val="24"/>
          <w:szCs w:val="24"/>
          <w:rtl/>
        </w:rPr>
        <w:t xml:space="preserve"> </w:t>
      </w:r>
      <w:r w:rsidRPr="00F337BE">
        <w:rPr>
          <w:rFonts w:cs="David" w:hint="eastAsia"/>
          <w:sz w:val="24"/>
          <w:szCs w:val="24"/>
          <w:rtl/>
        </w:rPr>
        <w:t>לאחר</w:t>
      </w:r>
      <w:r w:rsidRPr="00F337BE">
        <w:rPr>
          <w:rFonts w:cs="David"/>
          <w:sz w:val="24"/>
          <w:szCs w:val="24"/>
          <w:rtl/>
        </w:rPr>
        <w:t xml:space="preserve"> </w:t>
      </w:r>
      <w:r w:rsidRPr="00F337BE">
        <w:rPr>
          <w:rFonts w:cs="David" w:hint="eastAsia"/>
          <w:sz w:val="24"/>
          <w:szCs w:val="24"/>
          <w:rtl/>
        </w:rPr>
        <w:t>שבדקנו</w:t>
      </w:r>
      <w:r w:rsidRPr="00F337BE">
        <w:rPr>
          <w:rFonts w:cs="David"/>
          <w:sz w:val="24"/>
          <w:szCs w:val="24"/>
          <w:rtl/>
        </w:rPr>
        <w:t xml:space="preserve"> </w:t>
      </w:r>
      <w:r w:rsidRPr="00F337BE">
        <w:rPr>
          <w:rFonts w:cs="David" w:hint="eastAsia"/>
          <w:sz w:val="24"/>
          <w:szCs w:val="24"/>
          <w:rtl/>
        </w:rPr>
        <w:t>את</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התנאים</w:t>
      </w:r>
      <w:r w:rsidRPr="00F337BE">
        <w:rPr>
          <w:rFonts w:cs="David"/>
          <w:sz w:val="24"/>
          <w:szCs w:val="24"/>
          <w:rtl/>
        </w:rPr>
        <w:t xml:space="preserve"> </w:t>
      </w:r>
      <w:r w:rsidRPr="00F337BE">
        <w:rPr>
          <w:rFonts w:cs="David" w:hint="eastAsia"/>
          <w:sz w:val="24"/>
          <w:szCs w:val="24"/>
          <w:rtl/>
        </w:rPr>
        <w:t>הכרוכים</w:t>
      </w:r>
      <w:r w:rsidRPr="00F337BE">
        <w:rPr>
          <w:rFonts w:cs="David"/>
          <w:sz w:val="24"/>
          <w:szCs w:val="24"/>
          <w:rtl/>
        </w:rPr>
        <w:t xml:space="preserve"> </w:t>
      </w:r>
      <w:r w:rsidRPr="00F337BE">
        <w:rPr>
          <w:rFonts w:cs="David" w:hint="eastAsia"/>
          <w:sz w:val="24"/>
          <w:szCs w:val="24"/>
          <w:rtl/>
        </w:rPr>
        <w:t>במתן</w:t>
      </w:r>
      <w:r w:rsidRPr="00F337BE">
        <w:rPr>
          <w:rFonts w:cs="David"/>
          <w:sz w:val="24"/>
          <w:szCs w:val="24"/>
          <w:rtl/>
        </w:rPr>
        <w:t xml:space="preserve"> </w:t>
      </w:r>
      <w:r w:rsidRPr="00F337BE">
        <w:rPr>
          <w:rFonts w:cs="David" w:hint="eastAsia"/>
          <w:sz w:val="24"/>
          <w:szCs w:val="24"/>
          <w:rtl/>
        </w:rPr>
        <w:t>השירות</w:t>
      </w:r>
      <w:r w:rsidRPr="00F337BE">
        <w:rPr>
          <w:rFonts w:cs="David"/>
          <w:sz w:val="24"/>
          <w:szCs w:val="24"/>
          <w:rtl/>
        </w:rPr>
        <w:t xml:space="preserve"> </w:t>
      </w:r>
      <w:r w:rsidRPr="00F337BE">
        <w:rPr>
          <w:rFonts w:cs="David" w:hint="eastAsia"/>
          <w:sz w:val="24"/>
          <w:szCs w:val="24"/>
          <w:rtl/>
        </w:rPr>
        <w:t>ומצאנו</w:t>
      </w:r>
      <w:r w:rsidRPr="00F337BE">
        <w:rPr>
          <w:rFonts w:cs="David"/>
          <w:sz w:val="24"/>
          <w:szCs w:val="24"/>
          <w:rtl/>
        </w:rPr>
        <w:t xml:space="preserve"> </w:t>
      </w:r>
      <w:r w:rsidRPr="00F337BE">
        <w:rPr>
          <w:rFonts w:cs="David" w:hint="eastAsia"/>
          <w:sz w:val="24"/>
          <w:szCs w:val="24"/>
          <w:rtl/>
        </w:rPr>
        <w:t>אותם</w:t>
      </w:r>
      <w:r w:rsidRPr="00F337BE">
        <w:rPr>
          <w:rFonts w:cs="David"/>
          <w:sz w:val="24"/>
          <w:szCs w:val="24"/>
          <w:rtl/>
        </w:rPr>
        <w:t xml:space="preserve"> </w:t>
      </w:r>
      <w:r w:rsidRPr="00F337BE">
        <w:rPr>
          <w:rFonts w:cs="David" w:hint="eastAsia"/>
          <w:sz w:val="24"/>
          <w:szCs w:val="24"/>
          <w:rtl/>
        </w:rPr>
        <w:t>מתאימים</w:t>
      </w:r>
      <w:r w:rsidRPr="00F337BE">
        <w:rPr>
          <w:rFonts w:cs="David"/>
          <w:sz w:val="24"/>
          <w:szCs w:val="24"/>
          <w:rtl/>
        </w:rPr>
        <w:t xml:space="preserve"> </w:t>
      </w:r>
      <w:r w:rsidRPr="00F337BE">
        <w:rPr>
          <w:rFonts w:cs="David" w:hint="eastAsia"/>
          <w:sz w:val="24"/>
          <w:szCs w:val="24"/>
          <w:rtl/>
        </w:rPr>
        <w:t>וראויים</w:t>
      </w:r>
      <w:r w:rsidRPr="00F337BE">
        <w:rPr>
          <w:rFonts w:cs="David"/>
          <w:sz w:val="24"/>
          <w:szCs w:val="24"/>
          <w:rtl/>
        </w:rPr>
        <w:t xml:space="preserve">, </w:t>
      </w:r>
      <w:r w:rsidRPr="00F337BE">
        <w:rPr>
          <w:rFonts w:cs="David" w:hint="eastAsia"/>
          <w:sz w:val="24"/>
          <w:szCs w:val="24"/>
          <w:rtl/>
        </w:rPr>
        <w:t>ואנו</w:t>
      </w:r>
      <w:r w:rsidRPr="00F337BE">
        <w:rPr>
          <w:rFonts w:cs="David"/>
          <w:sz w:val="24"/>
          <w:szCs w:val="24"/>
          <w:rtl/>
        </w:rPr>
        <w:t xml:space="preserve"> </w:t>
      </w:r>
      <w:r w:rsidRPr="00F337BE">
        <w:rPr>
          <w:rFonts w:cs="David" w:hint="eastAsia"/>
          <w:sz w:val="24"/>
          <w:szCs w:val="24"/>
          <w:rtl/>
        </w:rPr>
        <w:t>מוותרים</w:t>
      </w:r>
      <w:r w:rsidRPr="00F337BE">
        <w:rPr>
          <w:rFonts w:cs="David"/>
          <w:sz w:val="24"/>
          <w:szCs w:val="24"/>
          <w:rtl/>
        </w:rPr>
        <w:t xml:space="preserve"> </w:t>
      </w:r>
      <w:r w:rsidRPr="00F337BE">
        <w:rPr>
          <w:rFonts w:cs="David" w:hint="eastAsia"/>
          <w:sz w:val="24"/>
          <w:szCs w:val="24"/>
          <w:rtl/>
        </w:rPr>
        <w:t>בזאת</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טענה</w:t>
      </w:r>
      <w:r w:rsidRPr="00F337BE">
        <w:rPr>
          <w:rFonts w:cs="David"/>
          <w:sz w:val="24"/>
          <w:szCs w:val="24"/>
          <w:rtl/>
        </w:rPr>
        <w:t xml:space="preserve"> </w:t>
      </w:r>
      <w:r w:rsidRPr="00F337BE">
        <w:rPr>
          <w:rFonts w:cs="David" w:hint="eastAsia"/>
          <w:sz w:val="24"/>
          <w:szCs w:val="24"/>
          <w:rtl/>
        </w:rPr>
        <w:t>של</w:t>
      </w:r>
      <w:r w:rsidRPr="00F337BE">
        <w:rPr>
          <w:rFonts w:cs="David"/>
          <w:sz w:val="24"/>
          <w:szCs w:val="24"/>
          <w:rtl/>
        </w:rPr>
        <w:t xml:space="preserve"> </w:t>
      </w:r>
      <w:r w:rsidRPr="00F337BE">
        <w:rPr>
          <w:rFonts w:cs="David" w:hint="eastAsia"/>
          <w:sz w:val="24"/>
          <w:szCs w:val="24"/>
          <w:rtl/>
        </w:rPr>
        <w:t>אי</w:t>
      </w:r>
      <w:r w:rsidRPr="00F337BE">
        <w:rPr>
          <w:rFonts w:cs="David"/>
          <w:sz w:val="24"/>
          <w:szCs w:val="24"/>
          <w:rtl/>
        </w:rPr>
        <w:t xml:space="preserve"> </w:t>
      </w:r>
      <w:r w:rsidRPr="00F337BE">
        <w:rPr>
          <w:rFonts w:cs="David" w:hint="eastAsia"/>
          <w:sz w:val="24"/>
          <w:szCs w:val="24"/>
          <w:rtl/>
        </w:rPr>
        <w:t>הבנה</w:t>
      </w:r>
      <w:r w:rsidRPr="00F337BE">
        <w:rPr>
          <w:rFonts w:cs="David"/>
          <w:sz w:val="24"/>
          <w:szCs w:val="24"/>
          <w:rtl/>
        </w:rPr>
        <w:t xml:space="preserve">, </w:t>
      </w:r>
      <w:r w:rsidRPr="00F337BE">
        <w:rPr>
          <w:rFonts w:cs="David" w:hint="eastAsia"/>
          <w:sz w:val="24"/>
          <w:szCs w:val="24"/>
          <w:rtl/>
        </w:rPr>
        <w:t>פגם</w:t>
      </w:r>
      <w:r w:rsidRPr="00F337BE">
        <w:rPr>
          <w:rFonts w:cs="David"/>
          <w:sz w:val="24"/>
          <w:szCs w:val="24"/>
          <w:rtl/>
        </w:rPr>
        <w:t xml:space="preserve"> </w:t>
      </w:r>
      <w:r w:rsidRPr="00F337BE">
        <w:rPr>
          <w:rFonts w:cs="David" w:hint="eastAsia"/>
          <w:sz w:val="24"/>
          <w:szCs w:val="24"/>
          <w:rtl/>
        </w:rPr>
        <w:t>או</w:t>
      </w:r>
      <w:r w:rsidRPr="00F337BE">
        <w:rPr>
          <w:rFonts w:cs="David"/>
          <w:sz w:val="24"/>
          <w:szCs w:val="24"/>
          <w:rtl/>
        </w:rPr>
        <w:t xml:space="preserve"> </w:t>
      </w:r>
      <w:r w:rsidRPr="00F337BE">
        <w:rPr>
          <w:rFonts w:cs="David" w:hint="eastAsia"/>
          <w:sz w:val="24"/>
          <w:szCs w:val="24"/>
          <w:rtl/>
        </w:rPr>
        <w:t>אי</w:t>
      </w:r>
      <w:r w:rsidRPr="00F337BE">
        <w:rPr>
          <w:rFonts w:cs="David"/>
          <w:sz w:val="24"/>
          <w:szCs w:val="24"/>
          <w:rtl/>
        </w:rPr>
        <w:t xml:space="preserve"> </w:t>
      </w:r>
      <w:r w:rsidRPr="00F337BE">
        <w:rPr>
          <w:rFonts w:cs="David" w:hint="eastAsia"/>
          <w:sz w:val="24"/>
          <w:szCs w:val="24"/>
          <w:rtl/>
        </w:rPr>
        <w:t>התאמה</w:t>
      </w:r>
      <w:r w:rsidRPr="00F337BE">
        <w:rPr>
          <w:rFonts w:cs="David"/>
          <w:sz w:val="24"/>
          <w:szCs w:val="24"/>
          <w:rtl/>
        </w:rPr>
        <w:t xml:space="preserve"> </w:t>
      </w:r>
      <w:r w:rsidRPr="00F337BE">
        <w:rPr>
          <w:rFonts w:cs="David" w:hint="eastAsia"/>
          <w:sz w:val="24"/>
          <w:szCs w:val="24"/>
          <w:rtl/>
        </w:rPr>
        <w:t>אחרת</w:t>
      </w:r>
      <w:r w:rsidRPr="00F337BE">
        <w:rPr>
          <w:rFonts w:cs="David"/>
          <w:sz w:val="24"/>
          <w:szCs w:val="24"/>
          <w:rtl/>
        </w:rPr>
        <w:t>.</w:t>
      </w:r>
    </w:p>
    <w:p w14:paraId="759F423F" w14:textId="77777777" w:rsidR="00F90F94" w:rsidRPr="00F337BE" w:rsidRDefault="00F90F94" w:rsidP="009F0757">
      <w:pPr>
        <w:pStyle w:val="ae"/>
        <w:widowControl w:val="0"/>
        <w:tabs>
          <w:tab w:val="left" w:pos="567"/>
        </w:tabs>
        <w:overflowPunct/>
        <w:bidi/>
        <w:adjustRightInd/>
        <w:spacing w:before="120" w:after="120"/>
        <w:ind w:left="755"/>
        <w:jc w:val="both"/>
        <w:textAlignment w:val="auto"/>
        <w:rPr>
          <w:rFonts w:cs="David"/>
          <w:sz w:val="24"/>
          <w:szCs w:val="24"/>
          <w:rtl/>
        </w:rPr>
      </w:pPr>
    </w:p>
    <w:p w14:paraId="79BD6CD0" w14:textId="77777777" w:rsidR="00D7118D" w:rsidRPr="00F337BE" w:rsidRDefault="00D7118D" w:rsidP="009F0757">
      <w:pPr>
        <w:widowControl w:val="0"/>
        <w:bidi/>
        <w:spacing w:before="120" w:after="120"/>
        <w:ind w:left="669"/>
        <w:rPr>
          <w:rFonts w:cs="David"/>
          <w:sz w:val="24"/>
          <w:rtl/>
        </w:rPr>
      </w:pPr>
    </w:p>
    <w:p w14:paraId="73045721" w14:textId="77777777" w:rsidR="00D7118D" w:rsidRPr="00F337BE" w:rsidRDefault="00D7118D" w:rsidP="009F0757">
      <w:pPr>
        <w:widowControl w:val="0"/>
        <w:bidi/>
        <w:spacing w:before="120" w:after="120"/>
        <w:ind w:left="618"/>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14:paraId="088F78AA" w14:textId="77777777" w:rsidR="00D7118D" w:rsidRPr="00F337BE" w:rsidRDefault="00D7118D" w:rsidP="009F0757">
      <w:pPr>
        <w:widowControl w:val="0"/>
        <w:bidi/>
        <w:spacing w:before="120" w:after="12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14:paraId="0314C5FD" w14:textId="77777777" w:rsidR="00D7118D" w:rsidRPr="00F337BE" w:rsidRDefault="00D7118D" w:rsidP="009F0757">
      <w:pPr>
        <w:widowControl w:val="0"/>
        <w:bidi/>
        <w:spacing w:before="120" w:after="120"/>
        <w:ind w:left="618"/>
        <w:jc w:val="both"/>
        <w:rPr>
          <w:rFonts w:cs="David"/>
          <w:sz w:val="24"/>
          <w:szCs w:val="24"/>
          <w:rtl/>
        </w:rPr>
      </w:pPr>
    </w:p>
    <w:p w14:paraId="4EFC1F2D" w14:textId="77777777" w:rsidR="00D7118D" w:rsidRPr="00F337BE" w:rsidRDefault="00D7118D" w:rsidP="009F0757">
      <w:pPr>
        <w:widowControl w:val="0"/>
        <w:bidi/>
        <w:spacing w:before="120" w:after="120"/>
        <w:ind w:left="618"/>
        <w:jc w:val="both"/>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14:paraId="3944D7E5" w14:textId="77777777" w:rsidR="00D7118D" w:rsidRDefault="00D7118D" w:rsidP="009F0757">
      <w:pPr>
        <w:widowControl w:val="0"/>
        <w:bidi/>
        <w:spacing w:before="120" w:after="12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14:paraId="211B2ECE" w14:textId="77777777" w:rsidR="00F2510D" w:rsidRDefault="00F2510D" w:rsidP="009F0757">
      <w:pPr>
        <w:widowControl w:val="0"/>
        <w:bidi/>
        <w:spacing w:before="120" w:after="120"/>
        <w:ind w:left="618"/>
        <w:jc w:val="both"/>
        <w:rPr>
          <w:rFonts w:cs="David"/>
          <w:sz w:val="24"/>
          <w:szCs w:val="24"/>
          <w:rtl/>
        </w:rPr>
      </w:pPr>
    </w:p>
    <w:p w14:paraId="2ADF5AAC" w14:textId="77777777" w:rsidR="00F2510D" w:rsidRPr="00F337BE" w:rsidRDefault="00F2510D" w:rsidP="009F0757">
      <w:pPr>
        <w:widowControl w:val="0"/>
        <w:bidi/>
        <w:spacing w:before="120" w:after="120"/>
        <w:ind w:left="618"/>
        <w:jc w:val="both"/>
        <w:rPr>
          <w:rFonts w:cs="David"/>
          <w:sz w:val="24"/>
          <w:szCs w:val="24"/>
          <w:rtl/>
        </w:rPr>
      </w:pPr>
    </w:p>
    <w:p w14:paraId="55A6370C" w14:textId="77777777" w:rsidR="000E67C0" w:rsidRDefault="00D7118D" w:rsidP="009F0757">
      <w:pPr>
        <w:widowControl w:val="0"/>
        <w:bidi/>
        <w:spacing w:before="120" w:after="120"/>
        <w:ind w:left="-51"/>
        <w:jc w:val="both"/>
        <w:rPr>
          <w:rFonts w:cs="David"/>
          <w:sz w:val="24"/>
          <w:szCs w:val="24"/>
          <w:rtl/>
        </w:rPr>
      </w:pPr>
      <w:r w:rsidRPr="00F337BE">
        <w:rPr>
          <w:rFonts w:cs="David" w:hint="cs"/>
          <w:sz w:val="24"/>
          <w:szCs w:val="24"/>
          <w:rtl/>
        </w:rPr>
        <w:t xml:space="preserve">חותמת תאגיד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rtl/>
        </w:rPr>
        <w:t xml:space="preserve"> </w:t>
      </w:r>
      <w:r w:rsidRPr="00F337BE">
        <w:rPr>
          <w:rFonts w:cs="David" w:hint="cs"/>
          <w:sz w:val="24"/>
          <w:szCs w:val="24"/>
          <w:rtl/>
        </w:rPr>
        <w:tab/>
        <w:t>תאריך _________________</w:t>
      </w:r>
    </w:p>
    <w:p w14:paraId="649ABAE6" w14:textId="77777777" w:rsidR="000E67C0" w:rsidRDefault="000E67C0" w:rsidP="009F0757">
      <w:pPr>
        <w:pStyle w:val="ae"/>
        <w:bidi/>
        <w:spacing w:before="120" w:after="120"/>
        <w:ind w:left="1298"/>
        <w:jc w:val="both"/>
        <w:rPr>
          <w:rFonts w:ascii="David" w:hAnsi="David" w:cs="David"/>
          <w:sz w:val="24"/>
          <w:szCs w:val="24"/>
          <w:rtl/>
        </w:rPr>
      </w:pPr>
    </w:p>
    <w:p w14:paraId="1F00E6D8" w14:textId="77777777" w:rsidR="009A600A" w:rsidRPr="00F337BE" w:rsidRDefault="009A600A" w:rsidP="009F0757">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before="120" w:after="12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14:paraId="00A4A56B" w14:textId="77777777" w:rsidR="009A600A" w:rsidRPr="00F337BE" w:rsidRDefault="009A600A"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6AAF25" w14:textId="77777777" w:rsidR="009A600A" w:rsidRPr="00F337BE" w:rsidRDefault="009A600A" w:rsidP="009F0757">
      <w:pPr>
        <w:overflowPunct/>
        <w:autoSpaceDE/>
        <w:autoSpaceDN/>
        <w:bidi/>
        <w:adjustRightInd/>
        <w:spacing w:before="120" w:after="120"/>
        <w:jc w:val="both"/>
        <w:textAlignment w:val="auto"/>
        <w:rPr>
          <w:rFonts w:ascii="Arial" w:eastAsia="Calibri" w:hAnsi="Arial" w:cs="David"/>
          <w:sz w:val="24"/>
          <w:szCs w:val="24"/>
          <w:rtl/>
          <w:lang w:eastAsia="en-US"/>
        </w:rPr>
      </w:pPr>
    </w:p>
    <w:p w14:paraId="62CDFDE6" w14:textId="77777777" w:rsidR="009A600A" w:rsidRPr="00F337BE" w:rsidRDefault="009A600A"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14:paraId="13925599" w14:textId="77777777" w:rsidR="009A600A" w:rsidRPr="00F337BE" w:rsidRDefault="009A600A"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14:paraId="6FEA776A" w14:textId="77777777" w:rsidR="000E67C0" w:rsidRPr="00F337BE" w:rsidRDefault="00220725" w:rsidP="009F0757">
      <w:pPr>
        <w:widowControl w:val="0"/>
        <w:bidi/>
        <w:spacing w:before="120" w:after="120"/>
        <w:ind w:left="-51"/>
        <w:jc w:val="both"/>
        <w:rPr>
          <w:rFonts w:cs="David"/>
          <w:sz w:val="24"/>
          <w:szCs w:val="24"/>
          <w:rtl/>
        </w:rPr>
      </w:pPr>
      <w:r w:rsidRPr="00F337BE">
        <w:rPr>
          <w:rFonts w:cs="David"/>
          <w:sz w:val="24"/>
          <w:szCs w:val="24"/>
          <w:rtl/>
        </w:rPr>
        <w:br w:type="page"/>
      </w:r>
    </w:p>
    <w:p w14:paraId="10F41D7D" w14:textId="77777777" w:rsidR="00E01DBC" w:rsidRPr="00DB3E9B" w:rsidRDefault="00E01DBC" w:rsidP="009F0757">
      <w:pPr>
        <w:pStyle w:val="13"/>
        <w:spacing w:before="120" w:after="120"/>
        <w:rPr>
          <w:sz w:val="28"/>
          <w:szCs w:val="28"/>
          <w:rtl/>
        </w:rPr>
      </w:pPr>
      <w:bookmarkStart w:id="11" w:name="_Toc14158908"/>
      <w:r w:rsidRPr="00DB3E9B">
        <w:rPr>
          <w:rFonts w:hint="eastAsia"/>
          <w:sz w:val="28"/>
          <w:szCs w:val="28"/>
          <w:rtl/>
        </w:rPr>
        <w:lastRenderedPageBreak/>
        <w:t>נספח</w:t>
      </w:r>
      <w:r w:rsidRPr="00DB3E9B">
        <w:rPr>
          <w:sz w:val="28"/>
          <w:szCs w:val="28"/>
          <w:rtl/>
        </w:rPr>
        <w:t xml:space="preserve"> </w:t>
      </w:r>
      <w:r>
        <w:rPr>
          <w:rFonts w:hint="cs"/>
          <w:sz w:val="28"/>
          <w:szCs w:val="28"/>
          <w:rtl/>
        </w:rPr>
        <w:t>ב</w:t>
      </w:r>
      <w:r w:rsidRPr="00DB3E9B">
        <w:rPr>
          <w:sz w:val="28"/>
          <w:szCs w:val="28"/>
          <w:rtl/>
        </w:rPr>
        <w:t xml:space="preserve">' </w:t>
      </w:r>
      <w:r>
        <w:rPr>
          <w:rFonts w:hint="cs"/>
          <w:sz w:val="28"/>
          <w:szCs w:val="28"/>
          <w:rtl/>
        </w:rPr>
        <w:t>-</w:t>
      </w:r>
      <w:r w:rsidRPr="00DB3E9B">
        <w:rPr>
          <w:sz w:val="28"/>
          <w:szCs w:val="28"/>
          <w:rtl/>
        </w:rPr>
        <w:t xml:space="preserve"> עמידה בתנאי הסף</w:t>
      </w:r>
    </w:p>
    <w:p w14:paraId="001C012E" w14:textId="7C8DC7D3" w:rsidR="00E01DBC" w:rsidRPr="00F337BE" w:rsidRDefault="00E01DBC" w:rsidP="00535D10">
      <w:pPr>
        <w:widowControl w:val="0"/>
        <w:bidi/>
        <w:spacing w:before="120" w:after="120"/>
        <w:jc w:val="both"/>
        <w:textAlignment w:val="auto"/>
        <w:rPr>
          <w:rFonts w:cs="David"/>
          <w:sz w:val="24"/>
          <w:szCs w:val="24"/>
          <w:u w:val="single"/>
          <w:rtl/>
        </w:rPr>
      </w:pPr>
      <w:r w:rsidRPr="00F337BE">
        <w:rPr>
          <w:rFonts w:cs="David" w:hint="cs"/>
          <w:sz w:val="24"/>
          <w:szCs w:val="24"/>
          <w:u w:val="single"/>
          <w:rtl/>
        </w:rPr>
        <w:t>נא השלם</w:t>
      </w:r>
      <w:r>
        <w:rPr>
          <w:rFonts w:cs="David" w:hint="cs"/>
          <w:sz w:val="24"/>
          <w:szCs w:val="24"/>
          <w:u w:val="single"/>
          <w:rtl/>
        </w:rPr>
        <w:t xml:space="preserve"> </w:t>
      </w:r>
      <w:r w:rsidRPr="00F337BE">
        <w:rPr>
          <w:rFonts w:cs="David" w:hint="cs"/>
          <w:sz w:val="24"/>
          <w:szCs w:val="24"/>
          <w:u w:val="single"/>
          <w:rtl/>
        </w:rPr>
        <w:t>-</w:t>
      </w:r>
    </w:p>
    <w:p w14:paraId="4D66011A" w14:textId="77777777" w:rsidR="00E01DBC" w:rsidRDefault="00E01DBC" w:rsidP="009F0757">
      <w:pPr>
        <w:widowControl w:val="0"/>
        <w:bidi/>
        <w:spacing w:before="120" w:after="120"/>
        <w:jc w:val="both"/>
        <w:textAlignment w:val="auto"/>
        <w:rPr>
          <w:rFonts w:cs="David"/>
          <w:sz w:val="24"/>
          <w:szCs w:val="24"/>
          <w:rtl/>
        </w:rPr>
      </w:pPr>
      <w:r w:rsidRPr="00F337BE">
        <w:rPr>
          <w:rFonts w:cs="David"/>
          <w:sz w:val="24"/>
          <w:szCs w:val="24"/>
          <w:rtl/>
        </w:rPr>
        <w:t>אנ</w:t>
      </w:r>
      <w:r>
        <w:rPr>
          <w:rFonts w:cs="David" w:hint="cs"/>
          <w:sz w:val="24"/>
          <w:szCs w:val="24"/>
          <w:rtl/>
        </w:rPr>
        <w:t>ו</w:t>
      </w:r>
      <w:r w:rsidRPr="00F337BE">
        <w:rPr>
          <w:rFonts w:cs="David"/>
          <w:sz w:val="24"/>
          <w:szCs w:val="24"/>
          <w:rtl/>
        </w:rPr>
        <w:t xml:space="preserve"> הח"מ, ____________, נושא</w:t>
      </w:r>
      <w:r>
        <w:rPr>
          <w:rFonts w:cs="David" w:hint="cs"/>
          <w:sz w:val="24"/>
          <w:szCs w:val="24"/>
          <w:rtl/>
        </w:rPr>
        <w:t>י</w:t>
      </w:r>
      <w:r w:rsidRPr="00F337BE">
        <w:rPr>
          <w:rFonts w:cs="David"/>
          <w:sz w:val="24"/>
          <w:szCs w:val="24"/>
          <w:rtl/>
        </w:rPr>
        <w:t xml:space="preserve"> ת.ז. __________, </w:t>
      </w:r>
      <w:r>
        <w:rPr>
          <w:rFonts w:cs="David" w:hint="cs"/>
          <w:sz w:val="24"/>
          <w:szCs w:val="24"/>
          <w:rtl/>
        </w:rPr>
        <w:t xml:space="preserve">________________, </w:t>
      </w:r>
      <w:r>
        <w:rPr>
          <w:rFonts w:cs="David"/>
          <w:sz w:val="24"/>
          <w:szCs w:val="24"/>
          <w:rtl/>
        </w:rPr>
        <w:t>בעל תפקיד ____</w:t>
      </w:r>
      <w:r>
        <w:rPr>
          <w:rFonts w:cs="David"/>
          <w:sz w:val="24"/>
          <w:szCs w:val="24"/>
          <w:rtl/>
        </w:rPr>
        <w:softHyphen/>
        <w:t>____</w:t>
      </w:r>
      <w:r>
        <w:rPr>
          <w:rFonts w:cs="David" w:hint="cs"/>
          <w:sz w:val="24"/>
          <w:szCs w:val="24"/>
          <w:rtl/>
        </w:rPr>
        <w:t xml:space="preserve">, _______________ </w:t>
      </w:r>
      <w:proofErr w:type="spellStart"/>
      <w:r>
        <w:rPr>
          <w:rFonts w:cs="David" w:hint="cs"/>
          <w:sz w:val="24"/>
          <w:szCs w:val="24"/>
          <w:rtl/>
        </w:rPr>
        <w:t>ומורשי</w:t>
      </w:r>
      <w:proofErr w:type="spellEnd"/>
      <w:r>
        <w:rPr>
          <w:rFonts w:cs="David" w:hint="cs"/>
          <w:sz w:val="24"/>
          <w:szCs w:val="24"/>
          <w:rtl/>
        </w:rPr>
        <w:t xml:space="preserve"> חתימה </w:t>
      </w:r>
      <w:r w:rsidRPr="00F337BE">
        <w:rPr>
          <w:rFonts w:cs="David"/>
          <w:sz w:val="24"/>
          <w:szCs w:val="24"/>
          <w:rtl/>
        </w:rPr>
        <w:t>אצל המציע</w:t>
      </w:r>
      <w:r w:rsidRPr="00F337BE">
        <w:rPr>
          <w:rFonts w:cs="David" w:hint="cs"/>
          <w:sz w:val="24"/>
          <w:szCs w:val="24"/>
          <w:rtl/>
        </w:rPr>
        <w:t xml:space="preserve"> </w:t>
      </w:r>
      <w:r w:rsidRPr="00F337BE">
        <w:rPr>
          <w:rFonts w:cs="David"/>
          <w:sz w:val="24"/>
          <w:szCs w:val="24"/>
          <w:rtl/>
        </w:rPr>
        <w:t xml:space="preserve">______________________ </w:t>
      </w:r>
      <w:r w:rsidRPr="00F337BE">
        <w:rPr>
          <w:rFonts w:cs="David" w:hint="cs"/>
          <w:sz w:val="24"/>
          <w:szCs w:val="24"/>
          <w:rtl/>
        </w:rPr>
        <w:t xml:space="preserve"> (</w:t>
      </w:r>
      <w:r w:rsidRPr="00F337BE">
        <w:rPr>
          <w:rFonts w:cs="David"/>
          <w:sz w:val="24"/>
          <w:szCs w:val="24"/>
          <w:rtl/>
        </w:rPr>
        <w:t>להלן: "המציע"</w:t>
      </w:r>
      <w:r w:rsidRPr="00F337BE">
        <w:rPr>
          <w:rFonts w:cs="David" w:hint="cs"/>
          <w:sz w:val="24"/>
          <w:szCs w:val="24"/>
          <w:rtl/>
        </w:rPr>
        <w:t>)</w:t>
      </w:r>
      <w:r w:rsidRPr="00F337BE">
        <w:rPr>
          <w:rFonts w:cs="David"/>
          <w:sz w:val="24"/>
          <w:szCs w:val="24"/>
          <w:rtl/>
        </w:rPr>
        <w:t>, מצהיר</w:t>
      </w:r>
      <w:r>
        <w:rPr>
          <w:rFonts w:cs="David" w:hint="cs"/>
          <w:sz w:val="24"/>
          <w:szCs w:val="24"/>
          <w:rtl/>
        </w:rPr>
        <w:t>ים</w:t>
      </w:r>
      <w:r w:rsidRPr="00F337BE">
        <w:rPr>
          <w:rFonts w:cs="David"/>
          <w:sz w:val="24"/>
          <w:szCs w:val="24"/>
          <w:rtl/>
        </w:rPr>
        <w:t xml:space="preserve"> בזאת כי</w:t>
      </w:r>
      <w:r w:rsidRPr="00F337BE">
        <w:rPr>
          <w:rFonts w:cs="David" w:hint="cs"/>
          <w:sz w:val="24"/>
          <w:szCs w:val="24"/>
          <w:rtl/>
        </w:rPr>
        <w:t>:</w:t>
      </w:r>
    </w:p>
    <w:p w14:paraId="3D725290" w14:textId="77777777" w:rsidR="00E01DBC" w:rsidRDefault="00E01DBC" w:rsidP="009F0757">
      <w:pPr>
        <w:pStyle w:val="ae"/>
        <w:widowControl w:val="0"/>
        <w:numPr>
          <w:ilvl w:val="0"/>
          <w:numId w:val="13"/>
        </w:numPr>
        <w:bidi/>
        <w:spacing w:before="120" w:after="120"/>
        <w:jc w:val="both"/>
        <w:textAlignment w:val="auto"/>
        <w:rPr>
          <w:rFonts w:cs="David"/>
          <w:b/>
          <w:bCs/>
          <w:sz w:val="24"/>
          <w:szCs w:val="24"/>
          <w:u w:val="single"/>
        </w:rPr>
      </w:pPr>
      <w:r>
        <w:rPr>
          <w:rFonts w:cs="David" w:hint="cs"/>
          <w:b/>
          <w:bCs/>
          <w:sz w:val="24"/>
          <w:szCs w:val="24"/>
          <w:u w:val="single"/>
          <w:rtl/>
        </w:rPr>
        <w:t>ותק</w:t>
      </w:r>
    </w:p>
    <w:p w14:paraId="65D63CF2" w14:textId="77777777" w:rsidR="00E01DBC" w:rsidRDefault="00A22480" w:rsidP="009F0757">
      <w:pPr>
        <w:widowControl w:val="0"/>
        <w:bidi/>
        <w:spacing w:before="120" w:after="120"/>
        <w:jc w:val="both"/>
        <w:textAlignment w:val="auto"/>
        <w:rPr>
          <w:rFonts w:cs="David"/>
          <w:sz w:val="24"/>
          <w:szCs w:val="24"/>
          <w:rtl/>
        </w:rPr>
      </w:pPr>
      <w:r>
        <w:rPr>
          <w:rFonts w:cs="David" w:hint="cs"/>
          <w:sz w:val="24"/>
          <w:szCs w:val="24"/>
          <w:rtl/>
        </w:rPr>
        <w:t>למציע ותק של 5 שנים לפחות במתן שירותי שליחויות.</w:t>
      </w:r>
    </w:p>
    <w:p w14:paraId="66ECF990" w14:textId="77777777" w:rsidR="00D81BC0" w:rsidRPr="009F0757" w:rsidRDefault="00D81BC0" w:rsidP="009F0757">
      <w:pPr>
        <w:widowControl w:val="0"/>
        <w:bidi/>
        <w:spacing w:before="120" w:after="120"/>
        <w:ind w:left="284"/>
        <w:jc w:val="both"/>
        <w:textAlignment w:val="auto"/>
        <w:rPr>
          <w:rFonts w:cs="David"/>
          <w:b/>
          <w:bCs/>
          <w:sz w:val="24"/>
          <w:szCs w:val="24"/>
          <w:u w:val="single"/>
        </w:rPr>
      </w:pPr>
      <w:r>
        <w:rPr>
          <w:rFonts w:cs="David" w:hint="cs"/>
          <w:b/>
          <w:bCs/>
          <w:sz w:val="24"/>
          <w:szCs w:val="24"/>
          <w:rtl/>
        </w:rPr>
        <w:t>ב.</w:t>
      </w:r>
      <w:r>
        <w:rPr>
          <w:rFonts w:cs="David"/>
          <w:b/>
          <w:bCs/>
          <w:sz w:val="24"/>
          <w:szCs w:val="24"/>
          <w:rtl/>
        </w:rPr>
        <w:tab/>
      </w:r>
      <w:r w:rsidRPr="009F0757">
        <w:rPr>
          <w:rFonts w:cs="David" w:hint="eastAsia"/>
          <w:b/>
          <w:bCs/>
          <w:sz w:val="24"/>
          <w:szCs w:val="24"/>
          <w:u w:val="single"/>
          <w:rtl/>
        </w:rPr>
        <w:t>ניסיון</w:t>
      </w:r>
      <w:r w:rsidRPr="009F0757">
        <w:rPr>
          <w:rFonts w:cs="David"/>
          <w:b/>
          <w:bCs/>
          <w:sz w:val="24"/>
          <w:szCs w:val="24"/>
          <w:u w:val="single"/>
          <w:rtl/>
        </w:rPr>
        <w:t xml:space="preserve"> </w:t>
      </w:r>
      <w:r w:rsidRPr="009F0757">
        <w:rPr>
          <w:rFonts w:cs="David" w:hint="eastAsia"/>
          <w:b/>
          <w:bCs/>
          <w:sz w:val="24"/>
          <w:szCs w:val="24"/>
          <w:u w:val="single"/>
          <w:rtl/>
        </w:rPr>
        <w:t>במתן</w:t>
      </w:r>
      <w:r w:rsidRPr="009F0757">
        <w:rPr>
          <w:rFonts w:cs="David"/>
          <w:b/>
          <w:bCs/>
          <w:sz w:val="24"/>
          <w:szCs w:val="24"/>
          <w:u w:val="single"/>
          <w:rtl/>
        </w:rPr>
        <w:t xml:space="preserve"> </w:t>
      </w:r>
      <w:r w:rsidRPr="009F0757">
        <w:rPr>
          <w:rFonts w:cs="David" w:hint="eastAsia"/>
          <w:b/>
          <w:bCs/>
          <w:sz w:val="24"/>
          <w:szCs w:val="24"/>
          <w:u w:val="single"/>
          <w:rtl/>
        </w:rPr>
        <w:t>שירותי</w:t>
      </w:r>
      <w:r w:rsidRPr="009F0757">
        <w:rPr>
          <w:rFonts w:cs="David"/>
          <w:b/>
          <w:bCs/>
          <w:sz w:val="24"/>
          <w:szCs w:val="24"/>
          <w:u w:val="single"/>
          <w:rtl/>
        </w:rPr>
        <w:t xml:space="preserve"> </w:t>
      </w:r>
      <w:r w:rsidRPr="009F0757">
        <w:rPr>
          <w:rFonts w:cs="David" w:hint="cs"/>
          <w:b/>
          <w:bCs/>
          <w:sz w:val="24"/>
          <w:szCs w:val="24"/>
          <w:u w:val="single"/>
          <w:rtl/>
        </w:rPr>
        <w:t xml:space="preserve">שליחויות </w:t>
      </w:r>
    </w:p>
    <w:p w14:paraId="2C2EE780" w14:textId="7DE3BC57" w:rsidR="00D81BC0" w:rsidRDefault="00D81BC0" w:rsidP="00B85337">
      <w:pPr>
        <w:overflowPunct/>
        <w:autoSpaceDE/>
        <w:autoSpaceDN/>
        <w:bidi/>
        <w:adjustRightInd/>
        <w:spacing w:before="120" w:after="120"/>
        <w:jc w:val="both"/>
        <w:textAlignment w:val="auto"/>
        <w:rPr>
          <w:rFonts w:cs="David"/>
          <w:b/>
          <w:bCs/>
          <w:sz w:val="24"/>
          <w:szCs w:val="24"/>
          <w:u w:val="single"/>
          <w:rtl/>
        </w:rPr>
      </w:pPr>
      <w:r>
        <w:rPr>
          <w:rFonts w:ascii="Arial" w:hAnsi="Arial" w:cs="David" w:hint="cs"/>
          <w:sz w:val="24"/>
          <w:szCs w:val="24"/>
          <w:rtl/>
        </w:rPr>
        <w:t xml:space="preserve">למציע ניסיון במתן שירותי שליחויות, לשלושה תאגידים או רשויות ציבוריות בהיקף כספי של </w:t>
      </w:r>
      <w:r w:rsidR="00B85337">
        <w:rPr>
          <w:rFonts w:ascii="Arial" w:hAnsi="Arial" w:cs="David" w:hint="cs"/>
          <w:sz w:val="24"/>
          <w:szCs w:val="24"/>
          <w:rtl/>
        </w:rPr>
        <w:t>1,000</w:t>
      </w:r>
      <w:r>
        <w:rPr>
          <w:rFonts w:ascii="Arial" w:hAnsi="Arial" w:cs="David" w:hint="cs"/>
          <w:sz w:val="24"/>
          <w:szCs w:val="24"/>
          <w:rtl/>
        </w:rPr>
        <w:t>,000 ש"ח</w:t>
      </w:r>
      <w:r w:rsidR="00630571">
        <w:rPr>
          <w:rFonts w:ascii="Arial" w:hAnsi="Arial" w:cs="David" w:hint="cs"/>
          <w:sz w:val="24"/>
          <w:szCs w:val="24"/>
          <w:rtl/>
        </w:rPr>
        <w:t>, לכל לקוח</w:t>
      </w:r>
      <w:r w:rsidR="005B7C1B">
        <w:rPr>
          <w:rFonts w:ascii="Arial" w:hAnsi="Arial" w:cs="David" w:hint="cs"/>
          <w:sz w:val="24"/>
          <w:szCs w:val="24"/>
          <w:rtl/>
        </w:rPr>
        <w:t xml:space="preserve"> (כולל מע"מ)</w:t>
      </w:r>
      <w:r w:rsidR="007D6284">
        <w:rPr>
          <w:rFonts w:ascii="Arial" w:hAnsi="Arial" w:cs="David" w:hint="cs"/>
          <w:sz w:val="24"/>
          <w:szCs w:val="24"/>
          <w:rtl/>
        </w:rPr>
        <w:t>, בשנים 2013-2019</w:t>
      </w:r>
      <w:r>
        <w:rPr>
          <w:rFonts w:ascii="Arial" w:hAnsi="Arial" w:cs="David" w:hint="cs"/>
          <w:sz w:val="24"/>
          <w:szCs w:val="24"/>
          <w:rtl/>
        </w:rPr>
        <w:t xml:space="preserve">, כדלהלן: </w:t>
      </w:r>
    </w:p>
    <w:p w14:paraId="1E73D957" w14:textId="77777777" w:rsidR="00D81BC0" w:rsidRPr="00F337BE" w:rsidRDefault="00D81BC0" w:rsidP="009F0757">
      <w:pPr>
        <w:overflowPunct/>
        <w:autoSpaceDE/>
        <w:autoSpaceDN/>
        <w:bidi/>
        <w:adjustRightInd/>
        <w:spacing w:before="120" w:after="12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1</w:t>
      </w:r>
    </w:p>
    <w:p w14:paraId="1B5754EB" w14:textId="77777777" w:rsidR="00212B90" w:rsidRDefault="00D81BC0" w:rsidP="00212B90">
      <w:pPr>
        <w:overflowPunct/>
        <w:autoSpaceDE/>
        <w:autoSpaceDN/>
        <w:bidi/>
        <w:adjustRightInd/>
        <w:spacing w:before="120" w:after="12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 xml:space="preserve">שם </w:t>
      </w:r>
      <w:r>
        <w:rPr>
          <w:rFonts w:ascii="Arial" w:hAnsi="Arial" w:cs="David" w:hint="cs"/>
          <w:sz w:val="24"/>
          <w:szCs w:val="24"/>
          <w:rtl/>
        </w:rPr>
        <w:t>הלקוח</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p>
    <w:p w14:paraId="4570E897" w14:textId="486E63E1" w:rsidR="00212B90" w:rsidRDefault="00212B90" w:rsidP="00212B90">
      <w:pPr>
        <w:overflowPunct/>
        <w:autoSpaceDE/>
        <w:autoSpaceDN/>
        <w:bidi/>
        <w:adjustRightInd/>
        <w:spacing w:before="120" w:after="120"/>
        <w:jc w:val="both"/>
        <w:textAlignment w:val="auto"/>
        <w:rPr>
          <w:rFonts w:ascii="Arial" w:hAnsi="Arial" w:cs="David"/>
          <w:sz w:val="24"/>
          <w:szCs w:val="24"/>
          <w:rtl/>
        </w:rPr>
      </w:pPr>
      <w:r>
        <w:rPr>
          <w:rFonts w:ascii="Arial" w:hAnsi="Arial" w:cs="David" w:hint="cs"/>
          <w:sz w:val="24"/>
          <w:szCs w:val="24"/>
          <w:rtl/>
        </w:rPr>
        <w:t xml:space="preserve">היקף כספי </w:t>
      </w:r>
      <w:r w:rsidR="005B7C1B">
        <w:rPr>
          <w:rFonts w:ascii="Arial" w:hAnsi="Arial" w:cs="David" w:hint="cs"/>
          <w:sz w:val="24"/>
          <w:szCs w:val="24"/>
          <w:rtl/>
        </w:rPr>
        <w:t xml:space="preserve">(כולל מע"מ) </w:t>
      </w:r>
      <w:r>
        <w:rPr>
          <w:rFonts w:ascii="Arial" w:hAnsi="Arial" w:cs="David" w:hint="cs"/>
          <w:sz w:val="24"/>
          <w:szCs w:val="24"/>
          <w:rtl/>
        </w:rPr>
        <w:t>של שירותי שליחויות שניתנו בשנים 2013-2019 ________________</w:t>
      </w:r>
    </w:p>
    <w:p w14:paraId="4D4FFCC7" w14:textId="71FC92C9" w:rsidR="00197C53" w:rsidRPr="00F337BE" w:rsidRDefault="00197C53" w:rsidP="00197C53">
      <w:pPr>
        <w:overflowPunct/>
        <w:autoSpaceDE/>
        <w:autoSpaceDN/>
        <w:bidi/>
        <w:adjustRightInd/>
        <w:spacing w:before="120" w:after="12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w:t>
      </w:r>
      <w:r>
        <w:rPr>
          <w:rFonts w:ascii="Arial" w:hAnsi="Arial" w:cs="David" w:hint="cs"/>
          <w:b/>
          <w:bCs/>
          <w:sz w:val="24"/>
          <w:szCs w:val="24"/>
          <w:u w:val="single"/>
          <w:rtl/>
        </w:rPr>
        <w:t>2</w:t>
      </w:r>
    </w:p>
    <w:p w14:paraId="3CE11E40" w14:textId="77777777" w:rsidR="00212B90" w:rsidRDefault="00212B90" w:rsidP="00212B90">
      <w:pPr>
        <w:overflowPunct/>
        <w:autoSpaceDE/>
        <w:autoSpaceDN/>
        <w:bidi/>
        <w:adjustRightInd/>
        <w:spacing w:before="120" w:after="12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 xml:space="preserve">שם </w:t>
      </w:r>
      <w:r>
        <w:rPr>
          <w:rFonts w:ascii="Arial" w:hAnsi="Arial" w:cs="David" w:hint="cs"/>
          <w:sz w:val="24"/>
          <w:szCs w:val="24"/>
          <w:rtl/>
        </w:rPr>
        <w:t>הלקוח</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p>
    <w:p w14:paraId="235256CB" w14:textId="0299863A" w:rsidR="00212B90" w:rsidRDefault="00212B90" w:rsidP="00212B90">
      <w:pPr>
        <w:overflowPunct/>
        <w:autoSpaceDE/>
        <w:autoSpaceDN/>
        <w:bidi/>
        <w:adjustRightInd/>
        <w:spacing w:before="120" w:after="120"/>
        <w:jc w:val="both"/>
        <w:textAlignment w:val="auto"/>
        <w:rPr>
          <w:rFonts w:ascii="Arial" w:hAnsi="Arial" w:cs="David"/>
          <w:sz w:val="24"/>
          <w:szCs w:val="24"/>
          <w:rtl/>
        </w:rPr>
      </w:pPr>
      <w:r>
        <w:rPr>
          <w:rFonts w:ascii="Arial" w:hAnsi="Arial" w:cs="David" w:hint="cs"/>
          <w:sz w:val="24"/>
          <w:szCs w:val="24"/>
          <w:rtl/>
        </w:rPr>
        <w:t>היקף כספי</w:t>
      </w:r>
      <w:r w:rsidR="005B7C1B">
        <w:rPr>
          <w:rFonts w:ascii="Arial" w:hAnsi="Arial" w:cs="David" w:hint="cs"/>
          <w:sz w:val="24"/>
          <w:szCs w:val="24"/>
          <w:rtl/>
        </w:rPr>
        <w:t xml:space="preserve"> (כולל מע"מ)</w:t>
      </w:r>
      <w:r>
        <w:rPr>
          <w:rFonts w:ascii="Arial" w:hAnsi="Arial" w:cs="David" w:hint="cs"/>
          <w:sz w:val="24"/>
          <w:szCs w:val="24"/>
          <w:rtl/>
        </w:rPr>
        <w:t xml:space="preserve"> של שירותי שליחויות שניתנו בשנים 2013-2019 ________________</w:t>
      </w:r>
    </w:p>
    <w:p w14:paraId="0401509F" w14:textId="0AFFEE10" w:rsidR="00197C53" w:rsidRPr="00F337BE" w:rsidRDefault="00197C53" w:rsidP="00197C53">
      <w:pPr>
        <w:overflowPunct/>
        <w:autoSpaceDE/>
        <w:autoSpaceDN/>
        <w:bidi/>
        <w:adjustRightInd/>
        <w:spacing w:before="120" w:after="12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w:t>
      </w:r>
      <w:r>
        <w:rPr>
          <w:rFonts w:ascii="Arial" w:hAnsi="Arial" w:cs="David" w:hint="cs"/>
          <w:b/>
          <w:bCs/>
          <w:sz w:val="24"/>
          <w:szCs w:val="24"/>
          <w:u w:val="single"/>
          <w:rtl/>
        </w:rPr>
        <w:t>3</w:t>
      </w:r>
    </w:p>
    <w:p w14:paraId="6F43B8D2" w14:textId="77777777" w:rsidR="00212B90" w:rsidRDefault="00212B90" w:rsidP="00212B90">
      <w:pPr>
        <w:overflowPunct/>
        <w:autoSpaceDE/>
        <w:autoSpaceDN/>
        <w:bidi/>
        <w:adjustRightInd/>
        <w:spacing w:before="120" w:after="12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 xml:space="preserve">שם </w:t>
      </w:r>
      <w:r>
        <w:rPr>
          <w:rFonts w:ascii="Arial" w:hAnsi="Arial" w:cs="David" w:hint="cs"/>
          <w:sz w:val="24"/>
          <w:szCs w:val="24"/>
          <w:rtl/>
        </w:rPr>
        <w:t>הלקוח</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p>
    <w:p w14:paraId="141642B5" w14:textId="4B1510F4" w:rsidR="00212B90" w:rsidRDefault="00212B90" w:rsidP="00212B90">
      <w:pPr>
        <w:overflowPunct/>
        <w:autoSpaceDE/>
        <w:autoSpaceDN/>
        <w:bidi/>
        <w:adjustRightInd/>
        <w:spacing w:before="120" w:after="120"/>
        <w:jc w:val="both"/>
        <w:textAlignment w:val="auto"/>
        <w:rPr>
          <w:rFonts w:ascii="Arial" w:hAnsi="Arial" w:cs="David"/>
          <w:sz w:val="24"/>
          <w:szCs w:val="24"/>
          <w:rtl/>
        </w:rPr>
      </w:pPr>
      <w:r>
        <w:rPr>
          <w:rFonts w:ascii="Arial" w:hAnsi="Arial" w:cs="David" w:hint="cs"/>
          <w:sz w:val="24"/>
          <w:szCs w:val="24"/>
          <w:rtl/>
        </w:rPr>
        <w:t xml:space="preserve">היקף כספי </w:t>
      </w:r>
      <w:r w:rsidR="005B7C1B">
        <w:rPr>
          <w:rFonts w:ascii="Arial" w:hAnsi="Arial" w:cs="David" w:hint="cs"/>
          <w:sz w:val="24"/>
          <w:szCs w:val="24"/>
          <w:rtl/>
        </w:rPr>
        <w:t xml:space="preserve">(כולל מע"מ) </w:t>
      </w:r>
      <w:r>
        <w:rPr>
          <w:rFonts w:ascii="Arial" w:hAnsi="Arial" w:cs="David" w:hint="cs"/>
          <w:sz w:val="24"/>
          <w:szCs w:val="24"/>
          <w:rtl/>
        </w:rPr>
        <w:t>של שירותי שליחויות שניתנו בשנים 2013-2019 ________________</w:t>
      </w:r>
    </w:p>
    <w:p w14:paraId="115E6D87" w14:textId="77777777" w:rsidR="00B81C6A" w:rsidRPr="00DC3900" w:rsidRDefault="00B81C6A" w:rsidP="009F0757">
      <w:pPr>
        <w:overflowPunct/>
        <w:autoSpaceDE/>
        <w:autoSpaceDN/>
        <w:bidi/>
        <w:adjustRightInd/>
        <w:spacing w:before="120" w:after="120"/>
        <w:jc w:val="both"/>
        <w:textAlignment w:val="auto"/>
        <w:rPr>
          <w:rFonts w:ascii="Arial" w:hAnsi="Arial" w:cs="David"/>
          <w:sz w:val="24"/>
          <w:szCs w:val="24"/>
          <w:rtl/>
        </w:rPr>
      </w:pPr>
    </w:p>
    <w:p w14:paraId="6E9C8A70" w14:textId="77777777" w:rsidR="00E01DBC" w:rsidRPr="00DC3900" w:rsidRDefault="00D81BC0" w:rsidP="009F0757">
      <w:pPr>
        <w:widowControl w:val="0"/>
        <w:bidi/>
        <w:spacing w:before="120" w:after="120"/>
        <w:ind w:left="284"/>
        <w:jc w:val="both"/>
        <w:textAlignment w:val="auto"/>
        <w:rPr>
          <w:rFonts w:cs="David"/>
          <w:b/>
          <w:bCs/>
          <w:sz w:val="24"/>
          <w:szCs w:val="24"/>
          <w:u w:val="single"/>
          <w:rtl/>
        </w:rPr>
      </w:pPr>
      <w:r>
        <w:rPr>
          <w:rFonts w:cs="David" w:hint="cs"/>
          <w:b/>
          <w:bCs/>
          <w:sz w:val="24"/>
          <w:szCs w:val="24"/>
          <w:rtl/>
        </w:rPr>
        <w:t>ג.</w:t>
      </w:r>
      <w:r>
        <w:rPr>
          <w:rFonts w:cs="David" w:hint="cs"/>
          <w:b/>
          <w:bCs/>
          <w:sz w:val="24"/>
          <w:szCs w:val="24"/>
          <w:rtl/>
        </w:rPr>
        <w:tab/>
      </w:r>
      <w:r w:rsidR="00E01DBC" w:rsidRPr="00DC3900">
        <w:rPr>
          <w:rFonts w:cs="David" w:hint="cs"/>
          <w:b/>
          <w:bCs/>
          <w:sz w:val="24"/>
          <w:szCs w:val="24"/>
          <w:u w:val="single"/>
          <w:rtl/>
        </w:rPr>
        <w:t>מחזור כספי</w:t>
      </w:r>
    </w:p>
    <w:p w14:paraId="0677E5F3" w14:textId="77777777" w:rsidR="00E01DBC" w:rsidRPr="00F337BE" w:rsidRDefault="00E01DBC" w:rsidP="009F0757">
      <w:pPr>
        <w:widowControl w:val="0"/>
        <w:bidi/>
        <w:spacing w:before="120" w:after="120"/>
        <w:textAlignment w:val="auto"/>
        <w:rPr>
          <w:rFonts w:cs="David"/>
          <w:sz w:val="24"/>
          <w:szCs w:val="24"/>
          <w:rtl/>
        </w:rPr>
      </w:pPr>
      <w:r w:rsidRPr="00F337BE">
        <w:rPr>
          <w:rFonts w:cs="David" w:hint="cs"/>
          <w:sz w:val="24"/>
          <w:szCs w:val="24"/>
          <w:rtl/>
        </w:rPr>
        <w:t>ה</w:t>
      </w:r>
      <w:r w:rsidRPr="00F337BE">
        <w:rPr>
          <w:rFonts w:cs="David"/>
          <w:sz w:val="24"/>
          <w:szCs w:val="24"/>
          <w:rtl/>
        </w:rPr>
        <w:t xml:space="preserve">מחזור כספי </w:t>
      </w:r>
      <w:r w:rsidRPr="00F337BE">
        <w:rPr>
          <w:rFonts w:cs="David" w:hint="cs"/>
          <w:sz w:val="24"/>
          <w:szCs w:val="24"/>
          <w:rtl/>
        </w:rPr>
        <w:t xml:space="preserve">של </w:t>
      </w:r>
      <w:r>
        <w:rPr>
          <w:rFonts w:cs="David" w:hint="cs"/>
          <w:sz w:val="24"/>
          <w:szCs w:val="24"/>
          <w:rtl/>
        </w:rPr>
        <w:t xml:space="preserve">המציע </w:t>
      </w:r>
      <w:r w:rsidRPr="00F337BE">
        <w:rPr>
          <w:rFonts w:cs="David"/>
          <w:sz w:val="24"/>
          <w:szCs w:val="24"/>
          <w:rtl/>
        </w:rPr>
        <w:t>בשנים</w:t>
      </w:r>
      <w:r w:rsidRPr="00F337BE">
        <w:rPr>
          <w:rFonts w:cs="David" w:hint="cs"/>
          <w:sz w:val="24"/>
          <w:szCs w:val="24"/>
          <w:rtl/>
        </w:rPr>
        <w:t xml:space="preserve"> </w:t>
      </w:r>
      <w:r>
        <w:rPr>
          <w:rFonts w:cs="David" w:hint="cs"/>
          <w:sz w:val="24"/>
          <w:szCs w:val="24"/>
          <w:rtl/>
        </w:rPr>
        <w:t xml:space="preserve">2016-2018 (כולל מע"מ), </w:t>
      </w:r>
      <w:r w:rsidRPr="00F337BE">
        <w:rPr>
          <w:rFonts w:cs="David" w:hint="cs"/>
          <w:sz w:val="24"/>
          <w:szCs w:val="24"/>
          <w:rtl/>
        </w:rPr>
        <w:t xml:space="preserve">הינו </w:t>
      </w:r>
      <w:r w:rsidRPr="00F337BE">
        <w:rPr>
          <w:rFonts w:ascii="David" w:hAnsi="David" w:cs="David"/>
          <w:sz w:val="24"/>
          <w:szCs w:val="24"/>
          <w:rtl/>
        </w:rPr>
        <w:t>כמפורט</w:t>
      </w:r>
      <w:r w:rsidRPr="00F337BE">
        <w:rPr>
          <w:rFonts w:ascii="David" w:hAnsi="David" w:cs="David"/>
          <w:sz w:val="24"/>
          <w:szCs w:val="24"/>
        </w:rPr>
        <w:t xml:space="preserve"> </w:t>
      </w:r>
      <w:r w:rsidRPr="00F337BE">
        <w:rPr>
          <w:rFonts w:ascii="David" w:hAnsi="David" w:cs="David"/>
          <w:sz w:val="24"/>
          <w:szCs w:val="24"/>
          <w:rtl/>
        </w:rPr>
        <w:t>להלן</w:t>
      </w:r>
      <w:r w:rsidRPr="00F337BE">
        <w:rPr>
          <w:rFonts w:cs="David"/>
          <w:sz w:val="24"/>
          <w:szCs w:val="24"/>
        </w:rPr>
        <w:t>:</w:t>
      </w:r>
    </w:p>
    <w:p w14:paraId="40BD471C" w14:textId="77777777" w:rsidR="00E01DBC" w:rsidRDefault="00E01DBC" w:rsidP="009F0757">
      <w:pPr>
        <w:widowControl w:val="0"/>
        <w:bidi/>
        <w:spacing w:before="120" w:after="120"/>
        <w:textAlignment w:val="auto"/>
        <w:rPr>
          <w:rFonts w:cs="David"/>
          <w:sz w:val="24"/>
          <w:szCs w:val="24"/>
          <w:rtl/>
        </w:rPr>
      </w:pPr>
      <w:r w:rsidRPr="00F337BE">
        <w:rPr>
          <w:rFonts w:cs="David" w:hint="cs"/>
          <w:sz w:val="24"/>
          <w:szCs w:val="24"/>
          <w:rtl/>
        </w:rPr>
        <w:t>2016</w:t>
      </w:r>
      <w:r w:rsidRPr="00F337BE">
        <w:rPr>
          <w:rFonts w:cs="David"/>
          <w:sz w:val="24"/>
          <w:szCs w:val="24"/>
          <w:rtl/>
        </w:rPr>
        <w:t xml:space="preserve"> __________₪ </w:t>
      </w:r>
      <w:r>
        <w:rPr>
          <w:rFonts w:cs="David" w:hint="cs"/>
          <w:sz w:val="24"/>
          <w:szCs w:val="24"/>
          <w:rtl/>
        </w:rPr>
        <w:t xml:space="preserve">     </w:t>
      </w:r>
      <w:r w:rsidRPr="00F337BE">
        <w:rPr>
          <w:rFonts w:cs="David"/>
          <w:sz w:val="24"/>
          <w:szCs w:val="24"/>
          <w:rtl/>
        </w:rPr>
        <w:t xml:space="preserve"> </w:t>
      </w:r>
      <w:r w:rsidRPr="00F337BE">
        <w:rPr>
          <w:rFonts w:cs="David" w:hint="cs"/>
          <w:sz w:val="24"/>
          <w:szCs w:val="24"/>
          <w:rtl/>
        </w:rPr>
        <w:t>2017</w:t>
      </w:r>
      <w:r w:rsidRPr="00F337BE">
        <w:rPr>
          <w:rFonts w:cs="David"/>
          <w:sz w:val="24"/>
          <w:szCs w:val="24"/>
          <w:rtl/>
        </w:rPr>
        <w:t xml:space="preserve">  ___________₪</w:t>
      </w:r>
      <w:r>
        <w:rPr>
          <w:rFonts w:cs="David" w:hint="cs"/>
          <w:sz w:val="24"/>
          <w:szCs w:val="24"/>
          <w:rtl/>
        </w:rPr>
        <w:t xml:space="preserve">      </w:t>
      </w:r>
      <w:r w:rsidRPr="00F337BE">
        <w:rPr>
          <w:rFonts w:cs="David"/>
          <w:sz w:val="24"/>
          <w:szCs w:val="24"/>
          <w:rtl/>
        </w:rPr>
        <w:t xml:space="preserve"> </w:t>
      </w:r>
      <w:r w:rsidRPr="00F337BE">
        <w:rPr>
          <w:rFonts w:cs="David" w:hint="cs"/>
          <w:sz w:val="24"/>
          <w:szCs w:val="24"/>
          <w:rtl/>
        </w:rPr>
        <w:t>2018</w:t>
      </w:r>
      <w:r w:rsidRPr="00F337BE">
        <w:rPr>
          <w:rFonts w:cs="David"/>
          <w:sz w:val="24"/>
          <w:szCs w:val="24"/>
          <w:rtl/>
        </w:rPr>
        <w:t xml:space="preserve">  _________₪</w:t>
      </w:r>
    </w:p>
    <w:p w14:paraId="385DE0FA" w14:textId="77777777" w:rsidR="00E01DBC" w:rsidRDefault="00E01DBC" w:rsidP="009F0757">
      <w:pPr>
        <w:overflowPunct/>
        <w:autoSpaceDE/>
        <w:autoSpaceDN/>
        <w:bidi/>
        <w:adjustRightInd/>
        <w:spacing w:before="120" w:after="120"/>
        <w:textAlignment w:val="auto"/>
        <w:rPr>
          <w:rFonts w:ascii="Arial" w:hAnsi="Arial" w:cs="David"/>
          <w:b/>
          <w:bCs/>
          <w:sz w:val="24"/>
          <w:szCs w:val="24"/>
          <w:u w:val="single"/>
          <w:rtl/>
        </w:rPr>
      </w:pPr>
    </w:p>
    <w:p w14:paraId="048CAE91" w14:textId="77777777" w:rsidR="00E01DBC" w:rsidRPr="009F0757" w:rsidRDefault="00B81C6A" w:rsidP="009F0757">
      <w:pPr>
        <w:widowControl w:val="0"/>
        <w:bidi/>
        <w:spacing w:before="120" w:after="120"/>
        <w:ind w:left="284"/>
        <w:jc w:val="both"/>
        <w:textAlignment w:val="auto"/>
        <w:rPr>
          <w:rFonts w:cs="David"/>
          <w:b/>
          <w:bCs/>
          <w:sz w:val="24"/>
          <w:szCs w:val="24"/>
          <w:rtl/>
        </w:rPr>
      </w:pPr>
      <w:r>
        <w:rPr>
          <w:rFonts w:cs="David" w:hint="cs"/>
          <w:b/>
          <w:bCs/>
          <w:sz w:val="24"/>
          <w:szCs w:val="24"/>
          <w:rtl/>
        </w:rPr>
        <w:t>ד</w:t>
      </w:r>
      <w:r w:rsidRPr="009F0757">
        <w:rPr>
          <w:rFonts w:cs="David"/>
          <w:b/>
          <w:bCs/>
          <w:sz w:val="24"/>
          <w:szCs w:val="24"/>
          <w:rtl/>
        </w:rPr>
        <w:t>.</w:t>
      </w:r>
      <w:r w:rsidRPr="009F0757">
        <w:rPr>
          <w:rFonts w:cs="David"/>
          <w:b/>
          <w:bCs/>
          <w:sz w:val="24"/>
          <w:szCs w:val="24"/>
          <w:rtl/>
        </w:rPr>
        <w:tab/>
      </w:r>
      <w:r w:rsidRPr="009F0757">
        <w:rPr>
          <w:rFonts w:cs="David" w:hint="cs"/>
          <w:b/>
          <w:bCs/>
          <w:sz w:val="24"/>
          <w:szCs w:val="24"/>
          <w:u w:val="single"/>
          <w:rtl/>
        </w:rPr>
        <w:t>סניף הנמצא ברדיוס של 10 ק"מ ממשרדי הרשות</w:t>
      </w:r>
    </w:p>
    <w:p w14:paraId="241198B1" w14:textId="77777777" w:rsidR="00B81C6A" w:rsidRDefault="00B81C6A" w:rsidP="009F0757">
      <w:pPr>
        <w:overflowPunct/>
        <w:autoSpaceDE/>
        <w:autoSpaceDN/>
        <w:bidi/>
        <w:adjustRightInd/>
        <w:spacing w:before="120" w:after="120"/>
        <w:jc w:val="both"/>
        <w:textAlignment w:val="auto"/>
        <w:rPr>
          <w:rFonts w:ascii="Arial" w:hAnsi="Arial" w:cs="David"/>
          <w:sz w:val="24"/>
          <w:szCs w:val="24"/>
          <w:rtl/>
        </w:rPr>
      </w:pPr>
      <w:r>
        <w:rPr>
          <w:rFonts w:ascii="Arial" w:hAnsi="Arial" w:cs="David" w:hint="cs"/>
          <w:sz w:val="24"/>
          <w:szCs w:val="24"/>
          <w:rtl/>
        </w:rPr>
        <w:t xml:space="preserve">להלן כתובת סניף הנמצא במרחק רדיוס של עד 10 ק"מ מרחוב יצחק שדה 17 בתל אביב: </w:t>
      </w:r>
    </w:p>
    <w:p w14:paraId="521B71A0" w14:textId="77777777" w:rsidR="00B81C6A" w:rsidRDefault="00B81C6A" w:rsidP="009F0757">
      <w:pPr>
        <w:overflowPunct/>
        <w:autoSpaceDE/>
        <w:autoSpaceDN/>
        <w:bidi/>
        <w:adjustRightInd/>
        <w:spacing w:before="120" w:after="120"/>
        <w:jc w:val="both"/>
        <w:textAlignment w:val="auto"/>
        <w:rPr>
          <w:rFonts w:cs="David"/>
          <w:b/>
          <w:bCs/>
          <w:sz w:val="24"/>
          <w:szCs w:val="24"/>
          <w:u w:val="single"/>
          <w:rtl/>
        </w:rPr>
      </w:pPr>
      <w:r>
        <w:rPr>
          <w:rFonts w:ascii="Arial" w:hAnsi="Arial" w:cs="David" w:hint="cs"/>
          <w:sz w:val="24"/>
          <w:szCs w:val="24"/>
          <w:rtl/>
        </w:rPr>
        <w:t>___________________________________</w:t>
      </w:r>
    </w:p>
    <w:p w14:paraId="01E2F13A" w14:textId="77777777" w:rsidR="00E01DBC" w:rsidRDefault="00E01DBC" w:rsidP="009F0757">
      <w:pPr>
        <w:widowControl w:val="0"/>
        <w:bidi/>
        <w:spacing w:before="120" w:after="120"/>
        <w:ind w:left="618"/>
        <w:jc w:val="both"/>
        <w:rPr>
          <w:rFonts w:cs="David"/>
          <w:sz w:val="24"/>
          <w:szCs w:val="24"/>
          <w:rtl/>
        </w:rPr>
      </w:pPr>
    </w:p>
    <w:p w14:paraId="7A4CF956" w14:textId="77777777" w:rsidR="00E01DBC" w:rsidRDefault="00E01DBC" w:rsidP="009F0757">
      <w:pPr>
        <w:widowControl w:val="0"/>
        <w:bidi/>
        <w:spacing w:before="120" w:after="120"/>
        <w:ind w:left="-51"/>
        <w:jc w:val="both"/>
        <w:rPr>
          <w:rFonts w:cs="David"/>
          <w:sz w:val="24"/>
          <w:szCs w:val="24"/>
          <w:rtl/>
        </w:rPr>
      </w:pPr>
      <w:r w:rsidRPr="00F337BE">
        <w:rPr>
          <w:rFonts w:cs="David" w:hint="cs"/>
          <w:sz w:val="24"/>
          <w:szCs w:val="24"/>
          <w:rtl/>
        </w:rPr>
        <w:t xml:space="preserve">חותמת תאגיד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rtl/>
        </w:rPr>
        <w:t xml:space="preserve"> </w:t>
      </w:r>
      <w:r w:rsidRPr="00F337BE">
        <w:rPr>
          <w:rFonts w:cs="David" w:hint="cs"/>
          <w:sz w:val="24"/>
          <w:szCs w:val="24"/>
          <w:rtl/>
        </w:rPr>
        <w:tab/>
        <w:t>תאריך _________________</w:t>
      </w:r>
    </w:p>
    <w:p w14:paraId="76064C15" w14:textId="77777777" w:rsidR="00E01DBC" w:rsidRDefault="00E01DBC" w:rsidP="009F0757">
      <w:pPr>
        <w:pStyle w:val="ae"/>
        <w:bidi/>
        <w:spacing w:before="120" w:after="120"/>
        <w:ind w:left="1298"/>
        <w:jc w:val="both"/>
        <w:rPr>
          <w:rFonts w:ascii="David" w:hAnsi="David" w:cs="David"/>
          <w:sz w:val="24"/>
          <w:szCs w:val="24"/>
          <w:rtl/>
        </w:rPr>
      </w:pPr>
    </w:p>
    <w:p w14:paraId="6AA1AB80" w14:textId="77777777" w:rsidR="00E01DBC" w:rsidRPr="00F337BE" w:rsidRDefault="00E01DBC" w:rsidP="009F0757">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before="120" w:after="12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14:paraId="573D40AA" w14:textId="77777777" w:rsidR="00E01DBC" w:rsidRPr="00F337BE" w:rsidRDefault="00E01DBC"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Pr>
          <w:rFonts w:ascii="Arial" w:eastAsia="Calibri" w:hAnsi="Arial" w:cs="David" w:hint="cs"/>
          <w:sz w:val="24"/>
          <w:szCs w:val="24"/>
          <w:rtl/>
          <w:lang w:eastAsia="en-US"/>
        </w:rPr>
        <w:t>ההצהרה</w:t>
      </w:r>
      <w:r w:rsidRPr="00F337BE">
        <w:rPr>
          <w:rFonts w:ascii="Arial" w:eastAsia="Calibri" w:hAnsi="Arial" w:cs="David"/>
          <w:sz w:val="24"/>
          <w:szCs w:val="24"/>
          <w:rtl/>
          <w:lang w:eastAsia="en-US"/>
        </w:rPr>
        <w:t xml:space="preserve"> דלעיל. </w:t>
      </w:r>
    </w:p>
    <w:p w14:paraId="63E69A90" w14:textId="77777777" w:rsidR="00E01DBC" w:rsidRPr="00F337BE" w:rsidRDefault="00E01DBC"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14:paraId="20C47A3B" w14:textId="77777777" w:rsidR="00E01DBC" w:rsidRPr="00F337BE" w:rsidRDefault="00E01DBC"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14:paraId="2C91DCD6" w14:textId="77777777" w:rsidR="00A22480" w:rsidRDefault="00A22480" w:rsidP="009F0757">
      <w:pPr>
        <w:overflowPunct/>
        <w:autoSpaceDE/>
        <w:autoSpaceDN/>
        <w:adjustRightInd/>
        <w:spacing w:before="120" w:after="120"/>
        <w:textAlignment w:val="auto"/>
        <w:rPr>
          <w:sz w:val="28"/>
          <w:szCs w:val="28"/>
        </w:rPr>
      </w:pPr>
      <w:r>
        <w:rPr>
          <w:b/>
          <w:bCs/>
          <w:sz w:val="28"/>
          <w:szCs w:val="28"/>
          <w:rtl/>
        </w:rPr>
        <w:br w:type="page"/>
      </w:r>
    </w:p>
    <w:p w14:paraId="72D1C871" w14:textId="77777777" w:rsidR="00A22480" w:rsidRPr="00DB3E9B" w:rsidRDefault="00A22480" w:rsidP="009F0757">
      <w:pPr>
        <w:pStyle w:val="13"/>
        <w:spacing w:before="120" w:after="120"/>
        <w:rPr>
          <w:sz w:val="28"/>
          <w:szCs w:val="28"/>
          <w:rtl/>
        </w:rPr>
      </w:pPr>
      <w:r>
        <w:rPr>
          <w:rFonts w:hint="cs"/>
          <w:sz w:val="28"/>
          <w:szCs w:val="28"/>
          <w:rtl/>
        </w:rPr>
        <w:lastRenderedPageBreak/>
        <w:t xml:space="preserve">נספח ג' </w:t>
      </w:r>
      <w:r>
        <w:rPr>
          <w:sz w:val="28"/>
          <w:szCs w:val="28"/>
          <w:rtl/>
        </w:rPr>
        <w:t>–</w:t>
      </w:r>
      <w:r>
        <w:rPr>
          <w:rFonts w:hint="cs"/>
          <w:sz w:val="28"/>
          <w:szCs w:val="28"/>
          <w:rtl/>
        </w:rPr>
        <w:t xml:space="preserve"> בחינת תנאי איכות</w:t>
      </w:r>
    </w:p>
    <w:p w14:paraId="75039AEC" w14:textId="77777777" w:rsidR="00A22480" w:rsidRPr="00F337BE" w:rsidRDefault="00A22480" w:rsidP="009F0757">
      <w:pPr>
        <w:widowControl w:val="0"/>
        <w:bidi/>
        <w:spacing w:before="120" w:after="120"/>
        <w:jc w:val="both"/>
        <w:textAlignment w:val="auto"/>
        <w:rPr>
          <w:rFonts w:cs="David"/>
          <w:sz w:val="24"/>
          <w:szCs w:val="24"/>
          <w:u w:val="single"/>
          <w:rtl/>
        </w:rPr>
      </w:pPr>
      <w:r w:rsidRPr="00F337BE">
        <w:rPr>
          <w:rFonts w:cs="David" w:hint="cs"/>
          <w:sz w:val="24"/>
          <w:szCs w:val="24"/>
          <w:u w:val="single"/>
          <w:rtl/>
        </w:rPr>
        <w:t>נא השלם</w:t>
      </w:r>
      <w:r>
        <w:rPr>
          <w:rFonts w:cs="David" w:hint="cs"/>
          <w:sz w:val="24"/>
          <w:szCs w:val="24"/>
          <w:u w:val="single"/>
          <w:rtl/>
        </w:rPr>
        <w:t xml:space="preserve"> </w:t>
      </w:r>
      <w:r w:rsidRPr="00F337BE">
        <w:rPr>
          <w:rFonts w:cs="David" w:hint="cs"/>
          <w:sz w:val="24"/>
          <w:szCs w:val="24"/>
          <w:u w:val="single"/>
          <w:rtl/>
        </w:rPr>
        <w:t>-</w:t>
      </w:r>
    </w:p>
    <w:p w14:paraId="265B43F3" w14:textId="77777777" w:rsidR="00A22480" w:rsidRDefault="00A22480" w:rsidP="009F0757">
      <w:pPr>
        <w:widowControl w:val="0"/>
        <w:bidi/>
        <w:spacing w:before="120" w:after="120"/>
        <w:jc w:val="both"/>
        <w:textAlignment w:val="auto"/>
        <w:rPr>
          <w:rFonts w:cs="David"/>
          <w:sz w:val="24"/>
          <w:szCs w:val="24"/>
          <w:rtl/>
        </w:rPr>
      </w:pPr>
      <w:r w:rsidRPr="00F337BE">
        <w:rPr>
          <w:rFonts w:cs="David"/>
          <w:sz w:val="24"/>
          <w:szCs w:val="24"/>
          <w:rtl/>
        </w:rPr>
        <w:t>אנ</w:t>
      </w:r>
      <w:r>
        <w:rPr>
          <w:rFonts w:cs="David" w:hint="cs"/>
          <w:sz w:val="24"/>
          <w:szCs w:val="24"/>
          <w:rtl/>
        </w:rPr>
        <w:t>ו</w:t>
      </w:r>
      <w:r w:rsidRPr="00F337BE">
        <w:rPr>
          <w:rFonts w:cs="David"/>
          <w:sz w:val="24"/>
          <w:szCs w:val="24"/>
          <w:rtl/>
        </w:rPr>
        <w:t xml:space="preserve"> הח"מ, ____________, נושא</w:t>
      </w:r>
      <w:r>
        <w:rPr>
          <w:rFonts w:cs="David" w:hint="cs"/>
          <w:sz w:val="24"/>
          <w:szCs w:val="24"/>
          <w:rtl/>
        </w:rPr>
        <w:t>י</w:t>
      </w:r>
      <w:r w:rsidRPr="00F337BE">
        <w:rPr>
          <w:rFonts w:cs="David"/>
          <w:sz w:val="24"/>
          <w:szCs w:val="24"/>
          <w:rtl/>
        </w:rPr>
        <w:t xml:space="preserve"> ת.ז. __________, </w:t>
      </w:r>
      <w:r>
        <w:rPr>
          <w:rFonts w:cs="David" w:hint="cs"/>
          <w:sz w:val="24"/>
          <w:szCs w:val="24"/>
          <w:rtl/>
        </w:rPr>
        <w:t xml:space="preserve">________________, </w:t>
      </w:r>
      <w:r>
        <w:rPr>
          <w:rFonts w:cs="David"/>
          <w:sz w:val="24"/>
          <w:szCs w:val="24"/>
          <w:rtl/>
        </w:rPr>
        <w:t>בעל תפקיד ____</w:t>
      </w:r>
      <w:r>
        <w:rPr>
          <w:rFonts w:cs="David"/>
          <w:sz w:val="24"/>
          <w:szCs w:val="24"/>
          <w:rtl/>
        </w:rPr>
        <w:softHyphen/>
      </w:r>
      <w:r>
        <w:rPr>
          <w:rFonts w:cs="David"/>
          <w:sz w:val="24"/>
          <w:szCs w:val="24"/>
          <w:rtl/>
        </w:rPr>
        <w:softHyphen/>
      </w:r>
      <w:r>
        <w:rPr>
          <w:rFonts w:cs="David" w:hint="cs"/>
          <w:sz w:val="24"/>
          <w:szCs w:val="24"/>
          <w:rtl/>
        </w:rPr>
        <w:t>_</w:t>
      </w:r>
      <w:r>
        <w:rPr>
          <w:rFonts w:cs="David"/>
          <w:sz w:val="24"/>
          <w:szCs w:val="24"/>
          <w:rtl/>
        </w:rPr>
        <w:t>____</w:t>
      </w:r>
      <w:r>
        <w:rPr>
          <w:rFonts w:cs="David" w:hint="cs"/>
          <w:sz w:val="24"/>
          <w:szCs w:val="24"/>
          <w:rtl/>
        </w:rPr>
        <w:t xml:space="preserve">, _______________ </w:t>
      </w:r>
      <w:proofErr w:type="spellStart"/>
      <w:r>
        <w:rPr>
          <w:rFonts w:cs="David" w:hint="cs"/>
          <w:sz w:val="24"/>
          <w:szCs w:val="24"/>
          <w:rtl/>
        </w:rPr>
        <w:t>ומורשי</w:t>
      </w:r>
      <w:proofErr w:type="spellEnd"/>
      <w:r>
        <w:rPr>
          <w:rFonts w:cs="David" w:hint="cs"/>
          <w:sz w:val="24"/>
          <w:szCs w:val="24"/>
          <w:rtl/>
        </w:rPr>
        <w:t xml:space="preserve"> חתימה </w:t>
      </w:r>
      <w:r w:rsidRPr="00F337BE">
        <w:rPr>
          <w:rFonts w:cs="David"/>
          <w:sz w:val="24"/>
          <w:szCs w:val="24"/>
          <w:rtl/>
        </w:rPr>
        <w:t>אצל המציע</w:t>
      </w:r>
      <w:r w:rsidRPr="00F337BE">
        <w:rPr>
          <w:rFonts w:cs="David" w:hint="cs"/>
          <w:sz w:val="24"/>
          <w:szCs w:val="24"/>
          <w:rtl/>
        </w:rPr>
        <w:t xml:space="preserve"> </w:t>
      </w:r>
      <w:r w:rsidRPr="00F337BE">
        <w:rPr>
          <w:rFonts w:cs="David"/>
          <w:sz w:val="24"/>
          <w:szCs w:val="24"/>
          <w:rtl/>
        </w:rPr>
        <w:t xml:space="preserve">______________________ </w:t>
      </w:r>
      <w:r w:rsidRPr="00F337BE">
        <w:rPr>
          <w:rFonts w:cs="David" w:hint="cs"/>
          <w:sz w:val="24"/>
          <w:szCs w:val="24"/>
          <w:rtl/>
        </w:rPr>
        <w:t xml:space="preserve"> (</w:t>
      </w:r>
      <w:r w:rsidRPr="00F337BE">
        <w:rPr>
          <w:rFonts w:cs="David"/>
          <w:sz w:val="24"/>
          <w:szCs w:val="24"/>
          <w:rtl/>
        </w:rPr>
        <w:t>להלן: "המציע"</w:t>
      </w:r>
      <w:r w:rsidRPr="00F337BE">
        <w:rPr>
          <w:rFonts w:cs="David" w:hint="cs"/>
          <w:sz w:val="24"/>
          <w:szCs w:val="24"/>
          <w:rtl/>
        </w:rPr>
        <w:t>)</w:t>
      </w:r>
      <w:r w:rsidRPr="00F337BE">
        <w:rPr>
          <w:rFonts w:cs="David"/>
          <w:sz w:val="24"/>
          <w:szCs w:val="24"/>
          <w:rtl/>
        </w:rPr>
        <w:t>, מצהיר</w:t>
      </w:r>
      <w:r>
        <w:rPr>
          <w:rFonts w:cs="David" w:hint="cs"/>
          <w:sz w:val="24"/>
          <w:szCs w:val="24"/>
          <w:rtl/>
        </w:rPr>
        <w:t>ים</w:t>
      </w:r>
      <w:r w:rsidRPr="00F337BE">
        <w:rPr>
          <w:rFonts w:cs="David"/>
          <w:sz w:val="24"/>
          <w:szCs w:val="24"/>
          <w:rtl/>
        </w:rPr>
        <w:t xml:space="preserve"> בזאת כי</w:t>
      </w:r>
      <w:r w:rsidRPr="00F337BE">
        <w:rPr>
          <w:rFonts w:cs="David" w:hint="cs"/>
          <w:sz w:val="24"/>
          <w:szCs w:val="24"/>
          <w:rtl/>
        </w:rPr>
        <w:t>:</w:t>
      </w:r>
    </w:p>
    <w:p w14:paraId="79F52601" w14:textId="77777777" w:rsidR="0042203D" w:rsidRDefault="0042203D" w:rsidP="00DF2431">
      <w:pPr>
        <w:widowControl w:val="0"/>
        <w:bidi/>
        <w:spacing w:before="120" w:after="120"/>
        <w:jc w:val="both"/>
        <w:textAlignment w:val="auto"/>
        <w:rPr>
          <w:rFonts w:cs="David"/>
          <w:b/>
          <w:bCs/>
          <w:sz w:val="24"/>
          <w:szCs w:val="24"/>
          <w:u w:val="single"/>
          <w:rtl/>
        </w:rPr>
      </w:pPr>
    </w:p>
    <w:p w14:paraId="164A90A1" w14:textId="275EC696" w:rsidR="00A22480" w:rsidRPr="00DF2431" w:rsidRDefault="00DF2431" w:rsidP="0042203D">
      <w:pPr>
        <w:widowControl w:val="0"/>
        <w:bidi/>
        <w:spacing w:before="120" w:after="120"/>
        <w:jc w:val="both"/>
        <w:textAlignment w:val="auto"/>
        <w:rPr>
          <w:rFonts w:cs="David"/>
          <w:b/>
          <w:bCs/>
          <w:sz w:val="24"/>
          <w:szCs w:val="24"/>
          <w:u w:val="single"/>
        </w:rPr>
      </w:pPr>
      <w:r>
        <w:rPr>
          <w:rFonts w:cs="David" w:hint="cs"/>
          <w:b/>
          <w:bCs/>
          <w:sz w:val="24"/>
          <w:szCs w:val="24"/>
          <w:u w:val="single"/>
          <w:rtl/>
        </w:rPr>
        <w:t>א.</w:t>
      </w:r>
      <w:r>
        <w:rPr>
          <w:rFonts w:cs="David" w:hint="cs"/>
          <w:b/>
          <w:bCs/>
          <w:sz w:val="24"/>
          <w:szCs w:val="24"/>
          <w:u w:val="single"/>
          <w:rtl/>
        </w:rPr>
        <w:tab/>
      </w:r>
      <w:r w:rsidR="00A22480" w:rsidRPr="00DF2431">
        <w:rPr>
          <w:rFonts w:cs="David" w:hint="cs"/>
          <w:b/>
          <w:bCs/>
          <w:sz w:val="24"/>
          <w:szCs w:val="24"/>
          <w:u w:val="single"/>
          <w:rtl/>
        </w:rPr>
        <w:t xml:space="preserve">שנות ותק במתן שירותי שליחויות </w:t>
      </w:r>
    </w:p>
    <w:p w14:paraId="459B31AD" w14:textId="77777777" w:rsidR="00A22480" w:rsidRDefault="00A22480" w:rsidP="009F0757">
      <w:pPr>
        <w:pStyle w:val="ae"/>
        <w:widowControl w:val="0"/>
        <w:bidi/>
        <w:spacing w:before="120" w:after="120"/>
        <w:jc w:val="both"/>
        <w:textAlignment w:val="auto"/>
        <w:rPr>
          <w:rFonts w:cs="David"/>
          <w:sz w:val="24"/>
          <w:szCs w:val="24"/>
          <w:rtl/>
        </w:rPr>
      </w:pPr>
      <w:r w:rsidRPr="00F337BE">
        <w:rPr>
          <w:rFonts w:cs="David"/>
          <w:sz w:val="24"/>
          <w:szCs w:val="24"/>
          <w:rtl/>
        </w:rPr>
        <w:t xml:space="preserve">מספר שנות הוותק של המציע במתן שירותי </w:t>
      </w:r>
      <w:r>
        <w:rPr>
          <w:rFonts w:cs="David" w:hint="cs"/>
          <w:sz w:val="24"/>
          <w:szCs w:val="24"/>
          <w:rtl/>
        </w:rPr>
        <w:t>שליחויות הינו ___________.</w:t>
      </w:r>
    </w:p>
    <w:p w14:paraId="438D3FE6" w14:textId="77777777" w:rsidR="0042203D" w:rsidRDefault="0042203D" w:rsidP="003D5BB8">
      <w:pPr>
        <w:widowControl w:val="0"/>
        <w:bidi/>
        <w:spacing w:before="120" w:after="120"/>
        <w:jc w:val="both"/>
        <w:textAlignment w:val="auto"/>
        <w:rPr>
          <w:rFonts w:cs="David"/>
          <w:b/>
          <w:bCs/>
          <w:sz w:val="24"/>
          <w:szCs w:val="24"/>
          <w:u w:val="single"/>
          <w:rtl/>
        </w:rPr>
      </w:pPr>
    </w:p>
    <w:p w14:paraId="364DD4F5" w14:textId="1E9B36AD" w:rsidR="003D5BB8" w:rsidRPr="003D5BB8" w:rsidRDefault="00DF2431" w:rsidP="0042203D">
      <w:pPr>
        <w:widowControl w:val="0"/>
        <w:bidi/>
        <w:spacing w:before="120" w:after="120"/>
        <w:jc w:val="both"/>
        <w:textAlignment w:val="auto"/>
        <w:rPr>
          <w:rFonts w:cs="David"/>
          <w:b/>
          <w:bCs/>
          <w:sz w:val="24"/>
          <w:szCs w:val="24"/>
          <w:u w:val="single"/>
          <w:rtl/>
        </w:rPr>
      </w:pPr>
      <w:r>
        <w:rPr>
          <w:rFonts w:cs="David" w:hint="cs"/>
          <w:b/>
          <w:bCs/>
          <w:sz w:val="24"/>
          <w:szCs w:val="24"/>
          <w:u w:val="single"/>
          <w:rtl/>
        </w:rPr>
        <w:t>ב.</w:t>
      </w:r>
      <w:r>
        <w:rPr>
          <w:rFonts w:cs="David" w:hint="cs"/>
          <w:b/>
          <w:bCs/>
          <w:sz w:val="24"/>
          <w:szCs w:val="24"/>
          <w:u w:val="single"/>
          <w:rtl/>
        </w:rPr>
        <w:tab/>
      </w:r>
      <w:r w:rsidR="003D5BB8" w:rsidRPr="003D5BB8">
        <w:rPr>
          <w:rFonts w:cs="David" w:hint="eastAsia"/>
          <w:b/>
          <w:bCs/>
          <w:sz w:val="24"/>
          <w:szCs w:val="24"/>
          <w:u w:val="single"/>
          <w:rtl/>
        </w:rPr>
        <w:t>חוות</w:t>
      </w:r>
      <w:r w:rsidR="003D5BB8" w:rsidRPr="003D5BB8">
        <w:rPr>
          <w:rFonts w:cs="David"/>
          <w:b/>
          <w:bCs/>
          <w:sz w:val="24"/>
          <w:szCs w:val="24"/>
          <w:u w:val="single"/>
          <w:rtl/>
        </w:rPr>
        <w:t xml:space="preserve"> </w:t>
      </w:r>
      <w:r w:rsidR="003D5BB8" w:rsidRPr="003D5BB8">
        <w:rPr>
          <w:rFonts w:cs="David" w:hint="eastAsia"/>
          <w:b/>
          <w:bCs/>
          <w:sz w:val="24"/>
          <w:szCs w:val="24"/>
          <w:u w:val="single"/>
          <w:rtl/>
        </w:rPr>
        <w:t>דעת</w:t>
      </w:r>
      <w:r w:rsidR="003D5BB8" w:rsidRPr="003D5BB8">
        <w:rPr>
          <w:rFonts w:cs="David"/>
          <w:b/>
          <w:bCs/>
          <w:sz w:val="24"/>
          <w:szCs w:val="24"/>
          <w:u w:val="single"/>
          <w:rtl/>
        </w:rPr>
        <w:t xml:space="preserve"> </w:t>
      </w:r>
      <w:r w:rsidR="003D5BB8" w:rsidRPr="003D5BB8">
        <w:rPr>
          <w:rFonts w:cs="David" w:hint="eastAsia"/>
          <w:b/>
          <w:bCs/>
          <w:sz w:val="24"/>
          <w:szCs w:val="24"/>
          <w:u w:val="single"/>
          <w:rtl/>
        </w:rPr>
        <w:t>מלקוחות</w:t>
      </w:r>
      <w:r w:rsidR="003D5BB8" w:rsidRPr="003D5BB8">
        <w:rPr>
          <w:rFonts w:cs="David"/>
          <w:b/>
          <w:bCs/>
          <w:sz w:val="24"/>
          <w:szCs w:val="24"/>
          <w:u w:val="single"/>
          <w:rtl/>
        </w:rPr>
        <w:t xml:space="preserve"> </w:t>
      </w:r>
      <w:r w:rsidR="003D5BB8" w:rsidRPr="003D5BB8">
        <w:rPr>
          <w:rFonts w:cs="David" w:hint="eastAsia"/>
          <w:b/>
          <w:bCs/>
          <w:sz w:val="24"/>
          <w:szCs w:val="24"/>
          <w:u w:val="single"/>
          <w:rtl/>
        </w:rPr>
        <w:t>המציע</w:t>
      </w:r>
      <w:r w:rsidR="003D5BB8" w:rsidRPr="003D5BB8">
        <w:rPr>
          <w:rFonts w:cs="David" w:hint="cs"/>
          <w:b/>
          <w:bCs/>
          <w:sz w:val="24"/>
          <w:szCs w:val="24"/>
          <w:u w:val="single"/>
          <w:rtl/>
        </w:rPr>
        <w:t xml:space="preserve"> </w:t>
      </w:r>
      <w:r w:rsidR="003D5BB8" w:rsidRPr="003D5BB8">
        <w:rPr>
          <w:rFonts w:cs="David"/>
          <w:b/>
          <w:bCs/>
          <w:sz w:val="24"/>
          <w:szCs w:val="24"/>
          <w:u w:val="single"/>
          <w:rtl/>
        </w:rPr>
        <w:t>(</w:t>
      </w:r>
      <w:r w:rsidR="003D5BB8" w:rsidRPr="003D5BB8">
        <w:rPr>
          <w:rFonts w:cs="David" w:hint="cs"/>
          <w:b/>
          <w:bCs/>
          <w:sz w:val="24"/>
          <w:szCs w:val="24"/>
          <w:u w:val="single"/>
          <w:rtl/>
        </w:rPr>
        <w:t>18</w:t>
      </w:r>
      <w:r w:rsidR="003D5BB8" w:rsidRPr="003D5BB8">
        <w:rPr>
          <w:rFonts w:cs="David"/>
          <w:b/>
          <w:bCs/>
          <w:sz w:val="24"/>
          <w:szCs w:val="24"/>
          <w:u w:val="single"/>
          <w:rtl/>
        </w:rPr>
        <w:t xml:space="preserve"> נק')</w:t>
      </w:r>
    </w:p>
    <w:p w14:paraId="4D1114C4" w14:textId="31DDFA3A" w:rsidR="00212B90" w:rsidRPr="00212B90" w:rsidRDefault="007D6284" w:rsidP="0064748C">
      <w:pPr>
        <w:overflowPunct/>
        <w:autoSpaceDE/>
        <w:autoSpaceDN/>
        <w:bidi/>
        <w:adjustRightInd/>
        <w:spacing w:before="120" w:after="120"/>
        <w:jc w:val="both"/>
        <w:textAlignment w:val="auto"/>
        <w:rPr>
          <w:rFonts w:cs="David"/>
          <w:sz w:val="24"/>
          <w:szCs w:val="24"/>
          <w:u w:val="single"/>
          <w:rtl/>
        </w:rPr>
      </w:pPr>
      <w:r>
        <w:rPr>
          <w:rFonts w:ascii="Arial" w:hAnsi="Arial" w:cs="David" w:hint="cs"/>
          <w:sz w:val="24"/>
          <w:szCs w:val="24"/>
          <w:rtl/>
        </w:rPr>
        <w:t>ל</w:t>
      </w:r>
      <w:r w:rsidR="00212B90">
        <w:rPr>
          <w:rFonts w:ascii="Arial" w:hAnsi="Arial" w:cs="David" w:hint="cs"/>
          <w:sz w:val="24"/>
          <w:szCs w:val="24"/>
          <w:rtl/>
        </w:rPr>
        <w:t>הלן פרטי הממליצים בשלושת ה</w:t>
      </w:r>
      <w:r>
        <w:rPr>
          <w:rFonts w:ascii="Arial" w:hAnsi="Arial" w:cs="David" w:hint="cs"/>
          <w:sz w:val="24"/>
          <w:szCs w:val="24"/>
          <w:rtl/>
        </w:rPr>
        <w:t xml:space="preserve">תאגידים או רשויות ציבוריות </w:t>
      </w:r>
      <w:r w:rsidR="00212B90">
        <w:rPr>
          <w:rFonts w:ascii="Arial" w:hAnsi="Arial" w:cs="David" w:hint="cs"/>
          <w:sz w:val="24"/>
          <w:szCs w:val="24"/>
          <w:rtl/>
        </w:rPr>
        <w:t xml:space="preserve">שפורטו בנספח ב', לצורך עמידה בתנאי הסף. </w:t>
      </w:r>
      <w:r w:rsidR="0064748C">
        <w:rPr>
          <w:rFonts w:cs="David" w:hint="cs"/>
          <w:b/>
          <w:bCs/>
          <w:sz w:val="24"/>
          <w:szCs w:val="24"/>
          <w:rtl/>
        </w:rPr>
        <w:t xml:space="preserve"> </w:t>
      </w:r>
      <w:r w:rsidR="00212B90">
        <w:rPr>
          <w:rFonts w:cs="David" w:hint="cs"/>
          <w:sz w:val="24"/>
          <w:szCs w:val="24"/>
          <w:u w:val="single"/>
          <w:rtl/>
        </w:rPr>
        <w:t>אין לפרט פרטי ממליץ מטעם לקוח שלא צוין על ידי המציע כבר בנספח ב', והמזמין לא יפנה אליו לצורך ניקוד.</w:t>
      </w:r>
    </w:p>
    <w:p w14:paraId="213EE316" w14:textId="77777777" w:rsidR="0042203D" w:rsidRDefault="0042203D" w:rsidP="007D6284">
      <w:pPr>
        <w:overflowPunct/>
        <w:autoSpaceDE/>
        <w:autoSpaceDN/>
        <w:bidi/>
        <w:adjustRightInd/>
        <w:spacing w:before="120" w:after="120"/>
        <w:textAlignment w:val="auto"/>
        <w:rPr>
          <w:rFonts w:ascii="Arial" w:hAnsi="Arial" w:cs="David"/>
          <w:b/>
          <w:bCs/>
          <w:sz w:val="24"/>
          <w:szCs w:val="24"/>
          <w:u w:val="single"/>
          <w:rtl/>
        </w:rPr>
      </w:pPr>
    </w:p>
    <w:p w14:paraId="21BED741" w14:textId="5B9C964D" w:rsidR="007D6284" w:rsidRPr="00F337BE" w:rsidRDefault="007D6284" w:rsidP="0042203D">
      <w:pPr>
        <w:overflowPunct/>
        <w:autoSpaceDE/>
        <w:autoSpaceDN/>
        <w:bidi/>
        <w:adjustRightInd/>
        <w:spacing w:before="120" w:after="12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1</w:t>
      </w:r>
    </w:p>
    <w:p w14:paraId="31549F59" w14:textId="77777777" w:rsidR="007D6284" w:rsidRPr="00F337BE" w:rsidRDefault="007D6284" w:rsidP="007D6284">
      <w:pPr>
        <w:overflowPunct/>
        <w:autoSpaceDE/>
        <w:autoSpaceDN/>
        <w:bidi/>
        <w:adjustRightInd/>
        <w:spacing w:before="120" w:after="12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 xml:space="preserve">שם </w:t>
      </w:r>
      <w:r>
        <w:rPr>
          <w:rFonts w:ascii="Arial" w:hAnsi="Arial" w:cs="David" w:hint="cs"/>
          <w:sz w:val="24"/>
          <w:szCs w:val="24"/>
          <w:rtl/>
        </w:rPr>
        <w:t>הלקוח</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r w:rsidRPr="00F337BE">
        <w:rPr>
          <w:rFonts w:ascii="Arial" w:hAnsi="Arial" w:cs="David"/>
          <w:sz w:val="24"/>
          <w:szCs w:val="24"/>
          <w:rtl/>
        </w:rPr>
        <w:t xml:space="preserve">שם </w:t>
      </w:r>
      <w:r w:rsidRPr="00F337BE">
        <w:rPr>
          <w:rFonts w:ascii="Arial" w:hAnsi="Arial" w:cs="David" w:hint="cs"/>
          <w:sz w:val="24"/>
          <w:szCs w:val="24"/>
          <w:rtl/>
        </w:rPr>
        <w:t>ה</w:t>
      </w:r>
      <w:r w:rsidRPr="00F337BE">
        <w:rPr>
          <w:rFonts w:ascii="Arial" w:hAnsi="Arial" w:cs="David"/>
          <w:sz w:val="24"/>
          <w:szCs w:val="24"/>
          <w:rtl/>
        </w:rPr>
        <w:t>ממליץ</w:t>
      </w:r>
      <w:r w:rsidRPr="00F337BE">
        <w:rPr>
          <w:rFonts w:ascii="Arial" w:hAnsi="Arial" w:cs="David" w:hint="cs"/>
          <w:sz w:val="24"/>
          <w:szCs w:val="24"/>
          <w:rtl/>
        </w:rPr>
        <w:t xml:space="preserve"> _</w:t>
      </w:r>
      <w:r>
        <w:rPr>
          <w:rFonts w:ascii="Arial" w:hAnsi="Arial" w:cs="David" w:hint="cs"/>
          <w:sz w:val="24"/>
          <w:szCs w:val="24"/>
          <w:rtl/>
        </w:rPr>
        <w:t>____</w:t>
      </w:r>
      <w:r w:rsidRPr="00F337BE">
        <w:rPr>
          <w:rFonts w:ascii="Arial" w:hAnsi="Arial" w:cs="David" w:hint="cs"/>
          <w:sz w:val="24"/>
          <w:szCs w:val="24"/>
          <w:rtl/>
        </w:rPr>
        <w:t>______________________________</w:t>
      </w:r>
    </w:p>
    <w:p w14:paraId="1671DECB" w14:textId="77777777" w:rsidR="007D6284" w:rsidRDefault="007D6284" w:rsidP="007D6284">
      <w:pPr>
        <w:overflowPunct/>
        <w:autoSpaceDE/>
        <w:autoSpaceDN/>
        <w:bidi/>
        <w:adjustRightInd/>
        <w:spacing w:before="120" w:after="120"/>
        <w:jc w:val="both"/>
        <w:textAlignment w:val="auto"/>
        <w:rPr>
          <w:rFonts w:ascii="Arial" w:hAnsi="Arial" w:cs="David"/>
          <w:sz w:val="24"/>
          <w:szCs w:val="24"/>
          <w:rtl/>
        </w:rPr>
      </w:pPr>
      <w:r>
        <w:rPr>
          <w:rFonts w:ascii="Arial" w:hAnsi="Arial" w:cs="David" w:hint="cs"/>
          <w:sz w:val="24"/>
          <w:szCs w:val="24"/>
          <w:rtl/>
        </w:rPr>
        <w:t>תפקיד הממליץ בלקוח __________________________________________________________</w:t>
      </w:r>
    </w:p>
    <w:p w14:paraId="297CD3D6" w14:textId="77777777" w:rsidR="007D6284" w:rsidRPr="00F337BE" w:rsidRDefault="007D6284" w:rsidP="007D6284">
      <w:pPr>
        <w:overflowPunct/>
        <w:autoSpaceDE/>
        <w:autoSpaceDN/>
        <w:bidi/>
        <w:adjustRightInd/>
        <w:spacing w:before="120" w:after="120"/>
        <w:jc w:val="both"/>
        <w:textAlignment w:val="auto"/>
        <w:rPr>
          <w:rFonts w:ascii="Arial" w:hAnsi="Arial" w:cs="David"/>
          <w:sz w:val="24"/>
          <w:szCs w:val="24"/>
          <w:rtl/>
        </w:rPr>
      </w:pPr>
      <w:r w:rsidRPr="00F337BE">
        <w:rPr>
          <w:rFonts w:ascii="Arial" w:hAnsi="Arial" w:cs="David"/>
          <w:sz w:val="24"/>
          <w:szCs w:val="24"/>
          <w:rtl/>
        </w:rPr>
        <w:t>טלפון + נייד</w:t>
      </w:r>
      <w:r w:rsidRPr="00F337BE">
        <w:rPr>
          <w:rFonts w:ascii="Arial" w:hAnsi="Arial" w:cs="David" w:hint="cs"/>
          <w:sz w:val="24"/>
          <w:szCs w:val="24"/>
          <w:rtl/>
        </w:rPr>
        <w:t xml:space="preserve"> ______________________________ </w:t>
      </w:r>
      <w:r w:rsidRPr="00F337BE">
        <w:rPr>
          <w:rFonts w:ascii="Arial" w:hAnsi="Arial" w:cs="David"/>
          <w:sz w:val="24"/>
          <w:szCs w:val="24"/>
        </w:rPr>
        <w:t>e-mail</w:t>
      </w:r>
      <w:r w:rsidRPr="00F337BE">
        <w:rPr>
          <w:rFonts w:ascii="Arial" w:hAnsi="Arial" w:cs="David" w:hint="cs"/>
          <w:sz w:val="24"/>
          <w:szCs w:val="24"/>
          <w:rtl/>
        </w:rPr>
        <w:t xml:space="preserve"> ____________________________</w:t>
      </w:r>
    </w:p>
    <w:p w14:paraId="5CCDB540" w14:textId="77777777" w:rsidR="007D6284" w:rsidRPr="00F337BE" w:rsidRDefault="007D6284" w:rsidP="007D6284">
      <w:pPr>
        <w:overflowPunct/>
        <w:autoSpaceDE/>
        <w:autoSpaceDN/>
        <w:bidi/>
        <w:adjustRightInd/>
        <w:spacing w:before="120" w:after="12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w:t>
      </w:r>
      <w:r>
        <w:rPr>
          <w:rFonts w:ascii="Arial" w:hAnsi="Arial" w:cs="David" w:hint="cs"/>
          <w:b/>
          <w:bCs/>
          <w:sz w:val="24"/>
          <w:szCs w:val="24"/>
          <w:u w:val="single"/>
          <w:rtl/>
        </w:rPr>
        <w:t>2</w:t>
      </w:r>
    </w:p>
    <w:p w14:paraId="5AAF4E30" w14:textId="77777777" w:rsidR="007D6284" w:rsidRPr="00F337BE" w:rsidRDefault="007D6284" w:rsidP="007D6284">
      <w:pPr>
        <w:overflowPunct/>
        <w:autoSpaceDE/>
        <w:autoSpaceDN/>
        <w:bidi/>
        <w:adjustRightInd/>
        <w:spacing w:before="120" w:after="12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 xml:space="preserve">שם </w:t>
      </w:r>
      <w:r>
        <w:rPr>
          <w:rFonts w:ascii="Arial" w:hAnsi="Arial" w:cs="David" w:hint="cs"/>
          <w:sz w:val="24"/>
          <w:szCs w:val="24"/>
          <w:rtl/>
        </w:rPr>
        <w:t>הלקוח</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r w:rsidRPr="00F337BE">
        <w:rPr>
          <w:rFonts w:ascii="Arial" w:hAnsi="Arial" w:cs="David"/>
          <w:sz w:val="24"/>
          <w:szCs w:val="24"/>
          <w:rtl/>
        </w:rPr>
        <w:t xml:space="preserve">שם </w:t>
      </w:r>
      <w:r w:rsidRPr="00F337BE">
        <w:rPr>
          <w:rFonts w:ascii="Arial" w:hAnsi="Arial" w:cs="David" w:hint="cs"/>
          <w:sz w:val="24"/>
          <w:szCs w:val="24"/>
          <w:rtl/>
        </w:rPr>
        <w:t>ה</w:t>
      </w:r>
      <w:r w:rsidRPr="00F337BE">
        <w:rPr>
          <w:rFonts w:ascii="Arial" w:hAnsi="Arial" w:cs="David"/>
          <w:sz w:val="24"/>
          <w:szCs w:val="24"/>
          <w:rtl/>
        </w:rPr>
        <w:t>ממליץ</w:t>
      </w:r>
      <w:r w:rsidRPr="00F337BE">
        <w:rPr>
          <w:rFonts w:ascii="Arial" w:hAnsi="Arial" w:cs="David" w:hint="cs"/>
          <w:sz w:val="24"/>
          <w:szCs w:val="24"/>
          <w:rtl/>
        </w:rPr>
        <w:t xml:space="preserve"> _</w:t>
      </w:r>
      <w:r>
        <w:rPr>
          <w:rFonts w:ascii="Arial" w:hAnsi="Arial" w:cs="David" w:hint="cs"/>
          <w:sz w:val="24"/>
          <w:szCs w:val="24"/>
          <w:rtl/>
        </w:rPr>
        <w:t>____</w:t>
      </w:r>
      <w:r w:rsidRPr="00F337BE">
        <w:rPr>
          <w:rFonts w:ascii="Arial" w:hAnsi="Arial" w:cs="David" w:hint="cs"/>
          <w:sz w:val="24"/>
          <w:szCs w:val="24"/>
          <w:rtl/>
        </w:rPr>
        <w:t>______________________________</w:t>
      </w:r>
    </w:p>
    <w:p w14:paraId="12575D89" w14:textId="77777777" w:rsidR="007D6284" w:rsidRDefault="007D6284" w:rsidP="007D6284">
      <w:pPr>
        <w:overflowPunct/>
        <w:autoSpaceDE/>
        <w:autoSpaceDN/>
        <w:bidi/>
        <w:adjustRightInd/>
        <w:spacing w:before="120" w:after="120"/>
        <w:jc w:val="both"/>
        <w:textAlignment w:val="auto"/>
        <w:rPr>
          <w:rFonts w:ascii="Arial" w:hAnsi="Arial" w:cs="David"/>
          <w:sz w:val="24"/>
          <w:szCs w:val="24"/>
          <w:rtl/>
        </w:rPr>
      </w:pPr>
      <w:r>
        <w:rPr>
          <w:rFonts w:ascii="Arial" w:hAnsi="Arial" w:cs="David" w:hint="cs"/>
          <w:sz w:val="24"/>
          <w:szCs w:val="24"/>
          <w:rtl/>
        </w:rPr>
        <w:t>תפקיד הממליץ בלקוח __________________________________________________________</w:t>
      </w:r>
    </w:p>
    <w:p w14:paraId="3CABF8EE" w14:textId="77777777" w:rsidR="007D6284" w:rsidRPr="00F337BE" w:rsidRDefault="007D6284" w:rsidP="007D6284">
      <w:pPr>
        <w:overflowPunct/>
        <w:autoSpaceDE/>
        <w:autoSpaceDN/>
        <w:bidi/>
        <w:adjustRightInd/>
        <w:spacing w:before="120" w:after="120"/>
        <w:jc w:val="both"/>
        <w:textAlignment w:val="auto"/>
        <w:rPr>
          <w:rFonts w:ascii="Arial" w:hAnsi="Arial" w:cs="David"/>
          <w:sz w:val="24"/>
          <w:szCs w:val="24"/>
          <w:rtl/>
        </w:rPr>
      </w:pPr>
      <w:r w:rsidRPr="00F337BE">
        <w:rPr>
          <w:rFonts w:ascii="Arial" w:hAnsi="Arial" w:cs="David"/>
          <w:sz w:val="24"/>
          <w:szCs w:val="24"/>
          <w:rtl/>
        </w:rPr>
        <w:t>טלפון + נייד</w:t>
      </w:r>
      <w:r w:rsidRPr="00F337BE">
        <w:rPr>
          <w:rFonts w:ascii="Arial" w:hAnsi="Arial" w:cs="David" w:hint="cs"/>
          <w:sz w:val="24"/>
          <w:szCs w:val="24"/>
          <w:rtl/>
        </w:rPr>
        <w:t xml:space="preserve"> ______________________________ </w:t>
      </w:r>
      <w:r w:rsidRPr="00F337BE">
        <w:rPr>
          <w:rFonts w:ascii="Arial" w:hAnsi="Arial" w:cs="David"/>
          <w:sz w:val="24"/>
          <w:szCs w:val="24"/>
        </w:rPr>
        <w:t>e-mail</w:t>
      </w:r>
      <w:r w:rsidRPr="00F337BE">
        <w:rPr>
          <w:rFonts w:ascii="Arial" w:hAnsi="Arial" w:cs="David" w:hint="cs"/>
          <w:sz w:val="24"/>
          <w:szCs w:val="24"/>
          <w:rtl/>
        </w:rPr>
        <w:t xml:space="preserve"> ____________________________</w:t>
      </w:r>
    </w:p>
    <w:p w14:paraId="6AC43A36" w14:textId="77777777" w:rsidR="007D6284" w:rsidRPr="00F337BE" w:rsidRDefault="007D6284" w:rsidP="007D6284">
      <w:pPr>
        <w:overflowPunct/>
        <w:autoSpaceDE/>
        <w:autoSpaceDN/>
        <w:bidi/>
        <w:adjustRightInd/>
        <w:spacing w:before="120" w:after="12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w:t>
      </w:r>
      <w:r>
        <w:rPr>
          <w:rFonts w:ascii="Arial" w:hAnsi="Arial" w:cs="David" w:hint="cs"/>
          <w:b/>
          <w:bCs/>
          <w:sz w:val="24"/>
          <w:szCs w:val="24"/>
          <w:u w:val="single"/>
          <w:rtl/>
        </w:rPr>
        <w:t>3</w:t>
      </w:r>
    </w:p>
    <w:p w14:paraId="53E6ACE0" w14:textId="77777777" w:rsidR="00212B90" w:rsidRPr="00F337BE" w:rsidRDefault="00212B90" w:rsidP="00212B90">
      <w:pPr>
        <w:overflowPunct/>
        <w:autoSpaceDE/>
        <w:autoSpaceDN/>
        <w:bidi/>
        <w:adjustRightInd/>
        <w:spacing w:before="120" w:after="12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 xml:space="preserve">שם </w:t>
      </w:r>
      <w:r>
        <w:rPr>
          <w:rFonts w:ascii="Arial" w:hAnsi="Arial" w:cs="David" w:hint="cs"/>
          <w:sz w:val="24"/>
          <w:szCs w:val="24"/>
          <w:rtl/>
        </w:rPr>
        <w:t>הלקוח</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r w:rsidRPr="00F337BE">
        <w:rPr>
          <w:rFonts w:ascii="Arial" w:hAnsi="Arial" w:cs="David"/>
          <w:sz w:val="24"/>
          <w:szCs w:val="24"/>
          <w:rtl/>
        </w:rPr>
        <w:t xml:space="preserve">שם </w:t>
      </w:r>
      <w:r w:rsidRPr="00F337BE">
        <w:rPr>
          <w:rFonts w:ascii="Arial" w:hAnsi="Arial" w:cs="David" w:hint="cs"/>
          <w:sz w:val="24"/>
          <w:szCs w:val="24"/>
          <w:rtl/>
        </w:rPr>
        <w:t>ה</w:t>
      </w:r>
      <w:r w:rsidRPr="00F337BE">
        <w:rPr>
          <w:rFonts w:ascii="Arial" w:hAnsi="Arial" w:cs="David"/>
          <w:sz w:val="24"/>
          <w:szCs w:val="24"/>
          <w:rtl/>
        </w:rPr>
        <w:t>ממליץ</w:t>
      </w:r>
      <w:r w:rsidRPr="00F337BE">
        <w:rPr>
          <w:rFonts w:ascii="Arial" w:hAnsi="Arial" w:cs="David" w:hint="cs"/>
          <w:sz w:val="24"/>
          <w:szCs w:val="24"/>
          <w:rtl/>
        </w:rPr>
        <w:t xml:space="preserve"> _</w:t>
      </w:r>
      <w:r>
        <w:rPr>
          <w:rFonts w:ascii="Arial" w:hAnsi="Arial" w:cs="David" w:hint="cs"/>
          <w:sz w:val="24"/>
          <w:szCs w:val="24"/>
          <w:rtl/>
        </w:rPr>
        <w:t>____</w:t>
      </w:r>
      <w:r w:rsidRPr="00F337BE">
        <w:rPr>
          <w:rFonts w:ascii="Arial" w:hAnsi="Arial" w:cs="David" w:hint="cs"/>
          <w:sz w:val="24"/>
          <w:szCs w:val="24"/>
          <w:rtl/>
        </w:rPr>
        <w:t>______________________________</w:t>
      </w:r>
    </w:p>
    <w:p w14:paraId="5382DD9F" w14:textId="77777777" w:rsidR="00212B90" w:rsidRDefault="00212B90" w:rsidP="00212B90">
      <w:pPr>
        <w:overflowPunct/>
        <w:autoSpaceDE/>
        <w:autoSpaceDN/>
        <w:bidi/>
        <w:adjustRightInd/>
        <w:spacing w:before="120" w:after="120"/>
        <w:jc w:val="both"/>
        <w:textAlignment w:val="auto"/>
        <w:rPr>
          <w:rFonts w:ascii="Arial" w:hAnsi="Arial" w:cs="David"/>
          <w:sz w:val="24"/>
          <w:szCs w:val="24"/>
          <w:rtl/>
        </w:rPr>
      </w:pPr>
      <w:r>
        <w:rPr>
          <w:rFonts w:ascii="Arial" w:hAnsi="Arial" w:cs="David" w:hint="cs"/>
          <w:sz w:val="24"/>
          <w:szCs w:val="24"/>
          <w:rtl/>
        </w:rPr>
        <w:t>תפקיד הממליץ בלקוח __________________________________________________________</w:t>
      </w:r>
    </w:p>
    <w:p w14:paraId="5E7D0B34" w14:textId="77777777" w:rsidR="00212B90" w:rsidRPr="00F337BE" w:rsidRDefault="00212B90" w:rsidP="00212B90">
      <w:pPr>
        <w:overflowPunct/>
        <w:autoSpaceDE/>
        <w:autoSpaceDN/>
        <w:bidi/>
        <w:adjustRightInd/>
        <w:spacing w:before="120" w:after="120"/>
        <w:jc w:val="both"/>
        <w:textAlignment w:val="auto"/>
        <w:rPr>
          <w:rFonts w:ascii="Arial" w:hAnsi="Arial" w:cs="David"/>
          <w:sz w:val="24"/>
          <w:szCs w:val="24"/>
          <w:rtl/>
        </w:rPr>
      </w:pPr>
      <w:r w:rsidRPr="00F337BE">
        <w:rPr>
          <w:rFonts w:ascii="Arial" w:hAnsi="Arial" w:cs="David"/>
          <w:sz w:val="24"/>
          <w:szCs w:val="24"/>
          <w:rtl/>
        </w:rPr>
        <w:t>טלפון + נייד</w:t>
      </w:r>
      <w:r w:rsidRPr="00F337BE">
        <w:rPr>
          <w:rFonts w:ascii="Arial" w:hAnsi="Arial" w:cs="David" w:hint="cs"/>
          <w:sz w:val="24"/>
          <w:szCs w:val="24"/>
          <w:rtl/>
        </w:rPr>
        <w:t xml:space="preserve"> ______________________________ </w:t>
      </w:r>
      <w:r w:rsidRPr="00F337BE">
        <w:rPr>
          <w:rFonts w:ascii="Arial" w:hAnsi="Arial" w:cs="David"/>
          <w:sz w:val="24"/>
          <w:szCs w:val="24"/>
        </w:rPr>
        <w:t>e-mail</w:t>
      </w:r>
      <w:r w:rsidRPr="00F337BE">
        <w:rPr>
          <w:rFonts w:ascii="Arial" w:hAnsi="Arial" w:cs="David" w:hint="cs"/>
          <w:sz w:val="24"/>
          <w:szCs w:val="24"/>
          <w:rtl/>
        </w:rPr>
        <w:t xml:space="preserve"> ____________________________</w:t>
      </w:r>
    </w:p>
    <w:p w14:paraId="1ADD32C5" w14:textId="77777777" w:rsidR="0042203D" w:rsidRDefault="0042203D" w:rsidP="00DF2431">
      <w:pPr>
        <w:widowControl w:val="0"/>
        <w:bidi/>
        <w:spacing w:before="120" w:after="120"/>
        <w:jc w:val="both"/>
        <w:textAlignment w:val="auto"/>
        <w:rPr>
          <w:rFonts w:cs="David"/>
          <w:b/>
          <w:bCs/>
          <w:sz w:val="24"/>
          <w:szCs w:val="24"/>
          <w:u w:val="single"/>
          <w:rtl/>
        </w:rPr>
      </w:pPr>
    </w:p>
    <w:p w14:paraId="6DCD94BC" w14:textId="5286DD1B" w:rsidR="00A22480" w:rsidRDefault="00DF2431" w:rsidP="0042203D">
      <w:pPr>
        <w:widowControl w:val="0"/>
        <w:bidi/>
        <w:spacing w:before="120" w:after="120"/>
        <w:jc w:val="both"/>
        <w:textAlignment w:val="auto"/>
        <w:rPr>
          <w:rFonts w:cs="David"/>
          <w:b/>
          <w:bCs/>
          <w:sz w:val="24"/>
          <w:szCs w:val="24"/>
          <w:u w:val="single"/>
        </w:rPr>
      </w:pPr>
      <w:r>
        <w:rPr>
          <w:rFonts w:cs="David" w:hint="cs"/>
          <w:b/>
          <w:bCs/>
          <w:sz w:val="24"/>
          <w:szCs w:val="24"/>
          <w:u w:val="single"/>
          <w:rtl/>
        </w:rPr>
        <w:t>ג.</w:t>
      </w:r>
      <w:r>
        <w:rPr>
          <w:rFonts w:cs="David" w:hint="cs"/>
          <w:b/>
          <w:bCs/>
          <w:sz w:val="24"/>
          <w:szCs w:val="24"/>
          <w:u w:val="single"/>
          <w:rtl/>
        </w:rPr>
        <w:tab/>
      </w:r>
      <w:r w:rsidR="00A22480">
        <w:rPr>
          <w:rFonts w:cs="David" w:hint="cs"/>
          <w:b/>
          <w:bCs/>
          <w:sz w:val="24"/>
          <w:szCs w:val="24"/>
          <w:u w:val="single"/>
          <w:rtl/>
        </w:rPr>
        <w:t>ניסיון</w:t>
      </w:r>
    </w:p>
    <w:p w14:paraId="02CFD6CE" w14:textId="15F9F5C1" w:rsidR="00A22480" w:rsidRPr="003D5BB8" w:rsidRDefault="005B7C1B" w:rsidP="003D5BB8">
      <w:pPr>
        <w:widowControl w:val="0"/>
        <w:bidi/>
        <w:spacing w:before="120" w:after="120"/>
        <w:jc w:val="both"/>
        <w:textAlignment w:val="auto"/>
        <w:rPr>
          <w:rFonts w:cs="David"/>
          <w:sz w:val="24"/>
          <w:szCs w:val="24"/>
          <w:rtl/>
        </w:rPr>
      </w:pPr>
      <w:r>
        <w:rPr>
          <w:rFonts w:cs="David" w:hint="cs"/>
          <w:sz w:val="24"/>
          <w:szCs w:val="24"/>
          <w:rtl/>
        </w:rPr>
        <w:t>ה</w:t>
      </w:r>
      <w:r w:rsidR="00A22480" w:rsidRPr="003D5BB8">
        <w:rPr>
          <w:rFonts w:cs="David" w:hint="cs"/>
          <w:sz w:val="24"/>
          <w:szCs w:val="24"/>
          <w:rtl/>
        </w:rPr>
        <w:t xml:space="preserve">מספר </w:t>
      </w:r>
      <w:r>
        <w:rPr>
          <w:rFonts w:cs="David" w:hint="cs"/>
          <w:sz w:val="24"/>
          <w:szCs w:val="24"/>
          <w:rtl/>
        </w:rPr>
        <w:t xml:space="preserve">הכולל של </w:t>
      </w:r>
      <w:r w:rsidR="00A22480" w:rsidRPr="003D5BB8">
        <w:rPr>
          <w:rFonts w:cs="David" w:hint="cs"/>
          <w:sz w:val="24"/>
          <w:szCs w:val="24"/>
          <w:rtl/>
        </w:rPr>
        <w:t xml:space="preserve">התאגידים או הרשויות הציבוריות להם ניתנו שירותי שליחויות בהיקף של </w:t>
      </w:r>
      <w:r w:rsidR="00B85337" w:rsidRPr="003D5BB8">
        <w:rPr>
          <w:rFonts w:cs="David" w:hint="cs"/>
          <w:sz w:val="24"/>
          <w:szCs w:val="24"/>
          <w:rtl/>
        </w:rPr>
        <w:t>1,000</w:t>
      </w:r>
      <w:r w:rsidR="00A22480" w:rsidRPr="003D5BB8">
        <w:rPr>
          <w:rFonts w:cs="David" w:hint="cs"/>
          <w:sz w:val="24"/>
          <w:szCs w:val="24"/>
          <w:rtl/>
        </w:rPr>
        <w:t xml:space="preserve">,000 ש"ח </w:t>
      </w:r>
      <w:r>
        <w:rPr>
          <w:rFonts w:cs="David" w:hint="cs"/>
          <w:sz w:val="24"/>
          <w:szCs w:val="24"/>
          <w:rtl/>
        </w:rPr>
        <w:t xml:space="preserve">(כולל מע"מ) </w:t>
      </w:r>
      <w:r w:rsidR="00A22480" w:rsidRPr="003D5BB8">
        <w:rPr>
          <w:rFonts w:cs="David" w:hint="cs"/>
          <w:sz w:val="24"/>
          <w:szCs w:val="24"/>
          <w:rtl/>
        </w:rPr>
        <w:t>ומעלה</w:t>
      </w:r>
      <w:r>
        <w:rPr>
          <w:rFonts w:cs="David" w:hint="cs"/>
          <w:sz w:val="24"/>
          <w:szCs w:val="24"/>
          <w:rtl/>
        </w:rPr>
        <w:t xml:space="preserve"> על ידי המציע</w:t>
      </w:r>
      <w:r w:rsidR="007D6284" w:rsidRPr="003D5BB8">
        <w:rPr>
          <w:rFonts w:cs="David" w:hint="cs"/>
          <w:sz w:val="24"/>
          <w:szCs w:val="24"/>
          <w:rtl/>
        </w:rPr>
        <w:t>, בין השנים 2013-2019,</w:t>
      </w:r>
      <w:r w:rsidR="00A22480" w:rsidRPr="003D5BB8">
        <w:rPr>
          <w:rFonts w:cs="David" w:hint="cs"/>
          <w:sz w:val="24"/>
          <w:szCs w:val="24"/>
          <w:rtl/>
        </w:rPr>
        <w:t xml:space="preserve"> הינו ____________.</w:t>
      </w:r>
    </w:p>
    <w:p w14:paraId="7A703C87" w14:textId="77777777" w:rsidR="00A22480" w:rsidRPr="00F337BE" w:rsidRDefault="00A22480" w:rsidP="009F0757">
      <w:pPr>
        <w:widowControl w:val="0"/>
        <w:bidi/>
        <w:spacing w:before="120" w:after="120"/>
        <w:ind w:left="669"/>
        <w:rPr>
          <w:rFonts w:cs="David"/>
          <w:sz w:val="24"/>
          <w:rtl/>
        </w:rPr>
      </w:pPr>
    </w:p>
    <w:p w14:paraId="3ECF00E1" w14:textId="77777777" w:rsidR="00A22480" w:rsidRPr="00F337BE" w:rsidRDefault="00A22480" w:rsidP="009F0757">
      <w:pPr>
        <w:widowControl w:val="0"/>
        <w:bidi/>
        <w:spacing w:before="120" w:after="120"/>
        <w:ind w:left="618"/>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14:paraId="26618FA2" w14:textId="77777777" w:rsidR="00A22480" w:rsidRPr="00F337BE" w:rsidRDefault="00A22480" w:rsidP="009F0757">
      <w:pPr>
        <w:widowControl w:val="0"/>
        <w:bidi/>
        <w:spacing w:before="120" w:after="12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14:paraId="07CFEFCE" w14:textId="77777777" w:rsidR="00A22480" w:rsidRPr="00F337BE" w:rsidRDefault="00A22480" w:rsidP="009F0757">
      <w:pPr>
        <w:widowControl w:val="0"/>
        <w:bidi/>
        <w:spacing w:before="120" w:after="120"/>
        <w:ind w:left="618"/>
        <w:jc w:val="both"/>
        <w:rPr>
          <w:rFonts w:cs="David"/>
          <w:sz w:val="24"/>
          <w:szCs w:val="24"/>
          <w:rtl/>
        </w:rPr>
      </w:pPr>
    </w:p>
    <w:p w14:paraId="4F2F5CEB" w14:textId="77777777" w:rsidR="00A22480" w:rsidRPr="00F337BE" w:rsidRDefault="00A22480" w:rsidP="009F0757">
      <w:pPr>
        <w:widowControl w:val="0"/>
        <w:bidi/>
        <w:spacing w:before="120" w:after="120"/>
        <w:ind w:left="618"/>
        <w:jc w:val="both"/>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14:paraId="670C8E37" w14:textId="77777777" w:rsidR="00A22480" w:rsidRDefault="00A22480" w:rsidP="009F0757">
      <w:pPr>
        <w:widowControl w:val="0"/>
        <w:bidi/>
        <w:spacing w:before="120" w:after="12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14:paraId="67B8D4EE" w14:textId="77777777" w:rsidR="00A22480" w:rsidRDefault="00A22480" w:rsidP="009F0757">
      <w:pPr>
        <w:widowControl w:val="0"/>
        <w:bidi/>
        <w:spacing w:before="120" w:after="120"/>
        <w:ind w:left="618"/>
        <w:jc w:val="both"/>
        <w:rPr>
          <w:rFonts w:cs="David"/>
          <w:sz w:val="24"/>
          <w:szCs w:val="24"/>
          <w:rtl/>
        </w:rPr>
      </w:pPr>
    </w:p>
    <w:p w14:paraId="38CD9F74" w14:textId="77777777" w:rsidR="00A22480" w:rsidRDefault="00A22480" w:rsidP="009F0757">
      <w:pPr>
        <w:widowControl w:val="0"/>
        <w:bidi/>
        <w:spacing w:before="120" w:after="120"/>
        <w:ind w:left="-51"/>
        <w:jc w:val="both"/>
        <w:rPr>
          <w:rFonts w:cs="David"/>
          <w:sz w:val="24"/>
          <w:szCs w:val="24"/>
          <w:rtl/>
        </w:rPr>
      </w:pPr>
      <w:r w:rsidRPr="00F337BE">
        <w:rPr>
          <w:rFonts w:cs="David" w:hint="cs"/>
          <w:sz w:val="24"/>
          <w:szCs w:val="24"/>
          <w:rtl/>
        </w:rPr>
        <w:t xml:space="preserve">חותמת תאגיד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rtl/>
        </w:rPr>
        <w:t xml:space="preserve"> </w:t>
      </w:r>
      <w:r w:rsidRPr="00F337BE">
        <w:rPr>
          <w:rFonts w:cs="David" w:hint="cs"/>
          <w:sz w:val="24"/>
          <w:szCs w:val="24"/>
          <w:rtl/>
        </w:rPr>
        <w:tab/>
        <w:t>תאריך _________________</w:t>
      </w:r>
    </w:p>
    <w:p w14:paraId="436AFBAF" w14:textId="77777777" w:rsidR="00A22480" w:rsidRDefault="00A22480" w:rsidP="009F0757">
      <w:pPr>
        <w:pStyle w:val="ae"/>
        <w:bidi/>
        <w:spacing w:before="120" w:after="120"/>
        <w:ind w:left="1298"/>
        <w:jc w:val="both"/>
        <w:rPr>
          <w:rFonts w:ascii="David" w:hAnsi="David" w:cs="David"/>
          <w:sz w:val="24"/>
          <w:szCs w:val="24"/>
          <w:rtl/>
        </w:rPr>
      </w:pPr>
    </w:p>
    <w:p w14:paraId="7A463A8B" w14:textId="7B33586E" w:rsidR="00A22480" w:rsidRPr="00F337BE" w:rsidRDefault="00A22480" w:rsidP="009F0757">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before="120" w:after="12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14:paraId="7340DBC2" w14:textId="77777777" w:rsidR="00A22480" w:rsidRPr="00F337BE" w:rsidRDefault="00A22480"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Pr>
          <w:rFonts w:ascii="Arial" w:eastAsia="Calibri" w:hAnsi="Arial" w:cs="David" w:hint="cs"/>
          <w:sz w:val="24"/>
          <w:szCs w:val="24"/>
          <w:rtl/>
          <w:lang w:eastAsia="en-US"/>
        </w:rPr>
        <w:t>ההצהרה</w:t>
      </w:r>
      <w:r w:rsidRPr="00F337BE">
        <w:rPr>
          <w:rFonts w:ascii="Arial" w:eastAsia="Calibri" w:hAnsi="Arial" w:cs="David"/>
          <w:sz w:val="24"/>
          <w:szCs w:val="24"/>
          <w:rtl/>
          <w:lang w:eastAsia="en-US"/>
        </w:rPr>
        <w:t xml:space="preserve"> דלעיל. </w:t>
      </w:r>
    </w:p>
    <w:p w14:paraId="1A3B85A9" w14:textId="77777777" w:rsidR="00A22480" w:rsidRPr="00F337BE" w:rsidRDefault="00A22480" w:rsidP="009F0757">
      <w:pPr>
        <w:overflowPunct/>
        <w:autoSpaceDE/>
        <w:autoSpaceDN/>
        <w:bidi/>
        <w:adjustRightInd/>
        <w:spacing w:before="120" w:after="120"/>
        <w:jc w:val="both"/>
        <w:textAlignment w:val="auto"/>
        <w:rPr>
          <w:rFonts w:ascii="Arial" w:eastAsia="Calibri" w:hAnsi="Arial" w:cs="David"/>
          <w:sz w:val="24"/>
          <w:szCs w:val="24"/>
          <w:rtl/>
          <w:lang w:eastAsia="en-US"/>
        </w:rPr>
      </w:pPr>
    </w:p>
    <w:p w14:paraId="78835253" w14:textId="77777777" w:rsidR="00A22480" w:rsidRPr="00F337BE" w:rsidRDefault="00A22480"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14:paraId="60FA2141" w14:textId="77777777" w:rsidR="00A22480" w:rsidRPr="00F337BE" w:rsidRDefault="00A22480"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14:paraId="76DA920D" w14:textId="77777777" w:rsidR="000B626E" w:rsidRPr="000B626E" w:rsidRDefault="00A22480" w:rsidP="009F0757">
      <w:pPr>
        <w:pStyle w:val="13"/>
        <w:spacing w:before="120" w:after="120"/>
        <w:rPr>
          <w:rtl/>
        </w:rPr>
      </w:pPr>
      <w:r w:rsidRPr="00F337BE">
        <w:rPr>
          <w:rtl/>
        </w:rPr>
        <w:br w:type="page"/>
      </w:r>
      <w:bookmarkStart w:id="12" w:name="_Toc14158910"/>
      <w:bookmarkEnd w:id="11"/>
      <w:r w:rsidR="00A90048" w:rsidRPr="00DB3E9B">
        <w:rPr>
          <w:rFonts w:hint="cs"/>
          <w:sz w:val="28"/>
          <w:szCs w:val="28"/>
          <w:rtl/>
        </w:rPr>
        <w:lastRenderedPageBreak/>
        <w:t xml:space="preserve">נספח </w:t>
      </w:r>
      <w:r>
        <w:rPr>
          <w:rFonts w:hint="cs"/>
          <w:sz w:val="28"/>
          <w:szCs w:val="28"/>
          <w:rtl/>
        </w:rPr>
        <w:t>ד</w:t>
      </w:r>
      <w:r w:rsidRPr="00DB3E9B">
        <w:rPr>
          <w:rFonts w:hint="cs"/>
          <w:sz w:val="28"/>
          <w:szCs w:val="28"/>
          <w:rtl/>
        </w:rPr>
        <w:t>'</w:t>
      </w:r>
      <w:r>
        <w:rPr>
          <w:rFonts w:hint="cs"/>
          <w:sz w:val="28"/>
          <w:szCs w:val="28"/>
          <w:rtl/>
        </w:rPr>
        <w:t xml:space="preserve"> </w:t>
      </w:r>
      <w:r w:rsidR="00A90048" w:rsidRPr="00DB3E9B">
        <w:rPr>
          <w:rFonts w:hint="cs"/>
          <w:sz w:val="28"/>
          <w:szCs w:val="28"/>
          <w:rtl/>
        </w:rPr>
        <w:t xml:space="preserve">- </w:t>
      </w:r>
      <w:r w:rsidR="00D7118D" w:rsidRPr="00DB3E9B">
        <w:rPr>
          <w:rFonts w:hint="cs"/>
          <w:sz w:val="28"/>
          <w:szCs w:val="28"/>
          <w:rtl/>
        </w:rPr>
        <w:t>אישור</w:t>
      </w:r>
      <w:r w:rsidR="008330F4" w:rsidRPr="00DB3E9B">
        <w:rPr>
          <w:rFonts w:hint="cs"/>
          <w:sz w:val="28"/>
          <w:szCs w:val="28"/>
          <w:rtl/>
        </w:rPr>
        <w:t xml:space="preserve"> </w:t>
      </w:r>
      <w:proofErr w:type="spellStart"/>
      <w:r w:rsidR="008330F4" w:rsidRPr="00DB3E9B">
        <w:rPr>
          <w:rFonts w:hint="cs"/>
          <w:sz w:val="28"/>
          <w:szCs w:val="28"/>
          <w:rtl/>
        </w:rPr>
        <w:t>מורשי</w:t>
      </w:r>
      <w:proofErr w:type="spellEnd"/>
      <w:r w:rsidR="008330F4" w:rsidRPr="00DB3E9B">
        <w:rPr>
          <w:rFonts w:hint="cs"/>
          <w:sz w:val="28"/>
          <w:szCs w:val="28"/>
          <w:rtl/>
        </w:rPr>
        <w:t xml:space="preserve"> חתימה</w:t>
      </w:r>
      <w:bookmarkEnd w:id="12"/>
    </w:p>
    <w:p w14:paraId="3A21FBF4" w14:textId="77777777" w:rsidR="00D7118D" w:rsidRPr="00F337BE" w:rsidRDefault="00D7118D" w:rsidP="009F0757">
      <w:pPr>
        <w:widowControl w:val="0"/>
        <w:bidi/>
        <w:spacing w:before="120" w:after="120"/>
        <w:ind w:left="-51"/>
        <w:jc w:val="both"/>
        <w:rPr>
          <w:rFonts w:cs="David"/>
          <w:sz w:val="24"/>
          <w:szCs w:val="24"/>
          <w:rtl/>
        </w:rPr>
      </w:pPr>
      <w:r w:rsidRPr="00F337BE">
        <w:rPr>
          <w:rFonts w:cs="David" w:hint="cs"/>
          <w:sz w:val="24"/>
          <w:szCs w:val="24"/>
          <w:rtl/>
        </w:rPr>
        <w:t xml:space="preserve">אני הח"מ </w:t>
      </w:r>
      <w:r w:rsidRPr="000B626E">
        <w:rPr>
          <w:rFonts w:cs="David" w:hint="cs"/>
          <w:sz w:val="24"/>
          <w:szCs w:val="24"/>
          <w:rtl/>
        </w:rPr>
        <w:t>עו</w:t>
      </w:r>
      <w:r w:rsidR="00591D49" w:rsidRPr="000B626E">
        <w:rPr>
          <w:rFonts w:cs="David" w:hint="cs"/>
          <w:sz w:val="24"/>
          <w:szCs w:val="24"/>
          <w:rtl/>
        </w:rPr>
        <w:t xml:space="preserve">רך דין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t xml:space="preserve">  </w:t>
      </w:r>
      <w:r w:rsidRPr="00F337BE">
        <w:rPr>
          <w:rFonts w:cs="David" w:hint="cs"/>
          <w:sz w:val="24"/>
          <w:szCs w:val="24"/>
          <w:rtl/>
        </w:rPr>
        <w:t xml:space="preserve">  מרח' _________________________</w:t>
      </w:r>
    </w:p>
    <w:p w14:paraId="44CB839A" w14:textId="77777777" w:rsidR="00D7118D" w:rsidRPr="00F337BE" w:rsidRDefault="00D7118D" w:rsidP="009F0757">
      <w:pPr>
        <w:widowControl w:val="0"/>
        <w:bidi/>
        <w:spacing w:before="120" w:after="120"/>
        <w:ind w:left="-51"/>
        <w:jc w:val="both"/>
        <w:rPr>
          <w:rFonts w:cs="David"/>
          <w:sz w:val="24"/>
          <w:szCs w:val="24"/>
          <w:rtl/>
        </w:rPr>
      </w:pPr>
      <w:r w:rsidRPr="00F337BE">
        <w:rPr>
          <w:rFonts w:cs="David" w:hint="cs"/>
          <w:sz w:val="24"/>
          <w:szCs w:val="24"/>
          <w:rtl/>
        </w:rPr>
        <w:t xml:space="preserve">מצהיר בזה כי ה"ה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t xml:space="preserve">            </w:t>
      </w:r>
      <w:r w:rsidRPr="00F337BE">
        <w:rPr>
          <w:rFonts w:cs="David" w:hint="cs"/>
          <w:sz w:val="24"/>
          <w:szCs w:val="24"/>
          <w:rtl/>
        </w:rPr>
        <w:t xml:space="preserve"> מוסמכים לייצג את המציע וחתימותיהם מחייבות את המציע.</w:t>
      </w:r>
    </w:p>
    <w:p w14:paraId="4E847B1E" w14:textId="77777777" w:rsidR="000B626E" w:rsidRDefault="000B626E" w:rsidP="009F0757">
      <w:pPr>
        <w:widowControl w:val="0"/>
        <w:bidi/>
        <w:spacing w:before="120" w:after="120"/>
        <w:ind w:left="-51"/>
        <w:jc w:val="both"/>
        <w:rPr>
          <w:rFonts w:cs="David"/>
          <w:sz w:val="24"/>
          <w:szCs w:val="24"/>
          <w:rtl/>
        </w:rPr>
      </w:pPr>
    </w:p>
    <w:p w14:paraId="4B741560" w14:textId="10B6F9B7" w:rsidR="00630571" w:rsidRDefault="00D7118D" w:rsidP="009F0757">
      <w:pPr>
        <w:widowControl w:val="0"/>
        <w:bidi/>
        <w:spacing w:before="120" w:after="120"/>
        <w:ind w:left="-51"/>
        <w:jc w:val="both"/>
        <w:rPr>
          <w:rFonts w:cs="David"/>
          <w:b/>
          <w:bCs/>
          <w:sz w:val="28"/>
          <w:szCs w:val="28"/>
          <w:rtl/>
        </w:rPr>
      </w:pPr>
      <w:r w:rsidRPr="00F337BE">
        <w:rPr>
          <w:rFonts w:cs="David" w:hint="cs"/>
          <w:sz w:val="24"/>
          <w:szCs w:val="24"/>
          <w:rtl/>
        </w:rPr>
        <w:t xml:space="preserve">תאריך </w:t>
      </w:r>
      <w:r w:rsidRPr="00F337BE">
        <w:rPr>
          <w:rFonts w:cs="David" w:hint="cs"/>
          <w:sz w:val="24"/>
          <w:szCs w:val="24"/>
          <w:u w:val="single"/>
          <w:rtl/>
        </w:rPr>
        <w:tab/>
      </w:r>
      <w:r w:rsidRPr="00F337BE">
        <w:rPr>
          <w:rFonts w:cs="David" w:hint="cs"/>
          <w:sz w:val="24"/>
          <w:szCs w:val="24"/>
          <w:u w:val="single"/>
          <w:rtl/>
        </w:rPr>
        <w:tab/>
        <w:t xml:space="preserve">    </w:t>
      </w:r>
      <w:r w:rsidRPr="00F337BE">
        <w:rPr>
          <w:rFonts w:cs="David" w:hint="cs"/>
          <w:sz w:val="24"/>
          <w:szCs w:val="24"/>
          <w:u w:val="single"/>
          <w:rtl/>
        </w:rPr>
        <w:tab/>
      </w:r>
      <w:r w:rsidR="0064748C">
        <w:rPr>
          <w:rFonts w:cs="David" w:hint="cs"/>
          <w:sz w:val="24"/>
          <w:szCs w:val="24"/>
          <w:rtl/>
        </w:rPr>
        <w:t xml:space="preserve"> </w:t>
      </w:r>
      <w:r w:rsidRPr="00F337BE">
        <w:rPr>
          <w:rFonts w:cs="David" w:hint="cs"/>
          <w:sz w:val="24"/>
          <w:szCs w:val="24"/>
          <w:rtl/>
        </w:rPr>
        <w:t xml:space="preserve">חתימה: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0064748C">
        <w:rPr>
          <w:rFonts w:cs="David" w:hint="cs"/>
          <w:sz w:val="24"/>
          <w:szCs w:val="24"/>
          <w:rtl/>
        </w:rPr>
        <w:t xml:space="preserve"> </w:t>
      </w:r>
      <w:r w:rsidRPr="00F337BE">
        <w:rPr>
          <w:rFonts w:cs="David" w:hint="cs"/>
          <w:sz w:val="24"/>
          <w:szCs w:val="24"/>
          <w:rtl/>
        </w:rPr>
        <w:t>חותמת:_____________</w:t>
      </w:r>
    </w:p>
    <w:p w14:paraId="3F64D7CC" w14:textId="77777777" w:rsidR="00630571" w:rsidRDefault="00630571" w:rsidP="009F0757">
      <w:pPr>
        <w:overflowPunct/>
        <w:autoSpaceDE/>
        <w:autoSpaceDN/>
        <w:adjustRightInd/>
        <w:spacing w:before="120" w:after="120"/>
        <w:textAlignment w:val="auto"/>
        <w:rPr>
          <w:rFonts w:cs="David"/>
          <w:b/>
          <w:bCs/>
          <w:sz w:val="28"/>
          <w:szCs w:val="28"/>
        </w:rPr>
      </w:pPr>
      <w:r>
        <w:rPr>
          <w:rFonts w:cs="David"/>
          <w:b/>
          <w:bCs/>
          <w:sz w:val="28"/>
          <w:szCs w:val="28"/>
          <w:rtl/>
        </w:rPr>
        <w:br w:type="page"/>
      </w:r>
    </w:p>
    <w:p w14:paraId="57378C29" w14:textId="650562E3" w:rsidR="003E676C" w:rsidRPr="005F0FB4" w:rsidRDefault="00630571" w:rsidP="00CB5570">
      <w:pPr>
        <w:pStyle w:val="13"/>
        <w:spacing w:before="120" w:after="120"/>
        <w:rPr>
          <w:sz w:val="28"/>
          <w:szCs w:val="28"/>
          <w:rtl/>
        </w:rPr>
      </w:pPr>
      <w:bookmarkStart w:id="13" w:name="_Toc14158911"/>
      <w:r w:rsidRPr="0072176F">
        <w:rPr>
          <w:rFonts w:hint="cs"/>
          <w:sz w:val="28"/>
          <w:szCs w:val="28"/>
          <w:rtl/>
        </w:rPr>
        <w:lastRenderedPageBreak/>
        <w:t xml:space="preserve">נספח ה'- אישור </w:t>
      </w:r>
      <w:r w:rsidRPr="0072176F">
        <w:rPr>
          <w:sz w:val="28"/>
          <w:szCs w:val="28"/>
          <w:rtl/>
        </w:rPr>
        <w:t xml:space="preserve">רואה חשבון </w:t>
      </w:r>
      <w:bookmarkEnd w:id="13"/>
    </w:p>
    <w:p w14:paraId="0908E873" w14:textId="77777777" w:rsidR="003E676C" w:rsidRPr="005F0FB4" w:rsidRDefault="003E676C" w:rsidP="003E676C">
      <w:pPr>
        <w:overflowPunct/>
        <w:autoSpaceDE/>
        <w:autoSpaceDN/>
        <w:bidi/>
        <w:adjustRightInd/>
        <w:jc w:val="right"/>
        <w:textAlignment w:val="auto"/>
        <w:rPr>
          <w:rFonts w:ascii="David" w:eastAsia="PMingLiU" w:hAnsi="David" w:cs="David"/>
          <w:sz w:val="22"/>
          <w:szCs w:val="22"/>
          <w:lang w:eastAsia="en-US"/>
        </w:rPr>
      </w:pPr>
      <w:r w:rsidRPr="005F0FB4">
        <w:rPr>
          <w:rFonts w:ascii="David" w:eastAsia="PMingLiU" w:hAnsi="David" w:cs="David"/>
          <w:sz w:val="22"/>
          <w:szCs w:val="22"/>
          <w:rtl/>
          <w:lang w:eastAsia="en-US"/>
        </w:rPr>
        <w:t>תאריך:_______________</w:t>
      </w:r>
    </w:p>
    <w:p w14:paraId="35CA384E" w14:textId="77777777" w:rsidR="003E676C" w:rsidRPr="005F0FB4" w:rsidRDefault="003E676C" w:rsidP="003E676C">
      <w:pPr>
        <w:overflowPunct/>
        <w:autoSpaceDE/>
        <w:autoSpaceDN/>
        <w:bidi/>
        <w:adjustRightInd/>
        <w:jc w:val="both"/>
        <w:textAlignment w:val="auto"/>
        <w:rPr>
          <w:rFonts w:ascii="David" w:eastAsia="PMingLiU" w:hAnsi="David" w:cs="David"/>
          <w:sz w:val="21"/>
          <w:szCs w:val="21"/>
          <w:rtl/>
          <w:lang w:eastAsia="en-US"/>
        </w:rPr>
      </w:pPr>
    </w:p>
    <w:p w14:paraId="29DEC87A" w14:textId="77777777" w:rsidR="003E676C" w:rsidRPr="005F0FB4" w:rsidRDefault="003E676C" w:rsidP="003E676C">
      <w:pPr>
        <w:overflowPunct/>
        <w:autoSpaceDE/>
        <w:autoSpaceDN/>
        <w:bidi/>
        <w:adjustRightInd/>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לכבוד</w:t>
      </w:r>
    </w:p>
    <w:p w14:paraId="62BDB660" w14:textId="77777777" w:rsidR="003E676C" w:rsidRPr="005F0FB4" w:rsidRDefault="003E676C" w:rsidP="003E676C">
      <w:pPr>
        <w:overflowPunct/>
        <w:autoSpaceDE/>
        <w:autoSpaceDN/>
        <w:bidi/>
        <w:adjustRightInd/>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______________ (שם המציע)</w:t>
      </w:r>
    </w:p>
    <w:p w14:paraId="230A7AB6" w14:textId="77777777" w:rsidR="003E676C" w:rsidRPr="005F0FB4" w:rsidRDefault="003E676C" w:rsidP="003E676C">
      <w:pPr>
        <w:overflowPunct/>
        <w:autoSpaceDE/>
        <w:autoSpaceDN/>
        <w:bidi/>
        <w:adjustRightInd/>
        <w:jc w:val="both"/>
        <w:textAlignment w:val="auto"/>
        <w:rPr>
          <w:rFonts w:ascii="David" w:eastAsia="PMingLiU" w:hAnsi="David" w:cs="David"/>
          <w:sz w:val="24"/>
          <w:szCs w:val="24"/>
          <w:rtl/>
          <w:lang w:eastAsia="en-US"/>
        </w:rPr>
      </w:pPr>
    </w:p>
    <w:p w14:paraId="641258EE" w14:textId="77777777" w:rsidR="003E676C" w:rsidRPr="005F0FB4" w:rsidRDefault="003E676C" w:rsidP="003E676C">
      <w:pPr>
        <w:overflowPunct/>
        <w:autoSpaceDE/>
        <w:autoSpaceDN/>
        <w:bidi/>
        <w:adjustRightInd/>
        <w:jc w:val="both"/>
        <w:textAlignment w:val="auto"/>
        <w:rPr>
          <w:rFonts w:ascii="David" w:eastAsia="PMingLiU" w:hAnsi="David" w:cs="David"/>
          <w:sz w:val="24"/>
          <w:szCs w:val="24"/>
          <w:rtl/>
          <w:lang w:eastAsia="en-US"/>
        </w:rPr>
      </w:pPr>
    </w:p>
    <w:p w14:paraId="2EEA80DF" w14:textId="77777777" w:rsidR="003E676C" w:rsidRPr="005F0FB4" w:rsidRDefault="003E676C" w:rsidP="003E676C">
      <w:pPr>
        <w:overflowPunct/>
        <w:autoSpaceDE/>
        <w:autoSpaceDN/>
        <w:bidi/>
        <w:adjustRightInd/>
        <w:ind w:left="1106" w:hanging="900"/>
        <w:jc w:val="both"/>
        <w:textAlignment w:val="auto"/>
        <w:rPr>
          <w:rFonts w:ascii="David" w:eastAsia="PMingLiU" w:hAnsi="David" w:cs="David"/>
          <w:b/>
          <w:bCs/>
          <w:sz w:val="24"/>
          <w:szCs w:val="24"/>
          <w:rtl/>
          <w:lang w:eastAsia="en-US"/>
        </w:rPr>
      </w:pPr>
      <w:r w:rsidRPr="005F0FB4">
        <w:rPr>
          <w:rFonts w:ascii="David" w:eastAsia="PMingLiU" w:hAnsi="David" w:cs="David"/>
          <w:sz w:val="24"/>
          <w:szCs w:val="24"/>
          <w:rtl/>
          <w:lang w:eastAsia="en-US"/>
        </w:rPr>
        <w:t xml:space="preserve">הנדון : </w:t>
      </w:r>
      <w:r w:rsidRPr="005F0FB4">
        <w:rPr>
          <w:rFonts w:ascii="David" w:eastAsia="PMingLiU" w:hAnsi="David" w:cs="David"/>
          <w:b/>
          <w:bCs/>
          <w:sz w:val="24"/>
          <w:szCs w:val="24"/>
          <w:rtl/>
          <w:lang w:eastAsia="en-US"/>
        </w:rPr>
        <w:t>מחזור כספי של תחום פעילות (או כל מידע אחר הנדרש כדוגמת מספר לקוחות,</w:t>
      </w:r>
      <w:r>
        <w:rPr>
          <w:rFonts w:ascii="David" w:eastAsia="PMingLiU" w:hAnsi="David" w:cs="David" w:hint="cs"/>
          <w:b/>
          <w:bCs/>
          <w:sz w:val="24"/>
          <w:szCs w:val="24"/>
          <w:rtl/>
          <w:lang w:eastAsia="en-US"/>
        </w:rPr>
        <w:t xml:space="preserve"> </w:t>
      </w:r>
      <w:r w:rsidRPr="005F0FB4">
        <w:rPr>
          <w:rFonts w:ascii="David" w:eastAsia="PMingLiU" w:hAnsi="David" w:cs="David"/>
          <w:b/>
          <w:bCs/>
          <w:sz w:val="24"/>
          <w:szCs w:val="24"/>
          <w:rtl/>
          <w:lang w:eastAsia="en-US"/>
        </w:rPr>
        <w:t xml:space="preserve">היקף ייצור וכו') </w:t>
      </w:r>
      <w:r w:rsidRPr="005F0FB4">
        <w:rPr>
          <w:rFonts w:ascii="David" w:eastAsia="PMingLiU" w:hAnsi="David" w:cs="David" w:hint="cs"/>
          <w:b/>
          <w:bCs/>
          <w:sz w:val="24"/>
          <w:szCs w:val="24"/>
          <w:rtl/>
          <w:lang w:eastAsia="en-US"/>
        </w:rPr>
        <w:t xml:space="preserve">וכן </w:t>
      </w:r>
      <w:r w:rsidRPr="005F0FB4">
        <w:rPr>
          <w:rFonts w:ascii="David" w:eastAsia="PMingLiU" w:hAnsi="David" w:cs="David"/>
          <w:b/>
          <w:bCs/>
          <w:sz w:val="24"/>
          <w:szCs w:val="24"/>
          <w:rtl/>
          <w:lang w:eastAsia="en-US"/>
        </w:rPr>
        <w:t xml:space="preserve">אישור על מחזור כספי (או כל מידע אחר המופיע בדוחות הכספיים) לכל אחת מהשנים שנסתיימו ביום </w:t>
      </w:r>
      <w:r w:rsidRPr="005F0FB4">
        <w:rPr>
          <w:rFonts w:ascii="David" w:eastAsia="PMingLiU" w:hAnsi="David" w:cs="David"/>
          <w:b/>
          <w:bCs/>
          <w:sz w:val="24"/>
          <w:szCs w:val="24"/>
          <w:lang w:eastAsia="en-US"/>
        </w:rPr>
        <w:t>31.12.20xx-</w:t>
      </w:r>
      <w:r w:rsidRPr="005F0FB4">
        <w:rPr>
          <w:rFonts w:ascii="David" w:eastAsia="PMingLiU" w:hAnsi="David" w:cs="David"/>
          <w:b/>
          <w:bCs/>
          <w:sz w:val="24"/>
          <w:szCs w:val="24"/>
          <w:rtl/>
          <w:lang w:eastAsia="en-US"/>
        </w:rPr>
        <w:t xml:space="preserve"> וביום ______ (1)</w:t>
      </w:r>
    </w:p>
    <w:p w14:paraId="755EBFC1" w14:textId="77777777" w:rsidR="003E676C" w:rsidRPr="005F0FB4" w:rsidRDefault="003E676C" w:rsidP="003E676C">
      <w:pPr>
        <w:overflowPunct/>
        <w:autoSpaceDE/>
        <w:autoSpaceDN/>
        <w:bidi/>
        <w:adjustRightInd/>
        <w:ind w:left="6480" w:hanging="6274"/>
        <w:jc w:val="both"/>
        <w:textAlignment w:val="auto"/>
        <w:rPr>
          <w:rFonts w:ascii="David" w:eastAsia="PMingLiU" w:hAnsi="David" w:cs="David"/>
          <w:sz w:val="24"/>
          <w:szCs w:val="24"/>
          <w:rtl/>
          <w:lang w:eastAsia="en-US"/>
        </w:rPr>
      </w:pPr>
    </w:p>
    <w:p w14:paraId="4EEF39A9" w14:textId="77777777" w:rsidR="003E676C" w:rsidRPr="005F0FB4" w:rsidRDefault="003E676C" w:rsidP="003E676C">
      <w:pPr>
        <w:overflowPunct/>
        <w:autoSpaceDE/>
        <w:autoSpaceDN/>
        <w:bidi/>
        <w:adjustRightInd/>
        <w:spacing w:line="360" w:lineRule="auto"/>
        <w:ind w:left="26"/>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לבקשתכם וכרואי החשבון של חברתכם הרינו לאשר כדלקמן:</w:t>
      </w:r>
    </w:p>
    <w:p w14:paraId="4A83ED9F" w14:textId="77777777" w:rsidR="003E676C" w:rsidRPr="005F0FB4" w:rsidRDefault="003E676C" w:rsidP="003E676C">
      <w:pPr>
        <w:overflowPunct/>
        <w:autoSpaceDE/>
        <w:autoSpaceDN/>
        <w:bidi/>
        <w:adjustRightInd/>
        <w:spacing w:line="360" w:lineRule="auto"/>
        <w:ind w:left="26"/>
        <w:jc w:val="both"/>
        <w:textAlignment w:val="auto"/>
        <w:rPr>
          <w:rFonts w:ascii="David" w:eastAsia="PMingLiU" w:hAnsi="David" w:cs="David"/>
          <w:sz w:val="24"/>
          <w:szCs w:val="24"/>
          <w:rtl/>
          <w:lang w:eastAsia="en-US"/>
        </w:rPr>
      </w:pPr>
    </w:p>
    <w:p w14:paraId="423FD5D0" w14:textId="77777777" w:rsidR="003E676C" w:rsidRPr="005F0FB4" w:rsidRDefault="003E676C" w:rsidP="003E676C">
      <w:pPr>
        <w:numPr>
          <w:ilvl w:val="0"/>
          <w:numId w:val="84"/>
        </w:numPr>
        <w:overflowPunct/>
        <w:autoSpaceDE/>
        <w:autoSpaceDN/>
        <w:bidi/>
        <w:adjustRightInd/>
        <w:spacing w:line="360" w:lineRule="auto"/>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 xml:space="preserve">הננו משמשים כרואי החשבון של חברתכם משנת_________. </w:t>
      </w:r>
    </w:p>
    <w:p w14:paraId="25FA595E" w14:textId="77777777" w:rsidR="003E676C" w:rsidRPr="005F0FB4" w:rsidRDefault="003E676C" w:rsidP="003E676C">
      <w:pPr>
        <w:overflowPunct/>
        <w:autoSpaceDE/>
        <w:autoSpaceDN/>
        <w:bidi/>
        <w:adjustRightInd/>
        <w:spacing w:line="360" w:lineRule="auto"/>
        <w:ind w:left="26"/>
        <w:jc w:val="both"/>
        <w:textAlignment w:val="auto"/>
        <w:rPr>
          <w:rFonts w:ascii="David" w:eastAsia="PMingLiU" w:hAnsi="David" w:cs="David"/>
          <w:sz w:val="24"/>
          <w:szCs w:val="24"/>
          <w:lang w:eastAsia="en-US"/>
        </w:rPr>
      </w:pPr>
    </w:p>
    <w:p w14:paraId="10432599" w14:textId="77777777" w:rsidR="003E676C" w:rsidRPr="005F0FB4" w:rsidRDefault="003E676C" w:rsidP="003E676C">
      <w:pPr>
        <w:numPr>
          <w:ilvl w:val="0"/>
          <w:numId w:val="84"/>
        </w:numPr>
        <w:overflowPunct/>
        <w:autoSpaceDE/>
        <w:autoSpaceDN/>
        <w:bidi/>
        <w:adjustRightInd/>
        <w:spacing w:line="360" w:lineRule="auto"/>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הדוחות הכספיים המבוקרים/סקורים של חברתכם ליום ______ (או לחילופין ליום____ וליום ____) (1)  בוקרו/נסקרו (בהתאמה) על ידי משרדנו.</w:t>
      </w:r>
    </w:p>
    <w:p w14:paraId="7B0605C4" w14:textId="77777777" w:rsidR="003E676C" w:rsidRPr="005F0FB4" w:rsidRDefault="003E676C" w:rsidP="003E676C">
      <w:pPr>
        <w:overflowPunct/>
        <w:autoSpaceDE/>
        <w:autoSpaceDN/>
        <w:bidi/>
        <w:adjustRightInd/>
        <w:spacing w:line="360" w:lineRule="auto"/>
        <w:ind w:left="26"/>
        <w:jc w:val="both"/>
        <w:textAlignment w:val="auto"/>
        <w:rPr>
          <w:rFonts w:ascii="David" w:eastAsia="PMingLiU" w:hAnsi="David" w:cs="David"/>
          <w:b/>
          <w:bCs/>
          <w:sz w:val="24"/>
          <w:szCs w:val="24"/>
          <w:lang w:eastAsia="en-US"/>
        </w:rPr>
      </w:pPr>
    </w:p>
    <w:p w14:paraId="31183055"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r w:rsidRPr="005F0FB4">
        <w:rPr>
          <w:rFonts w:ascii="David" w:eastAsia="PMingLiU" w:hAnsi="David" w:cs="David"/>
          <w:b/>
          <w:bCs/>
          <w:sz w:val="24"/>
          <w:szCs w:val="24"/>
          <w:rtl/>
          <w:lang w:eastAsia="en-US"/>
        </w:rPr>
        <w:t>לחילופין:</w:t>
      </w:r>
    </w:p>
    <w:p w14:paraId="0802F7BC"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p>
    <w:p w14:paraId="74E6AC61"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 xml:space="preserve">הדוחות הכספיים המבוקרים/סקורים של חברתכם ליום/ימים (1) ______  בוקרו על ידי רואי חשבון אחרים. </w:t>
      </w:r>
    </w:p>
    <w:p w14:paraId="506FF136" w14:textId="77777777" w:rsidR="003E676C" w:rsidRPr="005F0FB4" w:rsidRDefault="003E676C" w:rsidP="003E676C">
      <w:pPr>
        <w:overflowPunct/>
        <w:autoSpaceDE/>
        <w:autoSpaceDN/>
        <w:bidi/>
        <w:adjustRightInd/>
        <w:spacing w:line="360" w:lineRule="auto"/>
        <w:ind w:left="26"/>
        <w:jc w:val="both"/>
        <w:textAlignment w:val="auto"/>
        <w:rPr>
          <w:rFonts w:ascii="David" w:eastAsia="PMingLiU" w:hAnsi="David" w:cs="David"/>
          <w:sz w:val="24"/>
          <w:szCs w:val="24"/>
          <w:rtl/>
          <w:lang w:eastAsia="en-US"/>
        </w:rPr>
      </w:pPr>
    </w:p>
    <w:p w14:paraId="718574B6" w14:textId="77777777" w:rsidR="003E676C" w:rsidRPr="005F0FB4" w:rsidRDefault="003E676C" w:rsidP="003E676C">
      <w:pPr>
        <w:numPr>
          <w:ilvl w:val="0"/>
          <w:numId w:val="84"/>
        </w:numPr>
        <w:overflowPunct/>
        <w:autoSpaceDE/>
        <w:autoSpaceDN/>
        <w:bidi/>
        <w:adjustRightInd/>
        <w:spacing w:line="360" w:lineRule="auto"/>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27DB70FD" w14:textId="77777777" w:rsidR="003E676C" w:rsidRPr="005F0FB4" w:rsidRDefault="003E676C" w:rsidP="003E676C">
      <w:pPr>
        <w:overflowPunct/>
        <w:autoSpaceDE/>
        <w:autoSpaceDN/>
        <w:bidi/>
        <w:adjustRightInd/>
        <w:spacing w:line="360" w:lineRule="auto"/>
        <w:ind w:left="26"/>
        <w:jc w:val="both"/>
        <w:textAlignment w:val="auto"/>
        <w:rPr>
          <w:rFonts w:ascii="David" w:eastAsia="PMingLiU" w:hAnsi="David" w:cs="David"/>
          <w:b/>
          <w:bCs/>
          <w:sz w:val="24"/>
          <w:szCs w:val="24"/>
          <w:lang w:eastAsia="en-US"/>
        </w:rPr>
      </w:pPr>
    </w:p>
    <w:p w14:paraId="288A71F4"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r w:rsidRPr="005F0FB4">
        <w:rPr>
          <w:rFonts w:ascii="David" w:eastAsia="PMingLiU" w:hAnsi="David" w:cs="David"/>
          <w:b/>
          <w:bCs/>
          <w:sz w:val="24"/>
          <w:szCs w:val="24"/>
          <w:rtl/>
          <w:lang w:eastAsia="en-US"/>
        </w:rPr>
        <w:t>לחילופין:</w:t>
      </w:r>
    </w:p>
    <w:p w14:paraId="62426186"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p>
    <w:p w14:paraId="27A44140"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367F97B"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p>
    <w:p w14:paraId="26DADD98"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r w:rsidRPr="005F0FB4">
        <w:rPr>
          <w:rFonts w:ascii="David" w:eastAsia="PMingLiU" w:hAnsi="David" w:cs="David"/>
          <w:b/>
          <w:bCs/>
          <w:sz w:val="24"/>
          <w:szCs w:val="24"/>
          <w:rtl/>
          <w:lang w:eastAsia="en-US"/>
        </w:rPr>
        <w:t>לחילופין:</w:t>
      </w:r>
    </w:p>
    <w:p w14:paraId="3573D800"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p>
    <w:p w14:paraId="3832524A"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D8BB5FF" w14:textId="77777777" w:rsidR="003E676C" w:rsidRPr="005F0FB4" w:rsidRDefault="003E676C" w:rsidP="003E676C">
      <w:pPr>
        <w:overflowPunct/>
        <w:autoSpaceDE/>
        <w:autoSpaceDN/>
        <w:bidi/>
        <w:adjustRightInd/>
        <w:spacing w:line="360" w:lineRule="auto"/>
        <w:ind w:left="26"/>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 xml:space="preserve"> </w:t>
      </w:r>
    </w:p>
    <w:p w14:paraId="73D20506" w14:textId="77777777" w:rsidR="003E676C" w:rsidRDefault="003E676C" w:rsidP="003E676C">
      <w:pPr>
        <w:numPr>
          <w:ilvl w:val="0"/>
          <w:numId w:val="84"/>
        </w:numPr>
        <w:overflowPunct/>
        <w:autoSpaceDE/>
        <w:autoSpaceDN/>
        <w:bidi/>
        <w:adjustRightInd/>
        <w:spacing w:line="360" w:lineRule="auto"/>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lastRenderedPageBreak/>
        <w:t xml:space="preserve">בהתאם לדוחות הכספיים האמורים המבוקרים/סקורים ליום/ימים (1) _________ </w:t>
      </w:r>
      <w:r w:rsidRPr="005F0FB4">
        <w:rPr>
          <w:rFonts w:ascii="David" w:eastAsia="PMingLiU" w:hAnsi="David" w:cs="David"/>
          <w:b/>
          <w:bCs/>
          <w:sz w:val="24"/>
          <w:szCs w:val="24"/>
          <w:rtl/>
          <w:lang w:eastAsia="en-US"/>
        </w:rPr>
        <w:t xml:space="preserve">המחזור הכספי של חברתכם לתקופה _____ (1) הינו גבוה מ / שווה ל _______ </w:t>
      </w:r>
      <w:r w:rsidRPr="005F0FB4">
        <w:rPr>
          <w:rFonts w:ascii="David" w:eastAsia="PMingLiU" w:hAnsi="David" w:cs="David"/>
          <w:sz w:val="24"/>
          <w:szCs w:val="24"/>
          <w:rtl/>
          <w:lang w:eastAsia="en-US"/>
        </w:rPr>
        <w:t>(או כל דרישה אחרת בהתאם לאמור במסמכי המכרז אודות מידע המופיע בדוחות הכספיים).</w:t>
      </w:r>
    </w:p>
    <w:p w14:paraId="5B17AE17" w14:textId="68B36CF6" w:rsidR="003E676C" w:rsidRPr="0081357A" w:rsidRDefault="003E676C" w:rsidP="0081357A">
      <w:pPr>
        <w:pStyle w:val="ae"/>
        <w:numPr>
          <w:ilvl w:val="0"/>
          <w:numId w:val="84"/>
        </w:numPr>
        <w:overflowPunct/>
        <w:autoSpaceDE/>
        <w:autoSpaceDN/>
        <w:bidi/>
        <w:adjustRightInd/>
        <w:spacing w:line="360" w:lineRule="auto"/>
        <w:jc w:val="both"/>
        <w:textAlignment w:val="auto"/>
        <w:rPr>
          <w:rFonts w:ascii="David" w:eastAsia="PMingLiU" w:hAnsi="David" w:cs="David"/>
          <w:sz w:val="24"/>
          <w:szCs w:val="24"/>
          <w:rtl/>
          <w:lang w:eastAsia="en-US"/>
        </w:rPr>
      </w:pPr>
      <w:r w:rsidRPr="0081357A">
        <w:rPr>
          <w:rFonts w:ascii="David" w:eastAsia="PMingLiU" w:hAnsi="David" w:cs="David"/>
          <w:sz w:val="24"/>
          <w:szCs w:val="24"/>
          <w:rtl/>
          <w:lang w:eastAsia="en-US"/>
        </w:rPr>
        <w:t>אנו משרד רו"ח _____________________, מאשר</w:t>
      </w:r>
      <w:r w:rsidRPr="0081357A">
        <w:rPr>
          <w:rFonts w:ascii="David" w:eastAsia="PMingLiU" w:hAnsi="David" w:cs="David" w:hint="cs"/>
          <w:sz w:val="24"/>
          <w:szCs w:val="24"/>
          <w:rtl/>
          <w:lang w:eastAsia="en-US"/>
        </w:rPr>
        <w:t>ים</w:t>
      </w:r>
      <w:r w:rsidRPr="0081357A">
        <w:rPr>
          <w:rFonts w:ascii="David" w:eastAsia="PMingLiU" w:hAnsi="David" w:cs="David"/>
          <w:sz w:val="24"/>
          <w:szCs w:val="24"/>
          <w:rtl/>
          <w:lang w:eastAsia="en-US"/>
        </w:rPr>
        <w:t xml:space="preserve"> כי ביקרנו את ההצהרה של המציע בדבר ______________</w:t>
      </w:r>
      <w:r w:rsidRPr="0081357A">
        <w:rPr>
          <w:rFonts w:ascii="David" w:eastAsia="PMingLiU" w:hAnsi="David" w:cs="David" w:hint="cs"/>
          <w:sz w:val="24"/>
          <w:szCs w:val="24"/>
          <w:rtl/>
          <w:lang w:eastAsia="en-US"/>
        </w:rPr>
        <w:t xml:space="preserve"> </w:t>
      </w:r>
      <w:r w:rsidRPr="0081357A">
        <w:rPr>
          <w:rFonts w:ascii="David" w:eastAsia="PMingLiU" w:hAnsi="David" w:cs="David"/>
          <w:sz w:val="24"/>
          <w:szCs w:val="24"/>
          <w:rtl/>
          <w:lang w:eastAsia="en-US"/>
        </w:rPr>
        <w:t>(</w:t>
      </w:r>
      <w:r w:rsidR="0081357A" w:rsidRPr="0081357A">
        <w:rPr>
          <w:rFonts w:ascii="David" w:eastAsia="PMingLiU" w:hAnsi="David" w:cs="David" w:hint="cs"/>
          <w:sz w:val="24"/>
          <w:szCs w:val="24"/>
          <w:rtl/>
          <w:lang w:eastAsia="en-US"/>
        </w:rPr>
        <w:t>עמידתו בתנאי הסף לפיו בשנים 2013-2019 סיפק המציע שירותי שליחויות לשלושה תאגידים או רשויות ציבוריות ב</w:t>
      </w:r>
      <w:r w:rsidR="0081357A" w:rsidRPr="0081357A">
        <w:rPr>
          <w:rFonts w:ascii="David" w:eastAsia="PMingLiU" w:hAnsi="David" w:cs="David"/>
          <w:sz w:val="24"/>
          <w:szCs w:val="24"/>
          <w:rtl/>
          <w:lang w:eastAsia="en-US"/>
        </w:rPr>
        <w:t xml:space="preserve">היקף כספי </w:t>
      </w:r>
      <w:r w:rsidR="0081357A" w:rsidRPr="0081357A">
        <w:rPr>
          <w:rFonts w:ascii="David" w:eastAsia="PMingLiU" w:hAnsi="David" w:cs="David" w:hint="cs"/>
          <w:sz w:val="24"/>
          <w:szCs w:val="24"/>
          <w:rtl/>
          <w:lang w:eastAsia="en-US"/>
        </w:rPr>
        <w:t xml:space="preserve">של לפחות 1,000,000 ש"ח (כולל מע"מ) </w:t>
      </w:r>
      <w:r w:rsidR="0081357A" w:rsidRPr="0081357A">
        <w:rPr>
          <w:rFonts w:ascii="David" w:eastAsia="PMingLiU" w:hAnsi="David" w:cs="David"/>
          <w:sz w:val="24"/>
          <w:szCs w:val="24"/>
          <w:rtl/>
          <w:lang w:eastAsia="en-US"/>
        </w:rPr>
        <w:t>–</w:t>
      </w:r>
      <w:r w:rsidR="0081357A" w:rsidRPr="0081357A">
        <w:rPr>
          <w:rFonts w:ascii="David" w:eastAsia="PMingLiU" w:hAnsi="David" w:cs="David" w:hint="cs"/>
          <w:sz w:val="24"/>
          <w:szCs w:val="24"/>
          <w:rtl/>
          <w:lang w:eastAsia="en-US"/>
        </w:rPr>
        <w:t xml:space="preserve"> לכל אחד מהגופים)</w:t>
      </w:r>
      <w:r w:rsidRPr="0081357A">
        <w:rPr>
          <w:rFonts w:ascii="David" w:eastAsia="PMingLiU" w:hAnsi="David" w:cs="David"/>
          <w:sz w:val="24"/>
          <w:szCs w:val="24"/>
          <w:rtl/>
          <w:lang w:eastAsia="en-US"/>
        </w:rPr>
        <w:t xml:space="preserve"> הכלולה בהצעה למכרז __________ של המציע המתייחסת לתאריכים (1) המצורפת בזאת ומסומנת בחותמת משרדנו לשם זיהוי בלבד. </w:t>
      </w:r>
    </w:p>
    <w:p w14:paraId="367E8C63" w14:textId="77777777" w:rsidR="003E676C" w:rsidRPr="005F0FB4" w:rsidRDefault="003E676C" w:rsidP="003E676C">
      <w:pPr>
        <w:pStyle w:val="ae"/>
        <w:overflowPunct/>
        <w:autoSpaceDE/>
        <w:autoSpaceDN/>
        <w:bidi/>
        <w:adjustRightInd/>
        <w:spacing w:line="360" w:lineRule="auto"/>
        <w:ind w:left="360"/>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הצהרה זו הינה באחריות ההנהלה של המציע. אחריותנו היא לחוות דעה על ההצהרה בהתבסס על ביקורתנו.</w:t>
      </w:r>
    </w:p>
    <w:p w14:paraId="2FDC7840" w14:textId="77777777" w:rsidR="003E676C" w:rsidRPr="005F0FB4" w:rsidRDefault="003E676C" w:rsidP="003E676C">
      <w:pPr>
        <w:pStyle w:val="ae"/>
        <w:overflowPunct/>
        <w:autoSpaceDE/>
        <w:autoSpaceDN/>
        <w:bidi/>
        <w:adjustRightInd/>
        <w:spacing w:line="360" w:lineRule="auto"/>
        <w:ind w:left="360"/>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7FDF143" w14:textId="77777777" w:rsidR="003E676C" w:rsidRPr="005F0FB4" w:rsidRDefault="003E676C" w:rsidP="003E676C">
      <w:pPr>
        <w:pStyle w:val="ae"/>
        <w:overflowPunct/>
        <w:autoSpaceDE/>
        <w:autoSpaceDN/>
        <w:bidi/>
        <w:adjustRightInd/>
        <w:spacing w:line="360" w:lineRule="auto"/>
        <w:ind w:left="360"/>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לדעתנו, ההצהרה בדבר _________ משקפת באופן נאות מכל הבחינות המהותיות</w:t>
      </w:r>
      <w:r w:rsidRPr="005F0FB4">
        <w:rPr>
          <w:rFonts w:ascii="David" w:eastAsia="PMingLiU" w:hAnsi="David" w:cs="David"/>
          <w:b/>
          <w:bCs/>
          <w:sz w:val="24"/>
          <w:szCs w:val="24"/>
          <w:rtl/>
          <w:lang w:eastAsia="en-US"/>
        </w:rPr>
        <w:t xml:space="preserve"> </w:t>
      </w:r>
      <w:r w:rsidRPr="005F0FB4">
        <w:rPr>
          <w:rFonts w:ascii="David" w:eastAsia="PMingLiU" w:hAnsi="David" w:cs="David"/>
          <w:sz w:val="24"/>
          <w:szCs w:val="24"/>
          <w:rtl/>
          <w:lang w:eastAsia="en-US"/>
        </w:rPr>
        <w:t>את המפורט בה וזאת בהתאם לרשומות עליהם התבססה.</w:t>
      </w:r>
    </w:p>
    <w:p w14:paraId="241D7228" w14:textId="77777777" w:rsidR="003E676C" w:rsidRPr="005F0FB4" w:rsidRDefault="003E676C" w:rsidP="003E676C">
      <w:pPr>
        <w:overflowPunct/>
        <w:autoSpaceDE/>
        <w:autoSpaceDN/>
        <w:bidi/>
        <w:adjustRightInd/>
        <w:spacing w:line="360" w:lineRule="auto"/>
        <w:ind w:left="360"/>
        <w:jc w:val="both"/>
        <w:textAlignment w:val="auto"/>
        <w:rPr>
          <w:rFonts w:ascii="David" w:eastAsia="PMingLiU" w:hAnsi="David" w:cs="David"/>
          <w:sz w:val="24"/>
          <w:szCs w:val="24"/>
          <w:rtl/>
          <w:lang w:eastAsia="en-US"/>
        </w:rPr>
      </w:pPr>
    </w:p>
    <w:p w14:paraId="18B121B4" w14:textId="77777777" w:rsidR="003E676C" w:rsidRDefault="003E676C" w:rsidP="003E676C">
      <w:pPr>
        <w:overflowPunct/>
        <w:autoSpaceDE/>
        <w:autoSpaceDN/>
        <w:bidi/>
        <w:adjustRightInd/>
        <w:spacing w:line="360" w:lineRule="auto"/>
        <w:ind w:left="26"/>
        <w:jc w:val="both"/>
        <w:textAlignment w:val="auto"/>
        <w:rPr>
          <w:rFonts w:ascii="David" w:eastAsia="PMingLiU" w:hAnsi="David" w:cs="David"/>
          <w:sz w:val="21"/>
          <w:szCs w:val="21"/>
          <w:rtl/>
          <w:lang w:eastAsia="en-US"/>
        </w:rPr>
      </w:pPr>
    </w:p>
    <w:p w14:paraId="5E66C091" w14:textId="77777777" w:rsidR="003E676C" w:rsidRPr="005F0FB4" w:rsidRDefault="003E676C" w:rsidP="003E676C">
      <w:pPr>
        <w:overflowPunct/>
        <w:autoSpaceDE/>
        <w:autoSpaceDN/>
        <w:bidi/>
        <w:adjustRightInd/>
        <w:spacing w:line="360" w:lineRule="auto"/>
        <w:ind w:left="26"/>
        <w:jc w:val="both"/>
        <w:textAlignment w:val="auto"/>
        <w:rPr>
          <w:rFonts w:ascii="David" w:eastAsia="PMingLiU" w:hAnsi="David" w:cs="David"/>
          <w:sz w:val="21"/>
          <w:szCs w:val="21"/>
          <w:rtl/>
          <w:lang w:eastAsia="en-US"/>
        </w:rPr>
      </w:pPr>
    </w:p>
    <w:p w14:paraId="26F67423" w14:textId="77777777" w:rsidR="003E676C" w:rsidRPr="005F0FB4" w:rsidRDefault="003E676C" w:rsidP="003E676C">
      <w:pPr>
        <w:tabs>
          <w:tab w:val="left" w:pos="3240"/>
          <w:tab w:val="left" w:pos="6660"/>
        </w:tabs>
        <w:overflowPunct/>
        <w:autoSpaceDE/>
        <w:autoSpaceDN/>
        <w:bidi/>
        <w:adjustRightInd/>
        <w:spacing w:line="360" w:lineRule="auto"/>
        <w:ind w:left="720"/>
        <w:jc w:val="both"/>
        <w:textAlignment w:val="auto"/>
        <w:outlineLvl w:val="1"/>
        <w:rPr>
          <w:rFonts w:ascii="David" w:hAnsi="David" w:cs="David"/>
          <w:i/>
          <w:sz w:val="24"/>
          <w:szCs w:val="24"/>
          <w:rtl/>
          <w:lang w:eastAsia="en-US"/>
        </w:rPr>
      </w:pPr>
      <w:r w:rsidRPr="005F0FB4">
        <w:rPr>
          <w:rFonts w:ascii="David" w:hAnsi="David" w:cs="David"/>
          <w:i/>
          <w:sz w:val="21"/>
          <w:szCs w:val="21"/>
          <w:rtl/>
          <w:lang w:eastAsia="en-US"/>
        </w:rPr>
        <w:tab/>
      </w:r>
      <w:r w:rsidRPr="005F0FB4">
        <w:rPr>
          <w:rFonts w:ascii="David" w:hAnsi="David" w:cs="David"/>
          <w:i/>
          <w:sz w:val="21"/>
          <w:szCs w:val="21"/>
          <w:rtl/>
          <w:lang w:eastAsia="en-US"/>
        </w:rPr>
        <w:tab/>
      </w:r>
      <w:r w:rsidRPr="005F0FB4">
        <w:rPr>
          <w:rFonts w:ascii="David" w:hAnsi="David" w:cs="David"/>
          <w:i/>
          <w:sz w:val="24"/>
          <w:szCs w:val="24"/>
          <w:rtl/>
          <w:lang w:eastAsia="en-US"/>
        </w:rPr>
        <w:t>בכבוד רב,</w:t>
      </w:r>
    </w:p>
    <w:p w14:paraId="57D2270C" w14:textId="77777777" w:rsidR="003E676C" w:rsidRPr="005F0FB4" w:rsidRDefault="003E676C" w:rsidP="003E676C">
      <w:pPr>
        <w:overflowPunct/>
        <w:autoSpaceDE/>
        <w:autoSpaceDN/>
        <w:bidi/>
        <w:adjustRightInd/>
        <w:jc w:val="right"/>
        <w:textAlignment w:val="auto"/>
        <w:rPr>
          <w:rFonts w:ascii="David" w:eastAsia="PMingLiU" w:hAnsi="David" w:cs="David"/>
          <w:sz w:val="24"/>
          <w:szCs w:val="24"/>
          <w:rtl/>
          <w:lang w:eastAsia="en-US"/>
        </w:rPr>
      </w:pPr>
    </w:p>
    <w:p w14:paraId="3430EA60" w14:textId="77777777" w:rsidR="003E676C" w:rsidRPr="005F0FB4" w:rsidRDefault="003E676C" w:rsidP="003E676C">
      <w:pPr>
        <w:overflowPunct/>
        <w:autoSpaceDE/>
        <w:autoSpaceDN/>
        <w:bidi/>
        <w:adjustRightInd/>
        <w:jc w:val="right"/>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________________________</w:t>
      </w:r>
    </w:p>
    <w:p w14:paraId="539C37BF" w14:textId="77777777" w:rsidR="003E676C" w:rsidRPr="005F0FB4" w:rsidRDefault="003E676C" w:rsidP="003E676C">
      <w:pPr>
        <w:overflowPunct/>
        <w:autoSpaceDE/>
        <w:autoSpaceDN/>
        <w:bidi/>
        <w:adjustRightInd/>
        <w:ind w:left="6692"/>
        <w:jc w:val="both"/>
        <w:textAlignment w:val="auto"/>
        <w:rPr>
          <w:rFonts w:ascii="David" w:eastAsia="PMingLiU" w:hAnsi="David" w:cs="David"/>
          <w:sz w:val="24"/>
          <w:szCs w:val="24"/>
          <w:rtl/>
          <w:lang w:eastAsia="en-US"/>
        </w:rPr>
      </w:pPr>
    </w:p>
    <w:p w14:paraId="2B13702E" w14:textId="77777777" w:rsidR="003E676C" w:rsidRPr="005F0FB4" w:rsidRDefault="003E676C" w:rsidP="003E676C">
      <w:pPr>
        <w:tabs>
          <w:tab w:val="right" w:pos="9070"/>
        </w:tabs>
        <w:overflowPunct/>
        <w:autoSpaceDE/>
        <w:autoSpaceDN/>
        <w:bidi/>
        <w:adjustRightInd/>
        <w:ind w:left="6692"/>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רואי חשבון</w:t>
      </w:r>
    </w:p>
    <w:p w14:paraId="23C36DBA" w14:textId="77777777" w:rsidR="003E676C" w:rsidRPr="005F0FB4" w:rsidRDefault="003E676C" w:rsidP="003E676C">
      <w:pPr>
        <w:overflowPunct/>
        <w:autoSpaceDE/>
        <w:autoSpaceDN/>
        <w:bidi/>
        <w:adjustRightInd/>
        <w:ind w:left="6692"/>
        <w:jc w:val="right"/>
        <w:textAlignment w:val="auto"/>
        <w:rPr>
          <w:rFonts w:ascii="David" w:eastAsia="PMingLiU" w:hAnsi="David" w:cs="David"/>
          <w:sz w:val="21"/>
          <w:szCs w:val="21"/>
          <w:rtl/>
          <w:lang w:eastAsia="en-US"/>
        </w:rPr>
      </w:pPr>
    </w:p>
    <w:p w14:paraId="1B554A52" w14:textId="77777777" w:rsidR="003E676C" w:rsidRPr="005F0FB4" w:rsidRDefault="003E676C" w:rsidP="003E676C">
      <w:pPr>
        <w:pStyle w:val="ae"/>
        <w:widowControl w:val="0"/>
        <w:numPr>
          <w:ilvl w:val="0"/>
          <w:numId w:val="85"/>
        </w:numPr>
        <w:tabs>
          <w:tab w:val="left" w:pos="3240"/>
          <w:tab w:val="left" w:pos="6660"/>
        </w:tabs>
        <w:overflowPunct/>
        <w:autoSpaceDE/>
        <w:autoSpaceDN/>
        <w:bidi/>
        <w:adjustRightInd/>
        <w:spacing w:before="240" w:after="60"/>
        <w:jc w:val="both"/>
        <w:textAlignment w:val="auto"/>
        <w:outlineLvl w:val="1"/>
        <w:rPr>
          <w:rFonts w:ascii="David" w:hAnsi="David" w:cs="David"/>
          <w:i/>
          <w:sz w:val="21"/>
          <w:szCs w:val="21"/>
          <w:rtl/>
          <w:lang w:eastAsia="en-US"/>
        </w:rPr>
      </w:pPr>
      <w:r w:rsidRPr="005F0FB4">
        <w:rPr>
          <w:rFonts w:ascii="David" w:hAnsi="David" w:cs="David"/>
          <w:i/>
          <w:sz w:val="21"/>
          <w:szCs w:val="21"/>
          <w:rtl/>
          <w:lang w:eastAsia="en-US"/>
        </w:rPr>
        <w:t>יצוינו התאריכים בהתאם לנדרש במסמכי המכרז.</w:t>
      </w:r>
    </w:p>
    <w:p w14:paraId="3210E5C9" w14:textId="77777777" w:rsidR="003E676C" w:rsidRPr="005F0FB4" w:rsidRDefault="003E676C" w:rsidP="003E676C">
      <w:pPr>
        <w:numPr>
          <w:ilvl w:val="0"/>
          <w:numId w:val="85"/>
        </w:numPr>
        <w:overflowPunct/>
        <w:autoSpaceDE/>
        <w:autoSpaceDN/>
        <w:bidi/>
        <w:adjustRightInd/>
        <w:spacing w:line="360" w:lineRule="auto"/>
        <w:jc w:val="both"/>
        <w:textAlignment w:val="auto"/>
        <w:rPr>
          <w:rFonts w:ascii="David" w:eastAsia="PMingLiU" w:hAnsi="David" w:cs="David"/>
          <w:sz w:val="21"/>
          <w:szCs w:val="21"/>
          <w:lang w:eastAsia="en-US"/>
        </w:rPr>
      </w:pPr>
      <w:r w:rsidRPr="005F0FB4">
        <w:rPr>
          <w:rFonts w:ascii="David" w:eastAsia="PMingLiU" w:hAnsi="David" w:cs="David"/>
          <w:sz w:val="21"/>
          <w:szCs w:val="21"/>
          <w:rtl/>
          <w:lang w:eastAsia="en-US"/>
        </w:rPr>
        <w:t>לצרכי מכתב זה חוות הדעת הכוללות תוספות המפורטות בדוגמאות לתקן ביקורת מספר 99, יראו אותן כחוות דעת ללא סטייה מהנוסח האחיד.</w:t>
      </w:r>
    </w:p>
    <w:p w14:paraId="4D4C1A20" w14:textId="77777777" w:rsidR="003E676C" w:rsidRPr="005F0FB4" w:rsidRDefault="003E676C" w:rsidP="003E676C">
      <w:pPr>
        <w:widowControl w:val="0"/>
        <w:tabs>
          <w:tab w:val="left" w:pos="3240"/>
          <w:tab w:val="left" w:pos="6660"/>
        </w:tabs>
        <w:overflowPunct/>
        <w:autoSpaceDE/>
        <w:autoSpaceDN/>
        <w:bidi/>
        <w:adjustRightInd/>
        <w:spacing w:before="240" w:after="60"/>
        <w:jc w:val="both"/>
        <w:textAlignment w:val="auto"/>
        <w:outlineLvl w:val="1"/>
        <w:rPr>
          <w:rFonts w:ascii="David" w:hAnsi="David" w:cs="David"/>
          <w:i/>
          <w:sz w:val="21"/>
          <w:szCs w:val="21"/>
          <w:rtl/>
          <w:lang w:eastAsia="en-US"/>
        </w:rPr>
      </w:pPr>
    </w:p>
    <w:p w14:paraId="7B9309C0" w14:textId="77777777" w:rsidR="003E676C" w:rsidRPr="005F0FB4" w:rsidRDefault="003E676C" w:rsidP="003E676C">
      <w:pPr>
        <w:overflowPunct/>
        <w:autoSpaceDE/>
        <w:autoSpaceDN/>
        <w:bidi/>
        <w:adjustRightInd/>
        <w:jc w:val="both"/>
        <w:textAlignment w:val="auto"/>
        <w:rPr>
          <w:rFonts w:ascii="David" w:eastAsia="PMingLiU" w:hAnsi="David" w:cs="David"/>
          <w:sz w:val="21"/>
          <w:szCs w:val="21"/>
          <w:rtl/>
          <w:lang w:eastAsia="en-US"/>
        </w:rPr>
      </w:pPr>
    </w:p>
    <w:p w14:paraId="52E9F991" w14:textId="77777777" w:rsidR="003E676C" w:rsidRPr="005F0FB4" w:rsidRDefault="003E676C" w:rsidP="003E676C">
      <w:pPr>
        <w:overflowPunct/>
        <w:autoSpaceDE/>
        <w:autoSpaceDN/>
        <w:bidi/>
        <w:adjustRightInd/>
        <w:jc w:val="both"/>
        <w:textAlignment w:val="auto"/>
        <w:rPr>
          <w:rFonts w:ascii="David" w:eastAsia="PMingLiU" w:hAnsi="David" w:cs="David"/>
          <w:sz w:val="21"/>
          <w:szCs w:val="21"/>
          <w:rtl/>
          <w:lang w:eastAsia="en-US"/>
        </w:rPr>
      </w:pPr>
      <w:r w:rsidRPr="005F0FB4">
        <w:rPr>
          <w:rFonts w:ascii="David" w:eastAsia="PMingLiU" w:hAnsi="David" w:cs="David"/>
          <w:sz w:val="21"/>
          <w:szCs w:val="21"/>
          <w:rtl/>
          <w:lang w:eastAsia="en-US"/>
        </w:rPr>
        <w:t xml:space="preserve">הערות: </w:t>
      </w:r>
    </w:p>
    <w:p w14:paraId="75182263" w14:textId="77777777" w:rsidR="003E676C" w:rsidRPr="005F0FB4" w:rsidRDefault="003E676C" w:rsidP="003E676C">
      <w:pPr>
        <w:numPr>
          <w:ilvl w:val="0"/>
          <w:numId w:val="83"/>
        </w:numPr>
        <w:overflowPunct/>
        <w:autoSpaceDE/>
        <w:autoSpaceDN/>
        <w:bidi/>
        <w:adjustRightInd/>
        <w:jc w:val="both"/>
        <w:textAlignment w:val="auto"/>
        <w:rPr>
          <w:rFonts w:ascii="David" w:eastAsia="PMingLiU" w:hAnsi="David" w:cs="David"/>
          <w:sz w:val="21"/>
          <w:szCs w:val="21"/>
          <w:rtl/>
          <w:lang w:eastAsia="en-US"/>
        </w:rPr>
      </w:pPr>
      <w:r w:rsidRPr="005F0FB4">
        <w:rPr>
          <w:rFonts w:ascii="David" w:eastAsia="PMingLiU" w:hAnsi="David" w:cs="David"/>
          <w:sz w:val="21"/>
          <w:szCs w:val="21"/>
          <w:rtl/>
          <w:lang w:eastAsia="en-US"/>
        </w:rPr>
        <w:t xml:space="preserve">נוסח דיווח זה של רואה החשבון המבקר נקבע על ידי ועדה משותפת </w:t>
      </w:r>
      <w:proofErr w:type="spellStart"/>
      <w:r w:rsidRPr="005F0FB4">
        <w:rPr>
          <w:rFonts w:ascii="David" w:eastAsia="PMingLiU" w:hAnsi="David" w:cs="David"/>
          <w:sz w:val="21"/>
          <w:szCs w:val="21"/>
          <w:rtl/>
          <w:lang w:eastAsia="en-US"/>
        </w:rPr>
        <w:t>למינהל</w:t>
      </w:r>
      <w:proofErr w:type="spellEnd"/>
      <w:r w:rsidRPr="005F0FB4">
        <w:rPr>
          <w:rFonts w:ascii="David" w:eastAsia="PMingLiU" w:hAnsi="David" w:cs="David"/>
          <w:sz w:val="21"/>
          <w:szCs w:val="21"/>
          <w:rtl/>
          <w:lang w:eastAsia="en-US"/>
        </w:rPr>
        <w:t xml:space="preserve"> הרכש הממשלתי וללשכת רואי החשבון בישראל – אוגוסט 2009.</w:t>
      </w:r>
    </w:p>
    <w:p w14:paraId="39EC33B1" w14:textId="77777777" w:rsidR="003E676C" w:rsidRPr="005F0FB4" w:rsidRDefault="003E676C" w:rsidP="003E676C">
      <w:pPr>
        <w:numPr>
          <w:ilvl w:val="0"/>
          <w:numId w:val="83"/>
        </w:numPr>
        <w:overflowPunct/>
        <w:autoSpaceDE/>
        <w:autoSpaceDN/>
        <w:bidi/>
        <w:adjustRightInd/>
        <w:jc w:val="both"/>
        <w:textAlignment w:val="auto"/>
        <w:rPr>
          <w:rFonts w:ascii="David" w:eastAsia="PMingLiU" w:hAnsi="David" w:cs="David"/>
          <w:rtl/>
          <w:lang w:eastAsia="en-US"/>
        </w:rPr>
      </w:pPr>
      <w:r w:rsidRPr="005F0FB4">
        <w:rPr>
          <w:rFonts w:ascii="David" w:eastAsia="PMingLiU" w:hAnsi="David" w:cs="David"/>
          <w:sz w:val="21"/>
          <w:szCs w:val="21"/>
          <w:rtl/>
          <w:lang w:eastAsia="en-US"/>
        </w:rPr>
        <w:t xml:space="preserve">יודפס על נייר לוגו של משרד </w:t>
      </w:r>
      <w:proofErr w:type="spellStart"/>
      <w:r w:rsidRPr="005F0FB4">
        <w:rPr>
          <w:rFonts w:ascii="David" w:eastAsia="PMingLiU" w:hAnsi="David" w:cs="David"/>
          <w:sz w:val="21"/>
          <w:szCs w:val="21"/>
          <w:rtl/>
          <w:lang w:eastAsia="en-US"/>
        </w:rPr>
        <w:t>הרו"ח</w:t>
      </w:r>
      <w:proofErr w:type="spellEnd"/>
      <w:r w:rsidRPr="005F0FB4">
        <w:rPr>
          <w:rFonts w:ascii="David" w:eastAsia="PMingLiU" w:hAnsi="David" w:cs="David"/>
          <w:sz w:val="21"/>
          <w:szCs w:val="21"/>
          <w:rtl/>
          <w:lang w:eastAsia="en-US"/>
        </w:rPr>
        <w:t>.</w:t>
      </w:r>
      <w:r w:rsidRPr="005F0FB4">
        <w:rPr>
          <w:rFonts w:ascii="David" w:eastAsia="PMingLiU" w:hAnsi="David" w:cs="David"/>
          <w:rtl/>
          <w:lang w:eastAsia="en-US"/>
        </w:rPr>
        <w:t xml:space="preserve"> </w:t>
      </w:r>
    </w:p>
    <w:p w14:paraId="3587CD5E" w14:textId="77777777" w:rsidR="003E676C" w:rsidRPr="005F0FB4" w:rsidRDefault="003E676C" w:rsidP="003E676C">
      <w:pPr>
        <w:widowControl w:val="0"/>
        <w:bidi/>
        <w:spacing w:after="240"/>
        <w:ind w:left="-51"/>
        <w:rPr>
          <w:rFonts w:ascii="David" w:hAnsi="David" w:cs="David"/>
        </w:rPr>
      </w:pPr>
    </w:p>
    <w:p w14:paraId="3A62C0DB" w14:textId="77777777" w:rsidR="003E676C" w:rsidRPr="003E676C" w:rsidRDefault="003E676C" w:rsidP="009F0757">
      <w:pPr>
        <w:widowControl w:val="0"/>
        <w:bidi/>
        <w:spacing w:before="120" w:after="120"/>
        <w:ind w:left="-51"/>
        <w:rPr>
          <w:rFonts w:cs="David"/>
          <w:sz w:val="24"/>
          <w:szCs w:val="24"/>
          <w:rtl/>
        </w:rPr>
      </w:pPr>
    </w:p>
    <w:p w14:paraId="4344E101" w14:textId="77777777" w:rsidR="003E676C" w:rsidRDefault="003E676C" w:rsidP="003E676C">
      <w:pPr>
        <w:widowControl w:val="0"/>
        <w:bidi/>
        <w:spacing w:before="120" w:after="120"/>
        <w:ind w:left="-51"/>
        <w:rPr>
          <w:rFonts w:cs="David"/>
          <w:sz w:val="24"/>
          <w:szCs w:val="24"/>
          <w:rtl/>
        </w:rPr>
      </w:pPr>
    </w:p>
    <w:p w14:paraId="643AF135" w14:textId="77777777" w:rsidR="003E676C" w:rsidRDefault="003E676C" w:rsidP="003E676C">
      <w:pPr>
        <w:widowControl w:val="0"/>
        <w:bidi/>
        <w:spacing w:before="120" w:after="120"/>
        <w:ind w:left="-51"/>
        <w:rPr>
          <w:rFonts w:cs="David"/>
          <w:sz w:val="24"/>
          <w:szCs w:val="24"/>
          <w:rtl/>
        </w:rPr>
      </w:pPr>
    </w:p>
    <w:p w14:paraId="579A0742" w14:textId="77777777" w:rsidR="003E676C" w:rsidRDefault="003E676C" w:rsidP="003E676C">
      <w:pPr>
        <w:widowControl w:val="0"/>
        <w:bidi/>
        <w:spacing w:before="120" w:after="120"/>
        <w:ind w:left="-51"/>
        <w:rPr>
          <w:rFonts w:cs="David"/>
          <w:sz w:val="24"/>
          <w:szCs w:val="24"/>
          <w:rtl/>
        </w:rPr>
      </w:pPr>
    </w:p>
    <w:p w14:paraId="0280ED9A" w14:textId="77777777" w:rsidR="00071025" w:rsidRPr="00DB3E9B" w:rsidRDefault="00071025" w:rsidP="009F0757">
      <w:pPr>
        <w:pStyle w:val="13"/>
        <w:spacing w:before="120" w:after="120"/>
        <w:rPr>
          <w:sz w:val="28"/>
          <w:szCs w:val="28"/>
          <w:rtl/>
        </w:rPr>
      </w:pPr>
      <w:bookmarkStart w:id="14" w:name="_Toc14158913"/>
      <w:r w:rsidRPr="00DB3E9B">
        <w:rPr>
          <w:rFonts w:hint="eastAsia"/>
          <w:sz w:val="28"/>
          <w:szCs w:val="28"/>
          <w:rtl/>
        </w:rPr>
        <w:t>נספח</w:t>
      </w:r>
      <w:r w:rsidRPr="00DB3E9B">
        <w:rPr>
          <w:sz w:val="28"/>
          <w:szCs w:val="28"/>
          <w:rtl/>
        </w:rPr>
        <w:t xml:space="preserve"> </w:t>
      </w:r>
      <w:r w:rsidR="00E60F52">
        <w:rPr>
          <w:rFonts w:hint="cs"/>
          <w:sz w:val="28"/>
          <w:szCs w:val="28"/>
          <w:rtl/>
        </w:rPr>
        <w:t>ו</w:t>
      </w:r>
      <w:r w:rsidR="00E60F52" w:rsidRPr="00DB3E9B">
        <w:rPr>
          <w:sz w:val="28"/>
          <w:szCs w:val="28"/>
          <w:rtl/>
        </w:rPr>
        <w:t>'</w:t>
      </w:r>
      <w:r w:rsidR="00E60F52" w:rsidRPr="00DB3E9B">
        <w:rPr>
          <w:rFonts w:hint="cs"/>
          <w:sz w:val="28"/>
          <w:szCs w:val="28"/>
          <w:rtl/>
        </w:rPr>
        <w:t xml:space="preserve"> </w:t>
      </w:r>
      <w:r w:rsidRPr="00DB3E9B">
        <w:rPr>
          <w:rFonts w:hint="cs"/>
          <w:sz w:val="28"/>
          <w:szCs w:val="28"/>
          <w:rtl/>
        </w:rPr>
        <w:t>- אישורים בהתאם לחוק עסקאות גופים ציבוריים</w:t>
      </w:r>
      <w:bookmarkEnd w:id="14"/>
    </w:p>
    <w:p w14:paraId="2727F0D5" w14:textId="77777777" w:rsidR="00DB3E9B" w:rsidRPr="00DB3E9B" w:rsidRDefault="00DB3E9B" w:rsidP="009F0757">
      <w:pPr>
        <w:spacing w:before="120" w:after="120"/>
        <w:rPr>
          <w:rFonts w:eastAsia="Calibri"/>
          <w:lang w:val="x-none" w:eastAsia="en-US"/>
        </w:rPr>
      </w:pPr>
    </w:p>
    <w:p w14:paraId="424EE496" w14:textId="77777777" w:rsidR="00DB3E9B" w:rsidRPr="00DB3E9B" w:rsidRDefault="00DB3E9B" w:rsidP="009F0757">
      <w:pPr>
        <w:pStyle w:val="afd"/>
        <w:numPr>
          <w:ilvl w:val="0"/>
          <w:numId w:val="45"/>
        </w:numPr>
        <w:spacing w:before="120" w:after="120"/>
        <w:jc w:val="left"/>
        <w:rPr>
          <w:rFonts w:ascii="David" w:eastAsia="Calibri" w:hAnsi="David" w:cs="David"/>
          <w:sz w:val="24"/>
          <w:szCs w:val="24"/>
          <w:rtl/>
          <w:lang w:eastAsia="en-US"/>
        </w:rPr>
      </w:pPr>
      <w:bookmarkStart w:id="15" w:name="_Toc4062542"/>
      <w:bookmarkStart w:id="16" w:name="_Toc4332953"/>
      <w:r w:rsidRPr="00DB3E9B">
        <w:rPr>
          <w:rFonts w:ascii="David" w:eastAsia="Calibri" w:hAnsi="David" w:cs="David"/>
          <w:sz w:val="24"/>
          <w:szCs w:val="24"/>
          <w:rtl/>
          <w:lang w:eastAsia="en-US"/>
        </w:rPr>
        <w:t>העדר הרשעות בגין העסקת עובדים זרים</w:t>
      </w:r>
      <w:r w:rsidR="000B626E">
        <w:rPr>
          <w:rFonts w:ascii="David" w:eastAsia="Calibri" w:hAnsi="David" w:cs="David" w:hint="cs"/>
          <w:sz w:val="24"/>
          <w:szCs w:val="24"/>
          <w:rtl/>
          <w:lang w:eastAsia="en-US"/>
        </w:rPr>
        <w:t>,</w:t>
      </w:r>
      <w:r w:rsidRPr="00DB3E9B">
        <w:rPr>
          <w:rFonts w:ascii="David" w:eastAsia="Calibri" w:hAnsi="David" w:cs="David"/>
          <w:sz w:val="24"/>
          <w:szCs w:val="24"/>
          <w:rtl/>
          <w:lang w:eastAsia="en-US"/>
        </w:rPr>
        <w:t xml:space="preserve"> תשלום שכר מינימום כדין</w:t>
      </w:r>
      <w:bookmarkEnd w:id="15"/>
      <w:bookmarkEnd w:id="16"/>
      <w:r w:rsidR="000B626E">
        <w:rPr>
          <w:rFonts w:ascii="David" w:eastAsia="Calibri" w:hAnsi="David" w:cs="David" w:hint="cs"/>
          <w:sz w:val="24"/>
          <w:szCs w:val="24"/>
          <w:rtl/>
          <w:lang w:eastAsia="en-US"/>
        </w:rPr>
        <w:t xml:space="preserve"> והעסקת בעלי מוגבלויות</w:t>
      </w:r>
    </w:p>
    <w:p w14:paraId="67A42ABA" w14:textId="77777777" w:rsidR="000B626E" w:rsidRDefault="000B626E" w:rsidP="009F0757">
      <w:pPr>
        <w:overflowPunct/>
        <w:autoSpaceDE/>
        <w:autoSpaceDN/>
        <w:bidi/>
        <w:adjustRightInd/>
        <w:spacing w:before="120" w:after="120"/>
        <w:ind w:left="30"/>
        <w:jc w:val="both"/>
        <w:textAlignment w:val="auto"/>
        <w:rPr>
          <w:rFonts w:ascii="Arial" w:eastAsia="Calibri" w:hAnsi="Arial" w:cs="David"/>
          <w:sz w:val="24"/>
          <w:szCs w:val="24"/>
          <w:rtl/>
          <w:lang w:eastAsia="en-US"/>
        </w:rPr>
      </w:pPr>
    </w:p>
    <w:p w14:paraId="2008126A" w14:textId="77777777" w:rsidR="00071025" w:rsidRPr="00F337BE" w:rsidRDefault="00071025" w:rsidP="009F0757">
      <w:pPr>
        <w:overflowPunct/>
        <w:autoSpaceDE/>
        <w:autoSpaceDN/>
        <w:bidi/>
        <w:adjustRightInd/>
        <w:spacing w:before="120" w:after="120"/>
        <w:ind w:left="3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א</w:t>
      </w:r>
      <w:r w:rsidRPr="00F337BE">
        <w:rPr>
          <w:rFonts w:ascii="Arial" w:eastAsia="Calibri" w:hAnsi="Arial" w:cs="David" w:hint="cs"/>
          <w:sz w:val="24"/>
          <w:szCs w:val="24"/>
          <w:rtl/>
          <w:lang w:eastAsia="en-US"/>
        </w:rPr>
        <w:t>ני הח"מ __________ ת.ז. _______________ לאחר שהוזהרתי כי עלי לומר את האמת וכי אהיה צפוי לעונשים הקבועים בחוק אם לא אעשה כן, מצהיר/ה בזה כדלקמן:</w:t>
      </w:r>
    </w:p>
    <w:p w14:paraId="70B7351C" w14:textId="77777777" w:rsidR="00071025" w:rsidRPr="00F337BE" w:rsidRDefault="00BF3CDC" w:rsidP="009F0757">
      <w:pPr>
        <w:numPr>
          <w:ilvl w:val="0"/>
          <w:numId w:val="4"/>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sz w:val="24"/>
          <w:szCs w:val="24"/>
          <w:u w:val="single"/>
          <w:rtl/>
          <w:lang w:eastAsia="en-US"/>
        </w:rPr>
        <w:t>תצהיר לפי סעיף 2ב</w:t>
      </w:r>
      <w:r w:rsidRPr="00F337BE">
        <w:rPr>
          <w:rFonts w:ascii="Arial" w:eastAsia="Calibri" w:hAnsi="Arial" w:cs="David" w:hint="cs"/>
          <w:sz w:val="24"/>
          <w:szCs w:val="24"/>
          <w:u w:val="single"/>
          <w:rtl/>
          <w:lang w:eastAsia="en-US"/>
        </w:rPr>
        <w:t xml:space="preserve">(ב) </w:t>
      </w:r>
      <w:r w:rsidRPr="00F337BE">
        <w:rPr>
          <w:rFonts w:ascii="Arial" w:eastAsia="Calibri" w:hAnsi="Arial" w:cs="David"/>
          <w:sz w:val="24"/>
          <w:szCs w:val="24"/>
          <w:u w:val="single"/>
          <w:rtl/>
          <w:lang w:eastAsia="en-US"/>
        </w:rPr>
        <w:t>לחוק עסקאות גופים ציבוריים</w:t>
      </w:r>
      <w:r w:rsidRPr="00F337BE">
        <w:rPr>
          <w:rFonts w:ascii="Arial" w:eastAsia="Calibri" w:hAnsi="Arial" w:cs="David" w:hint="cs"/>
          <w:sz w:val="24"/>
          <w:szCs w:val="24"/>
          <w:u w:val="single"/>
          <w:rtl/>
          <w:lang w:eastAsia="en-US"/>
        </w:rPr>
        <w:t xml:space="preserve"> </w:t>
      </w:r>
      <w:r w:rsidRPr="00F337BE">
        <w:rPr>
          <w:rFonts w:ascii="Arial" w:eastAsia="Calibri" w:hAnsi="Arial" w:cs="David"/>
          <w:sz w:val="24"/>
          <w:szCs w:val="24"/>
          <w:rtl/>
          <w:lang w:eastAsia="en-US"/>
        </w:rPr>
        <w:t xml:space="preserve"> </w:t>
      </w:r>
      <w:r w:rsidR="00071025" w:rsidRPr="00F337BE">
        <w:rPr>
          <w:rFonts w:ascii="Arial" w:eastAsia="Calibri" w:hAnsi="Arial" w:cs="David"/>
          <w:sz w:val="24"/>
          <w:szCs w:val="24"/>
          <w:rtl/>
          <w:lang w:eastAsia="en-US"/>
        </w:rPr>
        <w:t>ב</w:t>
      </w:r>
      <w:r w:rsidR="00071025" w:rsidRPr="00F337BE">
        <w:rPr>
          <w:rFonts w:ascii="Arial" w:eastAsia="Calibri" w:hAnsi="Arial" w:cs="David" w:hint="cs"/>
          <w:sz w:val="24"/>
          <w:szCs w:val="24"/>
          <w:rtl/>
          <w:lang w:eastAsia="en-US"/>
        </w:rPr>
        <w:t xml:space="preserve">תצהירי זה, </w:t>
      </w:r>
      <w:r w:rsidR="00071025" w:rsidRPr="00F337BE">
        <w:rPr>
          <w:rFonts w:ascii="Arial" w:eastAsia="Calibri" w:hAnsi="Arial" w:cs="David"/>
          <w:sz w:val="24"/>
          <w:szCs w:val="24"/>
          <w:rtl/>
          <w:lang w:eastAsia="en-US"/>
        </w:rPr>
        <w:t>מ</w:t>
      </w:r>
      <w:r w:rsidR="00071025" w:rsidRPr="00F337BE">
        <w:rPr>
          <w:rFonts w:ascii="Arial" w:eastAsia="Calibri" w:hAnsi="Arial" w:cs="David" w:hint="cs"/>
          <w:sz w:val="24"/>
          <w:szCs w:val="24"/>
          <w:rtl/>
          <w:lang w:eastAsia="en-US"/>
        </w:rPr>
        <w:t xml:space="preserve">שמעותו של </w:t>
      </w:r>
      <w:r w:rsidR="00071025" w:rsidRPr="00F337BE">
        <w:rPr>
          <w:rFonts w:ascii="Arial" w:eastAsia="Calibri" w:hAnsi="Arial" w:cs="David"/>
          <w:sz w:val="24"/>
          <w:szCs w:val="24"/>
          <w:rtl/>
          <w:lang w:eastAsia="en-US"/>
        </w:rPr>
        <w:t>ה</w:t>
      </w:r>
      <w:r w:rsidR="00071025" w:rsidRPr="00F337BE">
        <w:rPr>
          <w:rFonts w:ascii="Arial" w:eastAsia="Calibri" w:hAnsi="Arial" w:cs="David" w:hint="cs"/>
          <w:sz w:val="24"/>
          <w:szCs w:val="24"/>
          <w:rtl/>
          <w:lang w:eastAsia="en-US"/>
        </w:rPr>
        <w:t xml:space="preserve">מונח </w:t>
      </w:r>
      <w:r w:rsidR="00071025" w:rsidRPr="00F337BE">
        <w:rPr>
          <w:rFonts w:ascii="Arial" w:eastAsia="Calibri" w:hAnsi="Arial" w:cs="David"/>
          <w:sz w:val="24"/>
          <w:szCs w:val="24"/>
          <w:rtl/>
          <w:lang w:eastAsia="en-US"/>
        </w:rPr>
        <w:t>"</w:t>
      </w:r>
      <w:r w:rsidR="00071025" w:rsidRPr="00F337BE">
        <w:rPr>
          <w:rFonts w:ascii="Arial" w:eastAsia="Calibri" w:hAnsi="Arial" w:cs="David" w:hint="cs"/>
          <w:sz w:val="24"/>
          <w:szCs w:val="24"/>
          <w:rtl/>
          <w:lang w:eastAsia="en-US"/>
        </w:rPr>
        <w:t>בעל זיקה"</w:t>
      </w:r>
      <w:r w:rsidR="00071025" w:rsidRPr="00F337BE">
        <w:rPr>
          <w:rFonts w:ascii="Arial" w:eastAsia="Calibri" w:hAnsi="Arial" w:cs="David"/>
          <w:sz w:val="24"/>
          <w:szCs w:val="24"/>
          <w:rtl/>
          <w:lang w:eastAsia="en-US"/>
        </w:rPr>
        <w:t xml:space="preserve"> כ</w:t>
      </w:r>
      <w:r w:rsidR="00071025" w:rsidRPr="00F337BE">
        <w:rPr>
          <w:rFonts w:ascii="Arial" w:eastAsia="Calibri" w:hAnsi="Arial" w:cs="David" w:hint="cs"/>
          <w:sz w:val="24"/>
          <w:szCs w:val="24"/>
          <w:rtl/>
          <w:lang w:eastAsia="en-US"/>
        </w:rPr>
        <w:t>הגדרתו ב</w:t>
      </w:r>
      <w:r w:rsidR="00071025" w:rsidRPr="00F337BE">
        <w:rPr>
          <w:rFonts w:ascii="Arial" w:eastAsia="Calibri" w:hAnsi="Arial" w:cs="David"/>
          <w:sz w:val="24"/>
          <w:szCs w:val="24"/>
          <w:rtl/>
          <w:lang w:eastAsia="en-US"/>
        </w:rPr>
        <w:t>ח</w:t>
      </w:r>
      <w:r w:rsidR="00071025" w:rsidRPr="00F337BE">
        <w:rPr>
          <w:rFonts w:ascii="Arial" w:eastAsia="Calibri" w:hAnsi="Arial" w:cs="David" w:hint="cs"/>
          <w:sz w:val="24"/>
          <w:szCs w:val="24"/>
          <w:rtl/>
          <w:lang w:eastAsia="en-US"/>
        </w:rPr>
        <w:t>וק עסקאות גופים ציבוריים תשל"ו-1</w:t>
      </w:r>
      <w:r w:rsidR="00071025" w:rsidRPr="00F337BE">
        <w:rPr>
          <w:rFonts w:ascii="Arial" w:eastAsia="Calibri" w:hAnsi="Arial" w:cs="David"/>
          <w:sz w:val="24"/>
          <w:szCs w:val="24"/>
          <w:rtl/>
          <w:lang w:eastAsia="en-US"/>
        </w:rPr>
        <w:t>976 (</w:t>
      </w:r>
      <w:r w:rsidR="00071025" w:rsidRPr="00F337BE">
        <w:rPr>
          <w:rFonts w:ascii="Arial" w:eastAsia="Calibri" w:hAnsi="Arial" w:cs="David" w:hint="cs"/>
          <w:sz w:val="24"/>
          <w:szCs w:val="24"/>
          <w:rtl/>
          <w:lang w:eastAsia="en-US"/>
        </w:rPr>
        <w:t xml:space="preserve">להלן: </w:t>
      </w:r>
      <w:r w:rsidR="00071025" w:rsidRPr="00F337BE">
        <w:rPr>
          <w:rFonts w:ascii="Arial" w:eastAsia="Calibri" w:hAnsi="Arial" w:cs="David"/>
          <w:sz w:val="24"/>
          <w:szCs w:val="24"/>
          <w:rtl/>
          <w:lang w:eastAsia="en-US"/>
        </w:rPr>
        <w:t>"</w:t>
      </w:r>
      <w:r w:rsidR="00071025" w:rsidRPr="00F337BE">
        <w:rPr>
          <w:rFonts w:ascii="Arial" w:eastAsia="Calibri" w:hAnsi="Arial" w:cs="David" w:hint="cs"/>
          <w:sz w:val="24"/>
          <w:szCs w:val="24"/>
          <w:rtl/>
          <w:lang w:eastAsia="en-US"/>
        </w:rPr>
        <w:t>חוק עסקאות גופים ציבוריים"</w:t>
      </w:r>
      <w:r w:rsidR="00071025" w:rsidRPr="00F337BE">
        <w:rPr>
          <w:rFonts w:ascii="Arial" w:eastAsia="Calibri" w:hAnsi="Arial" w:cs="David"/>
          <w:sz w:val="24"/>
          <w:szCs w:val="24"/>
          <w:rtl/>
          <w:lang w:eastAsia="en-US"/>
        </w:rPr>
        <w:t>)</w:t>
      </w:r>
      <w:r w:rsidR="00071025" w:rsidRPr="00F337BE">
        <w:rPr>
          <w:rFonts w:ascii="Arial" w:eastAsia="Calibri" w:hAnsi="Arial" w:cs="David" w:hint="cs"/>
          <w:sz w:val="24"/>
          <w:szCs w:val="24"/>
          <w:rtl/>
          <w:lang w:eastAsia="en-US"/>
        </w:rPr>
        <w:t>.</w:t>
      </w:r>
      <w:r w:rsidR="00071025" w:rsidRPr="00F337BE">
        <w:rPr>
          <w:rFonts w:ascii="Arial" w:eastAsia="Calibri" w:hAnsi="Arial" w:cs="David"/>
          <w:sz w:val="24"/>
          <w:szCs w:val="24"/>
          <w:rtl/>
          <w:lang w:eastAsia="en-US"/>
        </w:rPr>
        <w:t xml:space="preserve"> </w:t>
      </w:r>
      <w:r w:rsidR="00071025" w:rsidRPr="00F337BE">
        <w:rPr>
          <w:rFonts w:ascii="Arial" w:eastAsia="Calibri" w:hAnsi="Arial" w:cs="David" w:hint="cs"/>
          <w:sz w:val="24"/>
          <w:szCs w:val="24"/>
          <w:rtl/>
          <w:lang w:eastAsia="en-US"/>
        </w:rPr>
        <w:t xml:space="preserve">אני מאשר/ת כי הוסברה לי משמעותו של מונח זה וכי אני מבין/ה אותו. </w:t>
      </w:r>
    </w:p>
    <w:p w14:paraId="3F7D73C0" w14:textId="77777777" w:rsidR="00071025" w:rsidRPr="00F337BE" w:rsidRDefault="00071025" w:rsidP="009F0757">
      <w:pPr>
        <w:numPr>
          <w:ilvl w:val="0"/>
          <w:numId w:val="4"/>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w:t>
      </w:r>
      <w:r w:rsidRPr="00F337BE">
        <w:rPr>
          <w:rFonts w:ascii="Arial" w:eastAsia="Calibri" w:hAnsi="Arial" w:cs="David" w:hint="cs"/>
          <w:sz w:val="24"/>
          <w:szCs w:val="24"/>
          <w:rtl/>
          <w:lang w:eastAsia="en-US"/>
        </w:rPr>
        <w:t xml:space="preserve">למילוי ולסימון </w:t>
      </w:r>
      <w:r w:rsidRPr="00F337BE">
        <w:rPr>
          <w:rFonts w:ascii="Arial" w:eastAsia="Calibri" w:hAnsi="Arial" w:cs="David"/>
          <w:sz w:val="24"/>
          <w:szCs w:val="24"/>
          <w:lang w:eastAsia="en-US"/>
        </w:rPr>
        <w:t>X</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במשבצת הנ</w:t>
      </w:r>
      <w:r w:rsidRPr="00F337BE">
        <w:rPr>
          <w:rFonts w:ascii="Arial" w:eastAsia="Calibri" w:hAnsi="Arial" w:cs="David"/>
          <w:sz w:val="24"/>
          <w:szCs w:val="24"/>
          <w:rtl/>
          <w:lang w:eastAsia="en-US"/>
        </w:rPr>
        <w:t>כ</w:t>
      </w:r>
      <w:r w:rsidRPr="00F337BE">
        <w:rPr>
          <w:rFonts w:ascii="Arial" w:eastAsia="Calibri" w:hAnsi="Arial" w:cs="David" w:hint="cs"/>
          <w:sz w:val="24"/>
          <w:szCs w:val="24"/>
          <w:rtl/>
          <w:lang w:eastAsia="en-US"/>
        </w:rPr>
        <w:t>ונה, והכו</w:t>
      </w:r>
      <w:r w:rsidRPr="00F337BE">
        <w:rPr>
          <w:rFonts w:ascii="Arial" w:eastAsia="Calibri" w:hAnsi="Arial" w:cs="David" w:hint="eastAsia"/>
          <w:sz w:val="24"/>
          <w:szCs w:val="24"/>
          <w:rtl/>
          <w:lang w:eastAsia="en-US"/>
        </w:rPr>
        <w:t>ל</w:t>
      </w:r>
      <w:r w:rsidRPr="00F337BE">
        <w:rPr>
          <w:rFonts w:ascii="Arial" w:eastAsia="Calibri" w:hAnsi="Arial" w:cs="David" w:hint="cs"/>
          <w:sz w:val="24"/>
          <w:szCs w:val="24"/>
          <w:rtl/>
          <w:lang w:eastAsia="en-US"/>
        </w:rPr>
        <w:t xml:space="preserve"> בכפוף לחוק עסקאות גופים ציבוריים). </w:t>
      </w:r>
    </w:p>
    <w:p w14:paraId="4ACE5AE6" w14:textId="77777777" w:rsidR="00071025" w:rsidRPr="00F337BE" w:rsidRDefault="00071025" w:rsidP="009F0757">
      <w:pPr>
        <w:numPr>
          <w:ilvl w:val="0"/>
          <w:numId w:val="5"/>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מציע ו"בעל זיקה" אל</w:t>
      </w:r>
      <w:r w:rsidRPr="00F337BE">
        <w:rPr>
          <w:rFonts w:ascii="Arial" w:eastAsia="Calibri" w:hAnsi="Arial" w:cs="David"/>
          <w:sz w:val="24"/>
          <w:szCs w:val="24"/>
          <w:rtl/>
          <w:lang w:eastAsia="en-US"/>
        </w:rPr>
        <w:t>י</w:t>
      </w:r>
      <w:r w:rsidRPr="00F337BE">
        <w:rPr>
          <w:rFonts w:ascii="Arial" w:eastAsia="Calibri" w:hAnsi="Arial" w:cs="David" w:hint="cs"/>
          <w:sz w:val="24"/>
          <w:szCs w:val="24"/>
          <w:rtl/>
          <w:lang w:eastAsia="en-US"/>
        </w:rPr>
        <w:t xml:space="preserve">ו </w:t>
      </w:r>
      <w:r w:rsidRPr="00F337BE">
        <w:rPr>
          <w:rFonts w:ascii="Arial" w:eastAsia="Calibri" w:hAnsi="Arial" w:cs="David"/>
          <w:sz w:val="24"/>
          <w:szCs w:val="24"/>
          <w:rtl/>
          <w:lang w:eastAsia="en-US"/>
        </w:rPr>
        <w:t>ל</w:t>
      </w:r>
      <w:r w:rsidRPr="00F337BE">
        <w:rPr>
          <w:rFonts w:ascii="Arial" w:eastAsia="Calibri" w:hAnsi="Arial" w:cs="David" w:hint="cs"/>
          <w:sz w:val="24"/>
          <w:szCs w:val="24"/>
          <w:rtl/>
          <w:lang w:eastAsia="en-US"/>
        </w:rPr>
        <w:t>א הורשעו</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ביותר משתי עבירות לפי חוק עובדים זרים</w:t>
      </w:r>
      <w:r w:rsidRPr="00F337BE">
        <w:rPr>
          <w:rFonts w:ascii="Arial" w:eastAsia="Calibri" w:hAnsi="Arial" w:cs="David"/>
          <w:sz w:val="24"/>
          <w:szCs w:val="24"/>
          <w:rtl/>
          <w:lang w:eastAsia="en-US"/>
        </w:rPr>
        <w:t>, תשנ"א-1991</w:t>
      </w:r>
      <w:r w:rsidRPr="00F337BE">
        <w:rPr>
          <w:rFonts w:ascii="Arial" w:eastAsia="Calibri" w:hAnsi="Arial" w:cs="David" w:hint="cs"/>
          <w:sz w:val="24"/>
          <w:szCs w:val="24"/>
          <w:rtl/>
          <w:lang w:eastAsia="en-US"/>
        </w:rPr>
        <w:t xml:space="preserve"> (להלן: "חוק עובדים זרים") ו</w:t>
      </w:r>
      <w:r w:rsidRPr="00F337BE">
        <w:rPr>
          <w:rFonts w:ascii="Arial" w:eastAsia="Calibri" w:hAnsi="Arial" w:cs="David"/>
          <w:sz w:val="24"/>
          <w:szCs w:val="24"/>
          <w:rtl/>
          <w:lang w:eastAsia="en-US"/>
        </w:rPr>
        <w:t>חוק שכר מינימום, תשמ"ז-1987</w:t>
      </w:r>
      <w:r w:rsidRPr="00F337BE">
        <w:rPr>
          <w:rFonts w:ascii="Arial" w:eastAsia="Calibri" w:hAnsi="Arial" w:cs="David" w:hint="cs"/>
          <w:sz w:val="24"/>
          <w:szCs w:val="24"/>
          <w:rtl/>
          <w:lang w:eastAsia="en-US"/>
        </w:rPr>
        <w:t xml:space="preserve"> (להלן: "חוק שכר מינימום")</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עד למועד האחרון להגשת ההצעות לפניה (להל</w:t>
      </w:r>
      <w:r w:rsidRPr="00F337BE">
        <w:rPr>
          <w:rFonts w:ascii="Arial" w:eastAsia="Calibri" w:hAnsi="Arial" w:cs="David"/>
          <w:sz w:val="24"/>
          <w:szCs w:val="24"/>
          <w:rtl/>
          <w:lang w:eastAsia="en-US"/>
        </w:rPr>
        <w:t>ן</w:t>
      </w:r>
      <w:r w:rsidRPr="00F337BE">
        <w:rPr>
          <w:rFonts w:ascii="Arial" w:eastAsia="Calibri" w:hAnsi="Arial" w:cs="David" w:hint="cs"/>
          <w:sz w:val="24"/>
          <w:szCs w:val="24"/>
          <w:rtl/>
          <w:lang w:eastAsia="en-US"/>
        </w:rPr>
        <w:t>: "</w:t>
      </w:r>
      <w:r w:rsidRPr="00F337BE">
        <w:rPr>
          <w:rFonts w:ascii="Arial" w:eastAsia="Calibri" w:hAnsi="Arial" w:cs="David"/>
          <w:sz w:val="24"/>
          <w:szCs w:val="24"/>
          <w:rtl/>
          <w:lang w:eastAsia="en-US"/>
        </w:rPr>
        <w:t>מ</w:t>
      </w:r>
      <w:r w:rsidRPr="00F337BE">
        <w:rPr>
          <w:rFonts w:ascii="Arial" w:eastAsia="Calibri" w:hAnsi="Arial" w:cs="David" w:hint="cs"/>
          <w:sz w:val="24"/>
          <w:szCs w:val="24"/>
          <w:rtl/>
          <w:lang w:eastAsia="en-US"/>
        </w:rPr>
        <w:t>ועד ההגשה"</w:t>
      </w:r>
      <w:r w:rsidRPr="00F337BE">
        <w:rPr>
          <w:rFonts w:ascii="Arial" w:eastAsia="Calibri" w:hAnsi="Arial" w:cs="David"/>
          <w:sz w:val="24"/>
          <w:szCs w:val="24"/>
          <w:rtl/>
          <w:lang w:eastAsia="en-US"/>
        </w:rPr>
        <w:t xml:space="preserve">).  </w:t>
      </w:r>
    </w:p>
    <w:p w14:paraId="698214B3" w14:textId="77777777" w:rsidR="00071025" w:rsidRPr="00F337BE" w:rsidRDefault="00071025" w:rsidP="009F0757">
      <w:pPr>
        <w:numPr>
          <w:ilvl w:val="0"/>
          <w:numId w:val="5"/>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מציע ו"בעל זיקה" אל</w:t>
      </w:r>
      <w:r w:rsidRPr="00F337BE">
        <w:rPr>
          <w:rFonts w:ascii="Arial" w:eastAsia="Calibri" w:hAnsi="Arial" w:cs="David"/>
          <w:sz w:val="24"/>
          <w:szCs w:val="24"/>
          <w:rtl/>
          <w:lang w:eastAsia="en-US"/>
        </w:rPr>
        <w:t>י</w:t>
      </w:r>
      <w:r w:rsidRPr="00F337BE">
        <w:rPr>
          <w:rFonts w:ascii="Arial" w:eastAsia="Calibri" w:hAnsi="Arial" w:cs="David" w:hint="cs"/>
          <w:sz w:val="24"/>
          <w:szCs w:val="24"/>
          <w:rtl/>
          <w:lang w:eastAsia="en-US"/>
        </w:rPr>
        <w:t xml:space="preserve">ו </w:t>
      </w:r>
      <w:r w:rsidRPr="00F337BE">
        <w:rPr>
          <w:rFonts w:ascii="Arial" w:eastAsia="Calibri" w:hAnsi="Arial" w:cs="David"/>
          <w:sz w:val="24"/>
          <w:szCs w:val="24"/>
          <w:rtl/>
          <w:lang w:eastAsia="en-US"/>
        </w:rPr>
        <w:t>ל</w:t>
      </w:r>
      <w:r w:rsidRPr="00F337BE">
        <w:rPr>
          <w:rFonts w:ascii="Arial" w:eastAsia="Calibri" w:hAnsi="Arial" w:cs="David" w:hint="cs"/>
          <w:sz w:val="24"/>
          <w:szCs w:val="24"/>
          <w:rtl/>
          <w:lang w:eastAsia="en-US"/>
        </w:rPr>
        <w:t>א הורשעו</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כלל בעבירות לפי חוק עובדים זרים</w:t>
      </w:r>
      <w:r w:rsidRPr="00F337BE">
        <w:rPr>
          <w:rFonts w:ascii="Arial" w:eastAsia="Calibri" w:hAnsi="Arial" w:cs="David"/>
          <w:sz w:val="24"/>
          <w:szCs w:val="24"/>
          <w:rtl/>
          <w:lang w:eastAsia="en-US"/>
        </w:rPr>
        <w:t>, תשנ"א-1991</w:t>
      </w:r>
      <w:r w:rsidRPr="00F337BE">
        <w:rPr>
          <w:rFonts w:ascii="Arial" w:eastAsia="Calibri" w:hAnsi="Arial" w:cs="David" w:hint="cs"/>
          <w:sz w:val="24"/>
          <w:szCs w:val="24"/>
          <w:rtl/>
          <w:lang w:eastAsia="en-US"/>
        </w:rPr>
        <w:t xml:space="preserve"> (להלן: "חוק עובדים זרים") ו</w:t>
      </w:r>
      <w:r w:rsidRPr="00F337BE">
        <w:rPr>
          <w:rFonts w:ascii="Arial" w:eastAsia="Calibri" w:hAnsi="Arial" w:cs="David"/>
          <w:sz w:val="24"/>
          <w:szCs w:val="24"/>
          <w:rtl/>
          <w:lang w:eastAsia="en-US"/>
        </w:rPr>
        <w:t>חוק שכר מינימום, תשמ"ז-1987</w:t>
      </w:r>
      <w:r w:rsidRPr="00F337BE">
        <w:rPr>
          <w:rFonts w:ascii="Arial" w:eastAsia="Calibri" w:hAnsi="Arial" w:cs="David" w:hint="cs"/>
          <w:sz w:val="24"/>
          <w:szCs w:val="24"/>
          <w:rtl/>
          <w:lang w:eastAsia="en-US"/>
        </w:rPr>
        <w:t xml:space="preserve"> (להלן: "חוק שכר מינימום")</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 xml:space="preserve">עד למועד </w:t>
      </w:r>
      <w:r w:rsidR="000A0CAD">
        <w:rPr>
          <w:rFonts w:ascii="Arial" w:eastAsia="Calibri" w:hAnsi="Arial" w:cs="David" w:hint="cs"/>
          <w:sz w:val="24"/>
          <w:szCs w:val="24"/>
          <w:rtl/>
          <w:lang w:eastAsia="en-US"/>
        </w:rPr>
        <w:t>ההגשה</w:t>
      </w:r>
      <w:r w:rsidRPr="00F337BE">
        <w:rPr>
          <w:rFonts w:ascii="Arial" w:eastAsia="Calibri" w:hAnsi="Arial" w:cs="David"/>
          <w:sz w:val="24"/>
          <w:szCs w:val="24"/>
          <w:rtl/>
          <w:lang w:eastAsia="en-US"/>
        </w:rPr>
        <w:t xml:space="preserve">.  </w:t>
      </w:r>
    </w:p>
    <w:p w14:paraId="3E610D7D" w14:textId="77777777" w:rsidR="00071025" w:rsidRPr="00F337BE" w:rsidRDefault="00071025" w:rsidP="009F0757">
      <w:pPr>
        <w:numPr>
          <w:ilvl w:val="0"/>
          <w:numId w:val="5"/>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 xml:space="preserve">גוף או "בעל זיקה" אליו </w:t>
      </w: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ורשעו</w:t>
      </w:r>
      <w:r w:rsidRPr="00F337BE">
        <w:rPr>
          <w:rFonts w:ascii="Arial" w:eastAsia="Calibri" w:hAnsi="Arial" w:cs="David"/>
          <w:sz w:val="24"/>
          <w:szCs w:val="24"/>
          <w:rtl/>
          <w:lang w:eastAsia="en-US"/>
        </w:rPr>
        <w:t xml:space="preserve"> ב</w:t>
      </w:r>
      <w:r w:rsidRPr="00F337BE">
        <w:rPr>
          <w:rFonts w:ascii="Arial" w:eastAsia="Calibri" w:hAnsi="Arial" w:cs="David" w:hint="cs"/>
          <w:sz w:val="24"/>
          <w:szCs w:val="24"/>
          <w:rtl/>
          <w:lang w:eastAsia="en-US"/>
        </w:rPr>
        <w:t xml:space="preserve">פסק דין ביותר משתי עבירות לפי חוק עובדים זרים וחוק שכר מינימום וחלפה שנה אחת לפחות ממועד ההרשעה האחרונה ועד למועד ההגשה. </w:t>
      </w:r>
    </w:p>
    <w:p w14:paraId="2C4F54EB" w14:textId="77777777" w:rsidR="00071025" w:rsidRPr="00F337BE" w:rsidRDefault="00071025" w:rsidP="009F0757">
      <w:pPr>
        <w:numPr>
          <w:ilvl w:val="0"/>
          <w:numId w:val="5"/>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 xml:space="preserve">גוף או "בעל זיקה" אליו </w:t>
      </w: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ורשעו</w:t>
      </w:r>
      <w:r w:rsidRPr="00F337BE">
        <w:rPr>
          <w:rFonts w:ascii="Arial" w:eastAsia="Calibri" w:hAnsi="Arial" w:cs="David"/>
          <w:sz w:val="24"/>
          <w:szCs w:val="24"/>
          <w:rtl/>
          <w:lang w:eastAsia="en-US"/>
        </w:rPr>
        <w:t xml:space="preserve"> ב</w:t>
      </w:r>
      <w:r w:rsidRPr="00F337BE">
        <w:rPr>
          <w:rFonts w:ascii="Arial" w:eastAsia="Calibri" w:hAnsi="Arial" w:cs="David" w:hint="cs"/>
          <w:sz w:val="24"/>
          <w:szCs w:val="24"/>
          <w:rtl/>
          <w:lang w:eastAsia="en-US"/>
        </w:rPr>
        <w:t xml:space="preserve">פסק דין ביותר משתי עבירות לפי חוק עובדים זרים וחוק שכר מינימום ולא חלפה שנה אחת לפחות ממועד ההרשעה האחרונה ועד למועד ההגשה. </w:t>
      </w:r>
    </w:p>
    <w:p w14:paraId="7A799369" w14:textId="77777777" w:rsidR="00071025" w:rsidRPr="00F337BE" w:rsidRDefault="00071025" w:rsidP="009F0757">
      <w:pPr>
        <w:numPr>
          <w:ilvl w:val="0"/>
          <w:numId w:val="4"/>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sz w:val="24"/>
          <w:szCs w:val="24"/>
          <w:u w:val="single"/>
          <w:rtl/>
          <w:lang w:eastAsia="en-US"/>
        </w:rPr>
        <w:t>תצהיר לפי סעיף 2ב1 לחוק עסקאות גופים ציבוריים</w:t>
      </w:r>
      <w:r w:rsidR="00DE27D4" w:rsidRPr="00F337BE">
        <w:rPr>
          <w:rFonts w:ascii="Arial" w:eastAsia="Calibri" w:hAnsi="Arial" w:cs="David" w:hint="cs"/>
          <w:sz w:val="24"/>
          <w:szCs w:val="24"/>
          <w:u w:val="single"/>
          <w:rtl/>
          <w:lang w:eastAsia="en-US"/>
        </w:rPr>
        <w:t xml:space="preserve"> </w:t>
      </w:r>
      <w:r w:rsidR="00DE27D4" w:rsidRPr="00F337BE">
        <w:rPr>
          <w:rFonts w:ascii="Arial" w:eastAsia="Calibri" w:hAnsi="Arial" w:cs="David"/>
          <w:sz w:val="24"/>
          <w:szCs w:val="24"/>
          <w:rtl/>
          <w:lang w:eastAsia="en-US"/>
        </w:rPr>
        <w:t xml:space="preserve"> (</w:t>
      </w:r>
      <w:r w:rsidR="00DE27D4" w:rsidRPr="00F337BE">
        <w:rPr>
          <w:rFonts w:ascii="Arial" w:eastAsia="Calibri" w:hAnsi="Arial" w:cs="David" w:hint="cs"/>
          <w:sz w:val="24"/>
          <w:szCs w:val="24"/>
          <w:rtl/>
          <w:lang w:eastAsia="en-US"/>
        </w:rPr>
        <w:t xml:space="preserve">למילוי ולסימון </w:t>
      </w:r>
      <w:r w:rsidR="00DE27D4" w:rsidRPr="00F337BE">
        <w:rPr>
          <w:rFonts w:ascii="Arial" w:eastAsia="Calibri" w:hAnsi="Arial" w:cs="David"/>
          <w:sz w:val="24"/>
          <w:szCs w:val="24"/>
          <w:lang w:eastAsia="en-US"/>
        </w:rPr>
        <w:t>X</w:t>
      </w:r>
      <w:r w:rsidR="00DE27D4" w:rsidRPr="00F337BE">
        <w:rPr>
          <w:rFonts w:ascii="Arial" w:eastAsia="Calibri" w:hAnsi="Arial" w:cs="David"/>
          <w:sz w:val="24"/>
          <w:szCs w:val="24"/>
          <w:rtl/>
          <w:lang w:eastAsia="en-US"/>
        </w:rPr>
        <w:t xml:space="preserve"> </w:t>
      </w:r>
      <w:r w:rsidR="00DE27D4" w:rsidRPr="00F337BE">
        <w:rPr>
          <w:rFonts w:ascii="Arial" w:eastAsia="Calibri" w:hAnsi="Arial" w:cs="David" w:hint="cs"/>
          <w:sz w:val="24"/>
          <w:szCs w:val="24"/>
          <w:rtl/>
          <w:lang w:eastAsia="en-US"/>
        </w:rPr>
        <w:t>במשבצת הנ</w:t>
      </w:r>
      <w:r w:rsidR="00DE27D4" w:rsidRPr="00F337BE">
        <w:rPr>
          <w:rFonts w:ascii="Arial" w:eastAsia="Calibri" w:hAnsi="Arial" w:cs="David"/>
          <w:sz w:val="24"/>
          <w:szCs w:val="24"/>
          <w:rtl/>
          <w:lang w:eastAsia="en-US"/>
        </w:rPr>
        <w:t>כ</w:t>
      </w:r>
      <w:r w:rsidR="00DE27D4" w:rsidRPr="00F337BE">
        <w:rPr>
          <w:rFonts w:ascii="Arial" w:eastAsia="Calibri" w:hAnsi="Arial" w:cs="David" w:hint="cs"/>
          <w:sz w:val="24"/>
          <w:szCs w:val="24"/>
          <w:rtl/>
          <w:lang w:eastAsia="en-US"/>
        </w:rPr>
        <w:t>ונה, והכו</w:t>
      </w:r>
      <w:r w:rsidR="00DE27D4" w:rsidRPr="00F337BE">
        <w:rPr>
          <w:rFonts w:ascii="Arial" w:eastAsia="Calibri" w:hAnsi="Arial" w:cs="David" w:hint="eastAsia"/>
          <w:sz w:val="24"/>
          <w:szCs w:val="24"/>
          <w:rtl/>
          <w:lang w:eastAsia="en-US"/>
        </w:rPr>
        <w:t>ל</w:t>
      </w:r>
      <w:r w:rsidR="00DE27D4" w:rsidRPr="00F337BE">
        <w:rPr>
          <w:rFonts w:ascii="Arial" w:eastAsia="Calibri" w:hAnsi="Arial" w:cs="David" w:hint="cs"/>
          <w:sz w:val="24"/>
          <w:szCs w:val="24"/>
          <w:rtl/>
          <w:lang w:eastAsia="en-US"/>
        </w:rPr>
        <w:t xml:space="preserve"> בכפוף לחוק עסקאות גופים ציבוריים)</w:t>
      </w:r>
    </w:p>
    <w:p w14:paraId="25190D65" w14:textId="77777777" w:rsidR="00DE27D4" w:rsidRPr="00F337BE" w:rsidRDefault="00DE27D4" w:rsidP="009F0757">
      <w:pPr>
        <w:numPr>
          <w:ilvl w:val="0"/>
          <w:numId w:val="5"/>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hint="eastAsia"/>
          <w:sz w:val="24"/>
          <w:szCs w:val="24"/>
          <w:u w:val="single"/>
          <w:rtl/>
          <w:lang w:eastAsia="en-US"/>
        </w:rPr>
        <w:t>חלופה</w:t>
      </w:r>
      <w:r w:rsidRPr="00F337BE">
        <w:rPr>
          <w:rFonts w:ascii="Arial" w:eastAsia="Calibri" w:hAnsi="Arial" w:cs="David"/>
          <w:sz w:val="24"/>
          <w:szCs w:val="24"/>
          <w:u w:val="single"/>
          <w:rtl/>
          <w:lang w:eastAsia="en-US"/>
        </w:rPr>
        <w:t xml:space="preserve"> </w:t>
      </w:r>
      <w:r w:rsidRPr="00F337BE">
        <w:rPr>
          <w:rFonts w:ascii="Arial" w:eastAsia="Calibri" w:hAnsi="Arial" w:cs="David" w:hint="eastAsia"/>
          <w:sz w:val="24"/>
          <w:szCs w:val="24"/>
          <w:u w:val="single"/>
          <w:rtl/>
          <w:lang w:eastAsia="en-US"/>
        </w:rPr>
        <w:t>א</w:t>
      </w:r>
      <w:r w:rsidRPr="00F337BE">
        <w:rPr>
          <w:rFonts w:ascii="Arial" w:eastAsia="Calibri" w:hAnsi="Arial" w:cs="David"/>
          <w:sz w:val="24"/>
          <w:szCs w:val="24"/>
          <w:u w:val="single"/>
          <w:rtl/>
          <w:lang w:eastAsia="en-US"/>
        </w:rPr>
        <w:t>'</w:t>
      </w:r>
      <w:r w:rsidRPr="00F337BE">
        <w:rPr>
          <w:rFonts w:ascii="Arial" w:eastAsia="Calibri" w:hAnsi="Arial" w:cs="David" w:hint="cs"/>
          <w:sz w:val="24"/>
          <w:szCs w:val="24"/>
          <w:u w:val="single"/>
          <w:rtl/>
          <w:lang w:eastAsia="en-US"/>
        </w:rPr>
        <w:t>-</w:t>
      </w:r>
      <w:r w:rsidRPr="00F337BE">
        <w:rPr>
          <w:rFonts w:ascii="Arial" w:eastAsia="Calibri" w:hAnsi="Arial" w:cs="David"/>
          <w:sz w:val="24"/>
          <w:szCs w:val="24"/>
          <w:u w:val="single"/>
          <w:rtl/>
          <w:lang w:eastAsia="en-US"/>
        </w:rPr>
        <w:t xml:space="preserve"> </w:t>
      </w:r>
      <w:r w:rsidRPr="00F337BE">
        <w:rPr>
          <w:rFonts w:ascii="Arial" w:eastAsia="Calibri" w:hAnsi="Arial" w:cs="David"/>
          <w:sz w:val="24"/>
          <w:szCs w:val="24"/>
          <w:rtl/>
          <w:lang w:eastAsia="en-US"/>
        </w:rPr>
        <w:t>הוראות סעיף 9 לחוק שוויון זכויות לאנשים עם מוגבלות, תשנ"ח- 1998 (להלן: "חוק</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שוויון זכויות"</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 xml:space="preserve"> לא חלות על המציע.  </w:t>
      </w:r>
    </w:p>
    <w:p w14:paraId="4D23A50C" w14:textId="77777777" w:rsidR="00DE27D4" w:rsidRPr="00F337BE" w:rsidRDefault="00DE27D4" w:rsidP="009F0757">
      <w:pPr>
        <w:numPr>
          <w:ilvl w:val="0"/>
          <w:numId w:val="5"/>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hint="cs"/>
          <w:sz w:val="24"/>
          <w:szCs w:val="24"/>
          <w:u w:val="single"/>
          <w:rtl/>
          <w:lang w:eastAsia="en-US"/>
        </w:rPr>
        <w:t xml:space="preserve">חלופה ב'- </w:t>
      </w:r>
      <w:r w:rsidRPr="00F337BE">
        <w:rPr>
          <w:rFonts w:ascii="Arial" w:eastAsia="Calibri" w:hAnsi="Arial" w:cs="David"/>
          <w:sz w:val="24"/>
          <w:szCs w:val="24"/>
          <w:rtl/>
          <w:lang w:eastAsia="en-US"/>
        </w:rPr>
        <w:t xml:space="preserve">הוראות סעיף 9 לחוק שוויון זכויות חלות על המציע והוא מקיים אותן </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 xml:space="preserve">למציע שסימן את חלופה </w:t>
      </w:r>
      <w:r w:rsidRPr="00F337BE">
        <w:rPr>
          <w:rFonts w:ascii="Arial" w:eastAsia="Calibri" w:hAnsi="Arial" w:cs="David" w:hint="cs"/>
          <w:sz w:val="24"/>
          <w:szCs w:val="24"/>
          <w:rtl/>
          <w:lang w:eastAsia="en-US"/>
        </w:rPr>
        <w:t>זו</w:t>
      </w:r>
      <w:r w:rsidRPr="00F337BE">
        <w:rPr>
          <w:rFonts w:ascii="Arial" w:eastAsia="Calibri" w:hAnsi="Arial" w:cs="David"/>
          <w:sz w:val="24"/>
          <w:szCs w:val="24"/>
          <w:rtl/>
          <w:lang w:eastAsia="en-US"/>
        </w:rPr>
        <w:t xml:space="preserve"> - יש להמשיך ולסמן בחלופות המשנה הרלוונטיות</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w:t>
      </w:r>
    </w:p>
    <w:p w14:paraId="6B7F9087" w14:textId="77777777" w:rsidR="00DE27D4" w:rsidRPr="00F337BE" w:rsidRDefault="00DE27D4" w:rsidP="009F0757">
      <w:pPr>
        <w:pStyle w:val="ae"/>
        <w:numPr>
          <w:ilvl w:val="0"/>
          <w:numId w:val="26"/>
        </w:numPr>
        <w:overflowPunct/>
        <w:autoSpaceDE/>
        <w:autoSpaceDN/>
        <w:bidi/>
        <w:adjustRightInd/>
        <w:spacing w:before="120" w:after="12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המציע מעסיק פחות מ- 100 עובדים;</w:t>
      </w:r>
    </w:p>
    <w:p w14:paraId="17D87CB6" w14:textId="77777777" w:rsidR="00DE27D4" w:rsidRPr="00F337BE" w:rsidRDefault="00DE27D4" w:rsidP="009F0757">
      <w:pPr>
        <w:pStyle w:val="ae"/>
        <w:numPr>
          <w:ilvl w:val="0"/>
          <w:numId w:val="26"/>
        </w:numPr>
        <w:overflowPunct/>
        <w:autoSpaceDE/>
        <w:autoSpaceDN/>
        <w:bidi/>
        <w:adjustRightInd/>
        <w:spacing w:before="120" w:after="12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w:t>
      </w:r>
    </w:p>
    <w:p w14:paraId="67351AB8" w14:textId="77777777" w:rsidR="00071025" w:rsidRPr="00F337BE" w:rsidRDefault="00DE27D4" w:rsidP="009F0757">
      <w:pPr>
        <w:overflowPunct/>
        <w:autoSpaceDE/>
        <w:autoSpaceDN/>
        <w:bidi/>
        <w:adjustRightInd/>
        <w:spacing w:before="120" w:after="120"/>
        <w:ind w:left="144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במקרה שהמציע התחייב בעבר לפנות למנכ"ל משרד העבודה הרווחה והשירותים</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 xml:space="preserve">החברתיים לפי הוראות </w:t>
      </w:r>
      <w:r w:rsidR="00297338">
        <w:rPr>
          <w:rFonts w:ascii="Arial" w:eastAsia="Calibri" w:hAnsi="Arial" w:cs="David" w:hint="cs"/>
          <w:sz w:val="24"/>
          <w:szCs w:val="24"/>
          <w:rtl/>
          <w:lang w:eastAsia="en-US"/>
        </w:rPr>
        <w:t>ה</w:t>
      </w:r>
      <w:r w:rsidRPr="00F337BE">
        <w:rPr>
          <w:rFonts w:ascii="Arial" w:eastAsia="Calibri" w:hAnsi="Arial" w:cs="David"/>
          <w:sz w:val="24"/>
          <w:szCs w:val="24"/>
          <w:rtl/>
          <w:lang w:eastAsia="en-US"/>
        </w:rPr>
        <w:t xml:space="preserve">חלופה </w:t>
      </w:r>
      <w:r w:rsidR="00297338">
        <w:rPr>
          <w:rFonts w:ascii="Arial" w:eastAsia="Calibri" w:hAnsi="Arial" w:cs="David" w:hint="cs"/>
          <w:sz w:val="24"/>
          <w:szCs w:val="24"/>
          <w:rtl/>
          <w:lang w:eastAsia="en-US"/>
        </w:rPr>
        <w:t>השנייה</w:t>
      </w:r>
      <w:r w:rsidRPr="00F337BE">
        <w:rPr>
          <w:rFonts w:ascii="Arial" w:eastAsia="Calibri" w:hAnsi="Arial" w:cs="David"/>
          <w:sz w:val="24"/>
          <w:szCs w:val="24"/>
          <w:rtl/>
          <w:lang w:eastAsia="en-US"/>
        </w:rPr>
        <w:t xml:space="preserve"> לעיל, ונעשתה עמו התקשרות שלגביה הוא התחייב</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כאמור באותה חלופה - הוא מצהיר כי פנה כנדרש ממנו, ואם קיבל הנחיות ליישום</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חובותיו לפי סעיף 9 לחוק שוויון זכויות, הוא גם פעל ליישומן.</w:t>
      </w:r>
    </w:p>
    <w:p w14:paraId="7B4F056B" w14:textId="77777777" w:rsidR="00071025" w:rsidRPr="00F337BE" w:rsidRDefault="00071025" w:rsidP="009F0757">
      <w:pPr>
        <w:numPr>
          <w:ilvl w:val="0"/>
          <w:numId w:val="4"/>
        </w:numPr>
        <w:overflowPunct/>
        <w:autoSpaceDE/>
        <w:autoSpaceDN/>
        <w:bidi/>
        <w:adjustRightInd/>
        <w:spacing w:before="120" w:after="12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 xml:space="preserve">למציע שסימן את חלופה ב' בסעיף </w:t>
      </w:r>
      <w:r w:rsidR="00DE27D4" w:rsidRPr="00F337BE">
        <w:rPr>
          <w:rFonts w:ascii="Arial" w:eastAsia="Calibri" w:hAnsi="Arial" w:cs="David"/>
          <w:sz w:val="24"/>
          <w:szCs w:val="24"/>
          <w:rtl/>
          <w:lang w:eastAsia="en-US"/>
        </w:rPr>
        <w:t>3</w:t>
      </w:r>
      <w:r w:rsidRPr="00F337BE">
        <w:rPr>
          <w:rFonts w:ascii="Arial" w:eastAsia="Calibri" w:hAnsi="Arial" w:cs="David"/>
          <w:sz w:val="24"/>
          <w:szCs w:val="24"/>
          <w:rtl/>
          <w:lang w:eastAsia="en-US"/>
        </w:rPr>
        <w:t xml:space="preserve"> לעיל - המציע מתחייב להעביר העתק מהתצהיר לפי סעיף זה</w:t>
      </w:r>
      <w:r w:rsidR="00DE27D4" w:rsidRPr="00F337BE">
        <w:rPr>
          <w:rFonts w:ascii="Arial" w:eastAsia="Calibri" w:hAnsi="Arial" w:cs="David"/>
          <w:sz w:val="24"/>
          <w:szCs w:val="24"/>
          <w:rtl/>
          <w:lang w:eastAsia="en-US"/>
        </w:rPr>
        <w:t xml:space="preserve"> </w:t>
      </w:r>
      <w:r w:rsidRPr="00F337BE">
        <w:rPr>
          <w:rFonts w:ascii="Arial" w:eastAsia="Calibri" w:hAnsi="Arial" w:cs="David"/>
          <w:sz w:val="24"/>
          <w:szCs w:val="24"/>
          <w:rtl/>
          <w:lang w:eastAsia="en-US"/>
        </w:rPr>
        <w:t>למנכ"ל משרד העבודה הרווחה והשירותים החברתיים, בתוך 30 ימים מ"מועד ההתקשרות",</w:t>
      </w:r>
      <w:r w:rsidR="00DE27D4"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כהגדרת מונח זה בחוק עסקאות גופים ציבוריים, תשל"ו- 1976.</w:t>
      </w:r>
    </w:p>
    <w:p w14:paraId="218FCE63" w14:textId="77777777" w:rsidR="00071025" w:rsidRPr="00F337BE" w:rsidRDefault="00071025" w:rsidP="009F0757">
      <w:pPr>
        <w:numPr>
          <w:ilvl w:val="0"/>
          <w:numId w:val="4"/>
        </w:numPr>
        <w:overflowPunct/>
        <w:autoSpaceDE/>
        <w:autoSpaceDN/>
        <w:bidi/>
        <w:adjustRightInd/>
        <w:spacing w:before="120" w:after="120"/>
        <w:ind w:right="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ז</w:t>
      </w:r>
      <w:r w:rsidRPr="00F337BE">
        <w:rPr>
          <w:rFonts w:ascii="Arial" w:eastAsia="Calibri" w:hAnsi="Arial" w:cs="David" w:hint="cs"/>
          <w:sz w:val="24"/>
          <w:szCs w:val="24"/>
          <w:rtl/>
          <w:lang w:eastAsia="en-US"/>
        </w:rPr>
        <w:t xml:space="preserve">ה שמי, להלן חתימתי ותוכן תצהירי דלעיל אמת. </w:t>
      </w:r>
    </w:p>
    <w:tbl>
      <w:tblPr>
        <w:tblStyle w:val="1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8"/>
        <w:gridCol w:w="410"/>
        <w:gridCol w:w="2613"/>
        <w:gridCol w:w="232"/>
        <w:gridCol w:w="2737"/>
      </w:tblGrid>
      <w:tr w:rsidR="00071025" w:rsidRPr="00F337BE" w14:paraId="0BAEEEFE" w14:textId="77777777" w:rsidTr="0053787D">
        <w:trPr>
          <w:trHeight w:val="623"/>
          <w:jc w:val="center"/>
        </w:trPr>
        <w:tc>
          <w:tcPr>
            <w:tcW w:w="1498" w:type="dxa"/>
            <w:tcBorders>
              <w:bottom w:val="single" w:sz="4" w:space="0" w:color="auto"/>
            </w:tcBorders>
          </w:tcPr>
          <w:p w14:paraId="24ED70D3" w14:textId="77777777" w:rsidR="00071025" w:rsidRPr="00F337BE" w:rsidRDefault="00071025" w:rsidP="009F0757">
            <w:pPr>
              <w:overflowPunct/>
              <w:autoSpaceDE/>
              <w:autoSpaceDN/>
              <w:bidi/>
              <w:adjustRightInd/>
              <w:spacing w:before="120" w:after="120"/>
              <w:jc w:val="both"/>
              <w:textAlignment w:val="auto"/>
              <w:rPr>
                <w:rFonts w:cs="David"/>
                <w:sz w:val="24"/>
                <w:szCs w:val="24"/>
                <w:rtl/>
                <w:lang w:eastAsia="en-US"/>
              </w:rPr>
            </w:pPr>
          </w:p>
        </w:tc>
        <w:tc>
          <w:tcPr>
            <w:tcW w:w="410" w:type="dxa"/>
          </w:tcPr>
          <w:p w14:paraId="440E25B8" w14:textId="77777777" w:rsidR="00071025" w:rsidRPr="00F337BE" w:rsidRDefault="00071025" w:rsidP="009F0757">
            <w:pPr>
              <w:overflowPunct/>
              <w:autoSpaceDE/>
              <w:autoSpaceDN/>
              <w:bidi/>
              <w:adjustRightInd/>
              <w:spacing w:before="120" w:after="120"/>
              <w:jc w:val="both"/>
              <w:textAlignment w:val="auto"/>
              <w:rPr>
                <w:rFonts w:cs="David"/>
                <w:sz w:val="24"/>
                <w:szCs w:val="24"/>
                <w:rtl/>
                <w:lang w:eastAsia="en-US"/>
              </w:rPr>
            </w:pPr>
          </w:p>
        </w:tc>
        <w:tc>
          <w:tcPr>
            <w:tcW w:w="2613" w:type="dxa"/>
            <w:tcBorders>
              <w:bottom w:val="single" w:sz="4" w:space="0" w:color="auto"/>
            </w:tcBorders>
          </w:tcPr>
          <w:p w14:paraId="6DC9E03A" w14:textId="77777777" w:rsidR="00071025" w:rsidRPr="00F337BE" w:rsidRDefault="00071025" w:rsidP="009F0757">
            <w:pPr>
              <w:overflowPunct/>
              <w:autoSpaceDE/>
              <w:autoSpaceDN/>
              <w:bidi/>
              <w:adjustRightInd/>
              <w:spacing w:before="120" w:after="120"/>
              <w:jc w:val="both"/>
              <w:textAlignment w:val="auto"/>
              <w:rPr>
                <w:rFonts w:cs="David"/>
                <w:sz w:val="24"/>
                <w:szCs w:val="24"/>
                <w:rtl/>
                <w:lang w:eastAsia="en-US"/>
              </w:rPr>
            </w:pPr>
          </w:p>
        </w:tc>
        <w:tc>
          <w:tcPr>
            <w:tcW w:w="232" w:type="dxa"/>
          </w:tcPr>
          <w:p w14:paraId="74AC0FD9" w14:textId="77777777" w:rsidR="00071025" w:rsidRPr="00F337BE" w:rsidRDefault="00071025" w:rsidP="009F0757">
            <w:pPr>
              <w:overflowPunct/>
              <w:autoSpaceDE/>
              <w:autoSpaceDN/>
              <w:bidi/>
              <w:adjustRightInd/>
              <w:spacing w:before="120" w:after="120"/>
              <w:jc w:val="both"/>
              <w:textAlignment w:val="auto"/>
              <w:rPr>
                <w:rFonts w:cs="David"/>
                <w:sz w:val="24"/>
                <w:szCs w:val="24"/>
                <w:rtl/>
                <w:lang w:eastAsia="en-US"/>
              </w:rPr>
            </w:pPr>
          </w:p>
        </w:tc>
        <w:tc>
          <w:tcPr>
            <w:tcW w:w="2737" w:type="dxa"/>
            <w:tcBorders>
              <w:bottom w:val="single" w:sz="4" w:space="0" w:color="auto"/>
            </w:tcBorders>
          </w:tcPr>
          <w:p w14:paraId="07E8DE90" w14:textId="77777777" w:rsidR="00071025" w:rsidRPr="00F337BE" w:rsidRDefault="00071025" w:rsidP="009F0757">
            <w:pPr>
              <w:overflowPunct/>
              <w:autoSpaceDE/>
              <w:autoSpaceDN/>
              <w:bidi/>
              <w:adjustRightInd/>
              <w:spacing w:before="120" w:after="120"/>
              <w:jc w:val="both"/>
              <w:textAlignment w:val="auto"/>
              <w:rPr>
                <w:rFonts w:cs="David"/>
                <w:sz w:val="24"/>
                <w:szCs w:val="24"/>
                <w:rtl/>
                <w:lang w:eastAsia="en-US"/>
              </w:rPr>
            </w:pPr>
          </w:p>
        </w:tc>
      </w:tr>
      <w:tr w:rsidR="00071025" w:rsidRPr="00F337BE" w14:paraId="245A6372" w14:textId="77777777" w:rsidTr="0053787D">
        <w:trPr>
          <w:trHeight w:val="607"/>
          <w:jc w:val="center"/>
        </w:trPr>
        <w:tc>
          <w:tcPr>
            <w:tcW w:w="1498" w:type="dxa"/>
            <w:tcBorders>
              <w:top w:val="single" w:sz="4" w:space="0" w:color="auto"/>
            </w:tcBorders>
          </w:tcPr>
          <w:p w14:paraId="51132DFC" w14:textId="77777777" w:rsidR="00071025" w:rsidRPr="00F337BE" w:rsidRDefault="00071025" w:rsidP="009F0757">
            <w:pPr>
              <w:overflowPunct/>
              <w:autoSpaceDE/>
              <w:autoSpaceDN/>
              <w:bidi/>
              <w:adjustRightInd/>
              <w:spacing w:before="120" w:after="120"/>
              <w:jc w:val="center"/>
              <w:textAlignment w:val="auto"/>
              <w:rPr>
                <w:rFonts w:cs="David"/>
                <w:sz w:val="24"/>
                <w:szCs w:val="24"/>
                <w:rtl/>
                <w:lang w:eastAsia="en-US"/>
              </w:rPr>
            </w:pPr>
            <w:r w:rsidRPr="00F337BE">
              <w:rPr>
                <w:rFonts w:cs="David" w:hint="cs"/>
                <w:sz w:val="24"/>
                <w:szCs w:val="24"/>
                <w:rtl/>
                <w:lang w:eastAsia="en-US"/>
              </w:rPr>
              <w:lastRenderedPageBreak/>
              <w:t>תאריך</w:t>
            </w:r>
          </w:p>
        </w:tc>
        <w:tc>
          <w:tcPr>
            <w:tcW w:w="410" w:type="dxa"/>
          </w:tcPr>
          <w:p w14:paraId="67D800B9" w14:textId="77777777" w:rsidR="00071025" w:rsidRPr="00F337BE" w:rsidRDefault="00071025" w:rsidP="009F0757">
            <w:pPr>
              <w:overflowPunct/>
              <w:autoSpaceDE/>
              <w:autoSpaceDN/>
              <w:bidi/>
              <w:adjustRightInd/>
              <w:spacing w:before="120" w:after="120"/>
              <w:jc w:val="center"/>
              <w:textAlignment w:val="auto"/>
              <w:rPr>
                <w:rFonts w:cs="David"/>
                <w:sz w:val="24"/>
                <w:szCs w:val="24"/>
                <w:rtl/>
                <w:lang w:eastAsia="en-US"/>
              </w:rPr>
            </w:pPr>
          </w:p>
        </w:tc>
        <w:tc>
          <w:tcPr>
            <w:tcW w:w="2613" w:type="dxa"/>
            <w:tcBorders>
              <w:top w:val="single" w:sz="4" w:space="0" w:color="auto"/>
            </w:tcBorders>
          </w:tcPr>
          <w:p w14:paraId="64A0B3CA" w14:textId="77777777" w:rsidR="00071025" w:rsidRPr="00F337BE" w:rsidRDefault="00071025" w:rsidP="009F0757">
            <w:pPr>
              <w:overflowPunct/>
              <w:autoSpaceDE/>
              <w:autoSpaceDN/>
              <w:bidi/>
              <w:adjustRightInd/>
              <w:spacing w:before="120" w:after="120"/>
              <w:jc w:val="center"/>
              <w:textAlignment w:val="auto"/>
              <w:rPr>
                <w:rFonts w:cs="David"/>
                <w:sz w:val="24"/>
                <w:szCs w:val="24"/>
                <w:rtl/>
                <w:lang w:eastAsia="en-US"/>
              </w:rPr>
            </w:pPr>
            <w:r w:rsidRPr="00F337BE">
              <w:rPr>
                <w:rFonts w:cs="David" w:hint="cs"/>
                <w:sz w:val="24"/>
                <w:szCs w:val="24"/>
                <w:rtl/>
                <w:lang w:eastAsia="en-US"/>
              </w:rPr>
              <w:t>שם</w:t>
            </w:r>
          </w:p>
        </w:tc>
        <w:tc>
          <w:tcPr>
            <w:tcW w:w="232" w:type="dxa"/>
          </w:tcPr>
          <w:p w14:paraId="041E2C85" w14:textId="77777777" w:rsidR="00071025" w:rsidRPr="00F337BE" w:rsidRDefault="00071025" w:rsidP="009F0757">
            <w:pPr>
              <w:overflowPunct/>
              <w:autoSpaceDE/>
              <w:autoSpaceDN/>
              <w:bidi/>
              <w:adjustRightInd/>
              <w:spacing w:before="120" w:after="120"/>
              <w:jc w:val="center"/>
              <w:textAlignment w:val="auto"/>
              <w:rPr>
                <w:rFonts w:cs="David"/>
                <w:sz w:val="24"/>
                <w:szCs w:val="24"/>
                <w:rtl/>
                <w:lang w:eastAsia="en-US"/>
              </w:rPr>
            </w:pPr>
          </w:p>
        </w:tc>
        <w:tc>
          <w:tcPr>
            <w:tcW w:w="2737" w:type="dxa"/>
            <w:tcBorders>
              <w:top w:val="single" w:sz="4" w:space="0" w:color="auto"/>
            </w:tcBorders>
          </w:tcPr>
          <w:p w14:paraId="149E9F85" w14:textId="77777777" w:rsidR="00071025" w:rsidRPr="00F337BE" w:rsidRDefault="00071025" w:rsidP="009F0757">
            <w:pPr>
              <w:overflowPunct/>
              <w:autoSpaceDE/>
              <w:autoSpaceDN/>
              <w:bidi/>
              <w:adjustRightInd/>
              <w:spacing w:before="120" w:after="120"/>
              <w:jc w:val="center"/>
              <w:textAlignment w:val="auto"/>
              <w:rPr>
                <w:rFonts w:cs="David"/>
                <w:sz w:val="24"/>
                <w:szCs w:val="24"/>
                <w:rtl/>
                <w:lang w:eastAsia="en-US"/>
              </w:rPr>
            </w:pPr>
            <w:r w:rsidRPr="00F337BE">
              <w:rPr>
                <w:rFonts w:cs="David" w:hint="cs"/>
                <w:sz w:val="24"/>
                <w:szCs w:val="24"/>
                <w:rtl/>
                <w:lang w:eastAsia="en-US"/>
              </w:rPr>
              <w:t>חתימה וחותמת</w:t>
            </w:r>
          </w:p>
        </w:tc>
      </w:tr>
    </w:tbl>
    <w:p w14:paraId="3AA5D3BF" w14:textId="77777777" w:rsidR="008330F4" w:rsidRPr="00F337BE" w:rsidRDefault="008330F4" w:rsidP="009F0757">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before="120" w:after="120"/>
        <w:jc w:val="both"/>
        <w:textAlignment w:val="auto"/>
        <w:rPr>
          <w:rFonts w:ascii="Arial" w:eastAsia="Calibri" w:hAnsi="Arial" w:cs="David"/>
          <w:b/>
          <w:bCs/>
          <w:sz w:val="24"/>
          <w:szCs w:val="24"/>
          <w:u w:val="single"/>
          <w:rtl/>
          <w:lang w:eastAsia="en-US"/>
        </w:rPr>
      </w:pPr>
    </w:p>
    <w:p w14:paraId="06B91D3C" w14:textId="77777777" w:rsidR="00071025" w:rsidRPr="00F337BE" w:rsidRDefault="00071025" w:rsidP="009F0757">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before="120" w:after="12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14:paraId="06A327EB" w14:textId="77777777" w:rsidR="00071025" w:rsidRPr="00F337BE" w:rsidRDefault="00071025"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3F20C9" w14:textId="77777777" w:rsidR="00071025" w:rsidRPr="00F337BE" w:rsidRDefault="00071025" w:rsidP="009F0757">
      <w:pPr>
        <w:overflowPunct/>
        <w:autoSpaceDE/>
        <w:autoSpaceDN/>
        <w:bidi/>
        <w:adjustRightInd/>
        <w:spacing w:before="120" w:after="120"/>
        <w:jc w:val="both"/>
        <w:textAlignment w:val="auto"/>
        <w:rPr>
          <w:rFonts w:ascii="Arial" w:eastAsia="Calibri" w:hAnsi="Arial" w:cs="David"/>
          <w:sz w:val="24"/>
          <w:szCs w:val="24"/>
          <w:rtl/>
          <w:lang w:eastAsia="en-US"/>
        </w:rPr>
      </w:pPr>
    </w:p>
    <w:p w14:paraId="5CD9A49F" w14:textId="77777777" w:rsidR="00071025" w:rsidRPr="00F337BE" w:rsidRDefault="00071025"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14:paraId="248D4D4B" w14:textId="77777777" w:rsidR="00071025" w:rsidRPr="00F337BE" w:rsidRDefault="00071025" w:rsidP="009F0757">
      <w:pPr>
        <w:overflowPunct/>
        <w:autoSpaceDE/>
        <w:autoSpaceDN/>
        <w:bidi/>
        <w:adjustRightInd/>
        <w:spacing w:before="120" w:after="12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14:paraId="5BDAEE71" w14:textId="77777777" w:rsidR="00071025" w:rsidRPr="00F337BE" w:rsidRDefault="00071025" w:rsidP="009F0757">
      <w:pPr>
        <w:bidi/>
        <w:spacing w:before="120" w:after="120"/>
        <w:ind w:left="2880" w:firstLine="720"/>
        <w:jc w:val="both"/>
        <w:rPr>
          <w:rFonts w:eastAsia="Calibri" w:cs="David"/>
          <w:b/>
          <w:bCs/>
          <w:sz w:val="24"/>
          <w:szCs w:val="24"/>
          <w:u w:val="single"/>
          <w:rtl/>
          <w:lang w:eastAsia="en-US"/>
        </w:rPr>
      </w:pPr>
    </w:p>
    <w:p w14:paraId="78FA47BA" w14:textId="77777777" w:rsidR="00071025" w:rsidRDefault="00071025" w:rsidP="009F0757">
      <w:pPr>
        <w:overflowPunct/>
        <w:autoSpaceDE/>
        <w:autoSpaceDN/>
        <w:bidi/>
        <w:adjustRightInd/>
        <w:spacing w:before="120" w:after="120"/>
        <w:jc w:val="both"/>
        <w:textAlignment w:val="auto"/>
        <w:rPr>
          <w:rFonts w:ascii="Arial" w:eastAsia="Calibri" w:hAnsi="Arial" w:cs="David"/>
          <w:b/>
          <w:bCs/>
          <w:sz w:val="24"/>
          <w:szCs w:val="24"/>
          <w:u w:val="single"/>
          <w:rtl/>
          <w:lang w:eastAsia="en-US"/>
        </w:rPr>
      </w:pPr>
    </w:p>
    <w:p w14:paraId="349EB33E" w14:textId="77777777" w:rsidR="007C2AB8" w:rsidRDefault="007C2AB8" w:rsidP="009F0757">
      <w:pPr>
        <w:overflowPunct/>
        <w:autoSpaceDE/>
        <w:autoSpaceDN/>
        <w:bidi/>
        <w:adjustRightInd/>
        <w:spacing w:before="120" w:after="120"/>
        <w:jc w:val="both"/>
        <w:textAlignment w:val="auto"/>
        <w:rPr>
          <w:rFonts w:ascii="Arial" w:eastAsia="Calibri" w:hAnsi="Arial" w:cs="David"/>
          <w:b/>
          <w:bCs/>
          <w:sz w:val="24"/>
          <w:szCs w:val="24"/>
          <w:u w:val="single"/>
          <w:rtl/>
          <w:lang w:eastAsia="en-US"/>
        </w:rPr>
      </w:pPr>
    </w:p>
    <w:p w14:paraId="474F10FD" w14:textId="77777777" w:rsidR="001338C8" w:rsidRPr="00F337BE" w:rsidRDefault="001338C8" w:rsidP="009F0757">
      <w:pPr>
        <w:overflowPunct/>
        <w:autoSpaceDE/>
        <w:autoSpaceDN/>
        <w:bidi/>
        <w:adjustRightInd/>
        <w:spacing w:before="120" w:after="120"/>
        <w:jc w:val="both"/>
        <w:textAlignment w:val="auto"/>
        <w:rPr>
          <w:rFonts w:ascii="Arial" w:eastAsia="Calibri" w:hAnsi="Arial" w:cs="David"/>
          <w:b/>
          <w:bCs/>
          <w:sz w:val="24"/>
          <w:szCs w:val="24"/>
          <w:u w:val="single"/>
          <w:rtl/>
          <w:lang w:eastAsia="en-US"/>
        </w:rPr>
      </w:pPr>
    </w:p>
    <w:p w14:paraId="3F4B8DFB" w14:textId="77777777" w:rsidR="00071025" w:rsidRPr="000B626E" w:rsidRDefault="00071025" w:rsidP="009F0757">
      <w:pPr>
        <w:pStyle w:val="afd"/>
        <w:numPr>
          <w:ilvl w:val="0"/>
          <w:numId w:val="45"/>
        </w:numPr>
        <w:spacing w:before="120" w:after="120"/>
        <w:jc w:val="left"/>
        <w:rPr>
          <w:rFonts w:ascii="David" w:eastAsia="Calibri" w:hAnsi="David" w:cs="David"/>
          <w:sz w:val="24"/>
          <w:szCs w:val="24"/>
          <w:rtl/>
          <w:lang w:eastAsia="en-US"/>
        </w:rPr>
      </w:pPr>
      <w:r w:rsidRPr="000B626E">
        <w:rPr>
          <w:rFonts w:ascii="David" w:eastAsia="Calibri" w:hAnsi="David" w:cs="David"/>
          <w:sz w:val="24"/>
          <w:szCs w:val="24"/>
          <w:rtl/>
          <w:lang w:eastAsia="en-US"/>
        </w:rPr>
        <w:t>אישור בר תוקף על ניהול פנקסי חשבונות ורשומות</w:t>
      </w:r>
    </w:p>
    <w:p w14:paraId="5092A861" w14:textId="77777777" w:rsidR="007C2AB8" w:rsidRDefault="007C2AB8" w:rsidP="009F0757">
      <w:pPr>
        <w:tabs>
          <w:tab w:val="left" w:pos="3291"/>
        </w:tabs>
        <w:bidi/>
        <w:spacing w:before="120" w:after="120"/>
        <w:jc w:val="both"/>
        <w:rPr>
          <w:rFonts w:ascii="Arial" w:eastAsia="Calibri" w:hAnsi="Arial" w:cs="David"/>
          <w:sz w:val="24"/>
          <w:szCs w:val="24"/>
          <w:rtl/>
          <w:lang w:eastAsia="en-US"/>
        </w:rPr>
      </w:pPr>
    </w:p>
    <w:p w14:paraId="2552750B" w14:textId="77777777" w:rsidR="00071025" w:rsidRPr="00F337BE" w:rsidRDefault="00071025" w:rsidP="009F0757">
      <w:pPr>
        <w:tabs>
          <w:tab w:val="left" w:pos="3291"/>
        </w:tabs>
        <w:bidi/>
        <w:spacing w:before="120" w:after="120"/>
        <w:jc w:val="both"/>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על המציע לצרף אישור בר תוקף על ניהול פנקסי חשבונות ורשומות לפי חוק עסקאות גופים ציבוריים, </w:t>
      </w:r>
      <w:proofErr w:type="spellStart"/>
      <w:r w:rsidRPr="00F337BE">
        <w:rPr>
          <w:rFonts w:ascii="Arial" w:eastAsia="Calibri" w:hAnsi="Arial" w:cs="David"/>
          <w:sz w:val="24"/>
          <w:szCs w:val="24"/>
          <w:rtl/>
          <w:lang w:eastAsia="en-US"/>
        </w:rPr>
        <w:t>התשל"ו</w:t>
      </w:r>
      <w:proofErr w:type="spellEnd"/>
      <w:r w:rsidRPr="00F337BE">
        <w:rPr>
          <w:rFonts w:ascii="Arial" w:eastAsia="Calibri" w:hAnsi="Arial" w:cs="David"/>
          <w:sz w:val="24"/>
          <w:szCs w:val="24"/>
          <w:rtl/>
          <w:lang w:eastAsia="en-US"/>
        </w:rPr>
        <w:t xml:space="preserve"> – 1976 שהוצא על ידי פקיד שומה וממונה אזורי מס ערך מוסף</w:t>
      </w:r>
      <w:r w:rsidRPr="00F337BE">
        <w:rPr>
          <w:rFonts w:ascii="Arial" w:eastAsia="Calibri" w:hAnsi="Arial" w:cs="David" w:hint="cs"/>
          <w:sz w:val="24"/>
          <w:szCs w:val="24"/>
          <w:rtl/>
          <w:lang w:eastAsia="en-US"/>
        </w:rPr>
        <w:t>, מרואה חשבון או מיועץ מס</w:t>
      </w:r>
      <w:r w:rsidRPr="00F337BE">
        <w:rPr>
          <w:rFonts w:ascii="Arial" w:eastAsia="Calibri" w:hAnsi="Arial" w:cs="David"/>
          <w:sz w:val="24"/>
          <w:szCs w:val="24"/>
          <w:rtl/>
          <w:lang w:eastAsia="en-US"/>
        </w:rPr>
        <w:t xml:space="preserve"> </w:t>
      </w:r>
      <w:r w:rsidRPr="00F337BE">
        <w:rPr>
          <w:rFonts w:ascii="Arial" w:eastAsia="Calibri" w:hAnsi="Arial" w:cs="David" w:hint="eastAsia"/>
          <w:sz w:val="24"/>
          <w:szCs w:val="24"/>
          <w:rtl/>
          <w:lang w:eastAsia="en-US"/>
        </w:rPr>
        <w:t>ל</w:t>
      </w:r>
      <w:r w:rsidRPr="00F337BE">
        <w:rPr>
          <w:rFonts w:ascii="Arial" w:eastAsia="Calibri" w:hAnsi="Arial" w:cs="David"/>
          <w:sz w:val="24"/>
          <w:szCs w:val="24"/>
          <w:rtl/>
          <w:lang w:eastAsia="en-US"/>
        </w:rPr>
        <w:t>תקופה עד סוף השנה שבה מו</w:t>
      </w:r>
      <w:r w:rsidRPr="00F337BE">
        <w:rPr>
          <w:rFonts w:ascii="Arial" w:eastAsia="Calibri" w:hAnsi="Arial" w:cs="David" w:hint="eastAsia"/>
          <w:sz w:val="24"/>
          <w:szCs w:val="24"/>
          <w:rtl/>
          <w:lang w:eastAsia="en-US"/>
        </w:rPr>
        <w:t>גשת</w:t>
      </w:r>
      <w:r w:rsidRPr="00F337BE">
        <w:rPr>
          <w:rFonts w:ascii="Arial" w:eastAsia="Calibri" w:hAnsi="Arial" w:cs="David"/>
          <w:sz w:val="24"/>
          <w:szCs w:val="24"/>
          <w:rtl/>
          <w:lang w:eastAsia="en-US"/>
        </w:rPr>
        <w:t xml:space="preserve"> </w:t>
      </w:r>
      <w:r w:rsidRPr="00F337BE">
        <w:rPr>
          <w:rFonts w:ascii="Arial" w:eastAsia="Calibri" w:hAnsi="Arial" w:cs="David" w:hint="eastAsia"/>
          <w:sz w:val="24"/>
          <w:szCs w:val="24"/>
          <w:rtl/>
          <w:lang w:eastAsia="en-US"/>
        </w:rPr>
        <w:t>ההצעה</w:t>
      </w:r>
      <w:r w:rsidRPr="00F337BE">
        <w:rPr>
          <w:rFonts w:ascii="Arial" w:eastAsia="Calibri" w:hAnsi="Arial" w:cs="David"/>
          <w:sz w:val="24"/>
          <w:szCs w:val="24"/>
          <w:rtl/>
          <w:lang w:eastAsia="en-US"/>
        </w:rPr>
        <w:t>.</w:t>
      </w:r>
    </w:p>
    <w:p w14:paraId="6760FEBC" w14:textId="77777777" w:rsidR="00071025" w:rsidRPr="00F337BE" w:rsidRDefault="00071025" w:rsidP="009F0757">
      <w:pPr>
        <w:overflowPunct/>
        <w:autoSpaceDE/>
        <w:autoSpaceDN/>
        <w:adjustRightInd/>
        <w:spacing w:before="120" w:after="120"/>
        <w:textAlignment w:val="auto"/>
        <w:rPr>
          <w:rFonts w:ascii="Arial" w:hAnsi="Arial" w:cs="David"/>
          <w:sz w:val="24"/>
          <w:szCs w:val="24"/>
        </w:rPr>
      </w:pPr>
      <w:r w:rsidRPr="00F337BE">
        <w:rPr>
          <w:rFonts w:ascii="Arial" w:hAnsi="Arial" w:cs="David"/>
          <w:sz w:val="24"/>
          <w:szCs w:val="24"/>
          <w:rtl/>
        </w:rPr>
        <w:br w:type="page"/>
      </w:r>
    </w:p>
    <w:p w14:paraId="0F19670A" w14:textId="77777777" w:rsidR="00F82899" w:rsidRPr="00DB3E9B" w:rsidRDefault="00F82899" w:rsidP="009F0757">
      <w:pPr>
        <w:pStyle w:val="13"/>
        <w:spacing w:before="120" w:after="120"/>
        <w:rPr>
          <w:sz w:val="28"/>
          <w:szCs w:val="28"/>
          <w:rtl/>
        </w:rPr>
      </w:pPr>
      <w:bookmarkStart w:id="17" w:name="_Toc14158914"/>
      <w:r w:rsidRPr="009F0757">
        <w:rPr>
          <w:rFonts w:hint="cs"/>
          <w:sz w:val="28"/>
          <w:szCs w:val="28"/>
          <w:rtl/>
        </w:rPr>
        <w:lastRenderedPageBreak/>
        <w:t xml:space="preserve">נספח </w:t>
      </w:r>
      <w:r w:rsidR="006B54A9" w:rsidRPr="009F0757">
        <w:rPr>
          <w:rFonts w:hint="cs"/>
          <w:sz w:val="28"/>
          <w:szCs w:val="28"/>
          <w:rtl/>
        </w:rPr>
        <w:t xml:space="preserve">ז' </w:t>
      </w:r>
      <w:r w:rsidR="00DB3E9B" w:rsidRPr="009F0757">
        <w:rPr>
          <w:rFonts w:hint="cs"/>
          <w:sz w:val="28"/>
          <w:szCs w:val="28"/>
          <w:rtl/>
        </w:rPr>
        <w:t>-</w:t>
      </w:r>
      <w:r w:rsidRPr="009F0757">
        <w:rPr>
          <w:rFonts w:hint="cs"/>
          <w:sz w:val="28"/>
          <w:szCs w:val="28"/>
          <w:rtl/>
        </w:rPr>
        <w:t xml:space="preserve"> הסכם התקשרות</w:t>
      </w:r>
      <w:bookmarkEnd w:id="17"/>
    </w:p>
    <w:p w14:paraId="7FC2AA19" w14:textId="77777777" w:rsidR="00F82899" w:rsidRPr="00F337BE" w:rsidRDefault="00F82899" w:rsidP="009F0757">
      <w:pPr>
        <w:widowControl w:val="0"/>
        <w:bidi/>
        <w:spacing w:before="120" w:after="120"/>
        <w:ind w:left="-51" w:right="284"/>
        <w:jc w:val="center"/>
        <w:rPr>
          <w:rFonts w:cs="David"/>
          <w:sz w:val="24"/>
          <w:szCs w:val="24"/>
          <w:rtl/>
        </w:rPr>
      </w:pPr>
    </w:p>
    <w:p w14:paraId="6A048913" w14:textId="77777777" w:rsidR="00F82899" w:rsidRPr="00F337BE" w:rsidRDefault="00F82899" w:rsidP="009F0757">
      <w:pPr>
        <w:widowControl w:val="0"/>
        <w:bidi/>
        <w:spacing w:before="120" w:after="120"/>
        <w:ind w:left="-51" w:right="284"/>
        <w:jc w:val="center"/>
        <w:rPr>
          <w:rFonts w:cs="David"/>
          <w:sz w:val="24"/>
          <w:szCs w:val="24"/>
          <w:rtl/>
        </w:rPr>
      </w:pPr>
      <w:r w:rsidRPr="00F337BE">
        <w:rPr>
          <w:rFonts w:cs="David" w:hint="cs"/>
          <w:sz w:val="24"/>
          <w:szCs w:val="24"/>
          <w:rtl/>
        </w:rPr>
        <w:t xml:space="preserve">שנערך ונחתם ב _________ ביום ______ בחודש _____ שנת </w:t>
      </w:r>
      <w:r w:rsidR="00C533F8">
        <w:rPr>
          <w:rFonts w:cs="David" w:hint="cs"/>
          <w:sz w:val="24"/>
          <w:szCs w:val="24"/>
          <w:rtl/>
        </w:rPr>
        <w:t>2019</w:t>
      </w:r>
    </w:p>
    <w:p w14:paraId="4B0B91D1" w14:textId="77777777" w:rsidR="00F82899" w:rsidRPr="00F337BE" w:rsidRDefault="00F82899" w:rsidP="009F0757">
      <w:pPr>
        <w:widowControl w:val="0"/>
        <w:bidi/>
        <w:spacing w:before="120" w:after="120"/>
        <w:jc w:val="center"/>
        <w:textAlignment w:val="auto"/>
        <w:rPr>
          <w:rFonts w:cs="David"/>
          <w:sz w:val="24"/>
          <w:szCs w:val="24"/>
          <w:rtl/>
        </w:rPr>
      </w:pPr>
    </w:p>
    <w:p w14:paraId="15E5D8B1"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בין:</w:t>
      </w:r>
    </w:p>
    <w:p w14:paraId="2DB6C901"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ממשלת ישראל בשם מדינת ישראל</w:t>
      </w:r>
    </w:p>
    <w:p w14:paraId="584A08DF"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המיוצגת על ידי גב' עפרה רוס, מנהלת הרשות לזכויות ניצולי השואה במשרד האוצר</w:t>
      </w:r>
    </w:p>
    <w:p w14:paraId="2B43473A"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 xml:space="preserve">ורו"ח </w:t>
      </w:r>
      <w:r w:rsidR="00CD0B68">
        <w:rPr>
          <w:rFonts w:cs="David" w:hint="cs"/>
          <w:sz w:val="24"/>
          <w:szCs w:val="24"/>
          <w:rtl/>
        </w:rPr>
        <w:t>דבורה שיאחי</w:t>
      </w:r>
      <w:r w:rsidRPr="00F337BE">
        <w:rPr>
          <w:rFonts w:cs="David" w:hint="cs"/>
          <w:sz w:val="24"/>
          <w:szCs w:val="24"/>
          <w:rtl/>
        </w:rPr>
        <w:t xml:space="preserve"> חשבת הרשות לזכויות ניצולי השואה במשרד האוצר</w:t>
      </w:r>
    </w:p>
    <w:p w14:paraId="4F104B58"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ירושלים</w:t>
      </w:r>
    </w:p>
    <w:p w14:paraId="3F274F8D"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 xml:space="preserve">(להלן: </w:t>
      </w:r>
      <w:r w:rsidRPr="00F337BE">
        <w:rPr>
          <w:rFonts w:cs="David" w:hint="cs"/>
          <w:b/>
          <w:bCs/>
          <w:sz w:val="24"/>
          <w:szCs w:val="24"/>
          <w:rtl/>
        </w:rPr>
        <w:t>"המזמין"</w:t>
      </w:r>
      <w:r w:rsidRPr="00F337BE">
        <w:rPr>
          <w:rFonts w:cs="David" w:hint="cs"/>
          <w:sz w:val="24"/>
          <w:szCs w:val="24"/>
          <w:rtl/>
        </w:rPr>
        <w:t xml:space="preserve"> או </w:t>
      </w:r>
      <w:r w:rsidRPr="00F337BE">
        <w:rPr>
          <w:rFonts w:cs="David" w:hint="cs"/>
          <w:b/>
          <w:bCs/>
          <w:sz w:val="24"/>
          <w:szCs w:val="24"/>
          <w:rtl/>
        </w:rPr>
        <w:t>"הרשות"</w:t>
      </w:r>
      <w:r w:rsidRPr="00F337BE">
        <w:rPr>
          <w:rFonts w:cs="David" w:hint="cs"/>
          <w:sz w:val="24"/>
          <w:szCs w:val="24"/>
          <w:rtl/>
        </w:rPr>
        <w:t>)</w:t>
      </w:r>
    </w:p>
    <w:p w14:paraId="6223B33B" w14:textId="77777777" w:rsidR="00F82899" w:rsidRPr="00F337BE" w:rsidRDefault="00F82899" w:rsidP="009F0757">
      <w:pPr>
        <w:widowControl w:val="0"/>
        <w:bidi/>
        <w:spacing w:before="120" w:after="120"/>
        <w:jc w:val="center"/>
        <w:textAlignment w:val="auto"/>
        <w:rPr>
          <w:rFonts w:cs="David"/>
          <w:sz w:val="24"/>
          <w:szCs w:val="24"/>
          <w:rtl/>
        </w:rPr>
      </w:pPr>
    </w:p>
    <w:p w14:paraId="0E9FC490" w14:textId="77777777" w:rsidR="00F82899" w:rsidRPr="00F337BE" w:rsidRDefault="00F82899" w:rsidP="009F0757">
      <w:pPr>
        <w:widowControl w:val="0"/>
        <w:bidi/>
        <w:spacing w:before="120" w:after="120"/>
        <w:jc w:val="center"/>
        <w:textAlignment w:val="auto"/>
        <w:rPr>
          <w:rFonts w:cs="David"/>
          <w:sz w:val="24"/>
          <w:szCs w:val="24"/>
          <w:rtl/>
        </w:rPr>
      </w:pPr>
    </w:p>
    <w:p w14:paraId="224491E5"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לבין:</w:t>
      </w:r>
    </w:p>
    <w:p w14:paraId="3B9DBFE7"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______________________________________________</w:t>
      </w:r>
    </w:p>
    <w:p w14:paraId="2DD7E639"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 xml:space="preserve">באמצעות </w:t>
      </w:r>
      <w:proofErr w:type="spellStart"/>
      <w:r w:rsidRPr="00F337BE">
        <w:rPr>
          <w:rFonts w:cs="David" w:hint="cs"/>
          <w:sz w:val="24"/>
          <w:szCs w:val="24"/>
          <w:rtl/>
        </w:rPr>
        <w:t>מורשי</w:t>
      </w:r>
      <w:proofErr w:type="spellEnd"/>
      <w:r w:rsidRPr="00F337BE">
        <w:rPr>
          <w:rFonts w:cs="David" w:hint="cs"/>
          <w:sz w:val="24"/>
          <w:szCs w:val="24"/>
          <w:rtl/>
        </w:rPr>
        <w:t xml:space="preserve"> החתימה ___________________________</w:t>
      </w:r>
    </w:p>
    <w:p w14:paraId="4EA7E25C"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______________________________________________</w:t>
      </w:r>
    </w:p>
    <w:p w14:paraId="19A3D278"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______________________________________________</w:t>
      </w:r>
    </w:p>
    <w:p w14:paraId="3CCE006A"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מרח' __________________________________________</w:t>
      </w:r>
    </w:p>
    <w:p w14:paraId="45F2AC89" w14:textId="77777777" w:rsidR="00F82899" w:rsidRPr="00F337BE" w:rsidRDefault="00F82899" w:rsidP="009F0757">
      <w:pPr>
        <w:widowControl w:val="0"/>
        <w:bidi/>
        <w:spacing w:before="120" w:after="120"/>
        <w:jc w:val="center"/>
        <w:textAlignment w:val="auto"/>
        <w:rPr>
          <w:rFonts w:cs="David"/>
          <w:sz w:val="24"/>
          <w:szCs w:val="24"/>
          <w:rtl/>
        </w:rPr>
      </w:pPr>
      <w:r w:rsidRPr="00F337BE">
        <w:rPr>
          <w:rFonts w:cs="David" w:hint="cs"/>
          <w:sz w:val="24"/>
          <w:szCs w:val="24"/>
          <w:rtl/>
        </w:rPr>
        <w:t xml:space="preserve">(להלן: </w:t>
      </w:r>
      <w:r w:rsidRPr="00F337BE">
        <w:rPr>
          <w:rFonts w:cs="David" w:hint="cs"/>
          <w:b/>
          <w:bCs/>
          <w:sz w:val="24"/>
          <w:szCs w:val="24"/>
          <w:rtl/>
        </w:rPr>
        <w:t>"הזוכה"</w:t>
      </w:r>
      <w:r w:rsidRPr="00F337BE">
        <w:rPr>
          <w:rFonts w:cs="David" w:hint="cs"/>
          <w:sz w:val="24"/>
          <w:szCs w:val="24"/>
          <w:rtl/>
        </w:rPr>
        <w:t xml:space="preserve"> או </w:t>
      </w:r>
      <w:r w:rsidRPr="00F337BE">
        <w:rPr>
          <w:rFonts w:cs="David" w:hint="cs"/>
          <w:b/>
          <w:bCs/>
          <w:sz w:val="24"/>
          <w:szCs w:val="24"/>
          <w:rtl/>
        </w:rPr>
        <w:t>"הספק"</w:t>
      </w:r>
      <w:r w:rsidRPr="00F337BE">
        <w:rPr>
          <w:rFonts w:cs="David" w:hint="cs"/>
          <w:sz w:val="24"/>
          <w:szCs w:val="24"/>
          <w:rtl/>
        </w:rPr>
        <w:t>)</w:t>
      </w:r>
    </w:p>
    <w:p w14:paraId="09D1EF4C" w14:textId="77777777" w:rsidR="00F82899" w:rsidRPr="00F337BE" w:rsidRDefault="00F82899" w:rsidP="009F0757">
      <w:pPr>
        <w:widowControl w:val="0"/>
        <w:bidi/>
        <w:spacing w:before="120" w:after="120"/>
        <w:jc w:val="center"/>
        <w:textAlignment w:val="auto"/>
        <w:rPr>
          <w:rFonts w:cs="David"/>
          <w:sz w:val="24"/>
          <w:szCs w:val="24"/>
          <w:rtl/>
        </w:rPr>
      </w:pPr>
    </w:p>
    <w:p w14:paraId="55D5DCD2" w14:textId="77777777" w:rsidR="00F82899" w:rsidRPr="00F337BE" w:rsidRDefault="00F82899" w:rsidP="009F0757">
      <w:pPr>
        <w:widowControl w:val="0"/>
        <w:tabs>
          <w:tab w:val="left" w:pos="752"/>
        </w:tabs>
        <w:bidi/>
        <w:spacing w:before="120" w:after="120"/>
        <w:ind w:left="842" w:hanging="752"/>
        <w:jc w:val="both"/>
        <w:rPr>
          <w:rFonts w:cs="David"/>
          <w:sz w:val="24"/>
          <w:szCs w:val="24"/>
          <w:rtl/>
        </w:rPr>
      </w:pPr>
    </w:p>
    <w:p w14:paraId="0885568F" w14:textId="77777777" w:rsidR="00F82899" w:rsidRPr="00F337BE" w:rsidRDefault="00F82899" w:rsidP="009F0757">
      <w:pPr>
        <w:widowControl w:val="0"/>
        <w:tabs>
          <w:tab w:val="left" w:pos="567"/>
        </w:tabs>
        <w:bidi/>
        <w:spacing w:before="120" w:after="120"/>
        <w:ind w:left="1463" w:hanging="1463"/>
        <w:jc w:val="both"/>
        <w:rPr>
          <w:rFonts w:cs="David"/>
          <w:sz w:val="24"/>
          <w:szCs w:val="24"/>
          <w:lang w:eastAsia="en-US"/>
        </w:rPr>
      </w:pPr>
      <w:r w:rsidRPr="00F337BE">
        <w:rPr>
          <w:rFonts w:cs="David" w:hint="cs"/>
          <w:b/>
          <w:bCs/>
          <w:sz w:val="24"/>
          <w:szCs w:val="24"/>
          <w:rtl/>
          <w:lang w:eastAsia="en-US"/>
        </w:rPr>
        <w:t>הואיל</w:t>
      </w:r>
      <w:r w:rsidRPr="00F337BE">
        <w:rPr>
          <w:rFonts w:cs="David" w:hint="cs"/>
          <w:b/>
          <w:bCs/>
          <w:sz w:val="24"/>
          <w:szCs w:val="24"/>
          <w:rtl/>
          <w:lang w:eastAsia="en-US"/>
        </w:rPr>
        <w:tab/>
      </w:r>
      <w:r w:rsidRPr="00F337BE">
        <w:rPr>
          <w:rFonts w:cs="David" w:hint="cs"/>
          <w:sz w:val="24"/>
          <w:szCs w:val="24"/>
          <w:rtl/>
          <w:lang w:eastAsia="en-US"/>
        </w:rPr>
        <w:tab/>
      </w:r>
      <w:r w:rsidRPr="00F337BE">
        <w:rPr>
          <w:rFonts w:cs="David"/>
          <w:sz w:val="24"/>
          <w:szCs w:val="24"/>
          <w:rtl/>
          <w:lang w:eastAsia="en-US"/>
        </w:rPr>
        <w:t>ו</w:t>
      </w:r>
      <w:r w:rsidRPr="00F337BE">
        <w:rPr>
          <w:rFonts w:cs="David" w:hint="cs"/>
          <w:sz w:val="24"/>
          <w:szCs w:val="24"/>
          <w:rtl/>
          <w:lang w:eastAsia="en-US"/>
        </w:rPr>
        <w:t>המזמ</w:t>
      </w:r>
      <w:r w:rsidRPr="00F337BE">
        <w:rPr>
          <w:rFonts w:cs="David" w:hint="eastAsia"/>
          <w:sz w:val="24"/>
          <w:szCs w:val="24"/>
          <w:rtl/>
          <w:lang w:eastAsia="en-US"/>
        </w:rPr>
        <w:t>ין</w:t>
      </w:r>
      <w:r w:rsidRPr="00F337BE">
        <w:rPr>
          <w:rFonts w:cs="David"/>
          <w:sz w:val="24"/>
          <w:szCs w:val="24"/>
          <w:rtl/>
          <w:lang w:eastAsia="en-US"/>
        </w:rPr>
        <w:t xml:space="preserve"> ער</w:t>
      </w:r>
      <w:r w:rsidRPr="00F337BE">
        <w:rPr>
          <w:rFonts w:cs="David" w:hint="eastAsia"/>
          <w:sz w:val="24"/>
          <w:szCs w:val="24"/>
          <w:rtl/>
          <w:lang w:eastAsia="en-US"/>
        </w:rPr>
        <w:t>ך</w:t>
      </w:r>
      <w:r w:rsidRPr="00F337BE">
        <w:rPr>
          <w:rFonts w:cs="David"/>
          <w:sz w:val="24"/>
          <w:szCs w:val="24"/>
          <w:rtl/>
          <w:lang w:eastAsia="en-US"/>
        </w:rPr>
        <w:t xml:space="preserve"> </w:t>
      </w:r>
      <w:r w:rsidRPr="00F337BE">
        <w:rPr>
          <w:rFonts w:cs="David"/>
          <w:b/>
          <w:bCs/>
          <w:sz w:val="24"/>
          <w:szCs w:val="24"/>
          <w:rtl/>
          <w:lang w:eastAsia="en-US"/>
        </w:rPr>
        <w:t xml:space="preserve">מכרז פומבי מס' </w:t>
      </w:r>
      <w:r w:rsidR="00B75649">
        <w:rPr>
          <w:rFonts w:cs="David" w:hint="cs"/>
          <w:b/>
          <w:bCs/>
          <w:sz w:val="24"/>
          <w:szCs w:val="24"/>
          <w:rtl/>
          <w:lang w:eastAsia="en-US"/>
        </w:rPr>
        <w:t>4</w:t>
      </w:r>
      <w:r w:rsidRPr="00F337BE">
        <w:rPr>
          <w:rFonts w:cs="David"/>
          <w:b/>
          <w:bCs/>
          <w:sz w:val="24"/>
          <w:szCs w:val="24"/>
          <w:rtl/>
          <w:lang w:eastAsia="en-US"/>
        </w:rPr>
        <w:t>/</w:t>
      </w:r>
      <w:r w:rsidR="00E523E7" w:rsidRPr="00F337BE">
        <w:rPr>
          <w:rFonts w:cs="David"/>
          <w:b/>
          <w:bCs/>
          <w:sz w:val="24"/>
          <w:szCs w:val="24"/>
          <w:rtl/>
          <w:lang w:eastAsia="en-US"/>
        </w:rPr>
        <w:t xml:space="preserve">2019 </w:t>
      </w:r>
      <w:r w:rsidR="00C533F8">
        <w:rPr>
          <w:rFonts w:cs="David" w:hint="cs"/>
          <w:b/>
          <w:bCs/>
          <w:sz w:val="24"/>
          <w:szCs w:val="24"/>
          <w:rtl/>
          <w:lang w:eastAsia="en-US"/>
        </w:rPr>
        <w:t>למתן</w:t>
      </w:r>
      <w:r w:rsidR="00C533F8" w:rsidRPr="00F337BE">
        <w:rPr>
          <w:rFonts w:cs="David"/>
          <w:b/>
          <w:bCs/>
          <w:sz w:val="24"/>
          <w:szCs w:val="24"/>
          <w:rtl/>
          <w:lang w:eastAsia="en-US"/>
        </w:rPr>
        <w:t xml:space="preserve"> </w:t>
      </w:r>
      <w:r w:rsidRPr="00F337BE">
        <w:rPr>
          <w:rFonts w:cs="David"/>
          <w:b/>
          <w:bCs/>
          <w:sz w:val="24"/>
          <w:szCs w:val="24"/>
          <w:rtl/>
          <w:lang w:eastAsia="en-US"/>
        </w:rPr>
        <w:t>שירותי</w:t>
      </w:r>
      <w:r w:rsidR="006A547B">
        <w:rPr>
          <w:rFonts w:cs="David" w:hint="cs"/>
          <w:b/>
          <w:bCs/>
          <w:sz w:val="24"/>
          <w:szCs w:val="24"/>
          <w:rtl/>
          <w:lang w:eastAsia="en-US"/>
        </w:rPr>
        <w:t xml:space="preserve"> </w:t>
      </w:r>
      <w:r w:rsidR="00B75649">
        <w:rPr>
          <w:rFonts w:cs="David" w:hint="cs"/>
          <w:b/>
          <w:bCs/>
          <w:sz w:val="24"/>
          <w:szCs w:val="24"/>
          <w:rtl/>
          <w:lang w:eastAsia="en-US"/>
        </w:rPr>
        <w:t>שליחויות</w:t>
      </w:r>
      <w:r w:rsidR="00E523E7" w:rsidRPr="00F337BE">
        <w:rPr>
          <w:rFonts w:cs="David" w:hint="cs"/>
          <w:b/>
          <w:bCs/>
          <w:sz w:val="24"/>
          <w:szCs w:val="24"/>
          <w:rtl/>
          <w:lang w:eastAsia="en-US"/>
        </w:rPr>
        <w:t xml:space="preserve"> </w:t>
      </w:r>
      <w:r w:rsidRPr="00F337BE">
        <w:rPr>
          <w:rFonts w:cs="David"/>
          <w:b/>
          <w:bCs/>
          <w:sz w:val="24"/>
          <w:szCs w:val="24"/>
          <w:rtl/>
          <w:lang w:eastAsia="en-US"/>
        </w:rPr>
        <w:t>ל</w:t>
      </w:r>
      <w:r w:rsidR="00E523E7" w:rsidRPr="00F337BE">
        <w:rPr>
          <w:rFonts w:cs="David" w:hint="cs"/>
          <w:b/>
          <w:bCs/>
          <w:sz w:val="24"/>
          <w:szCs w:val="24"/>
          <w:rtl/>
          <w:lang w:eastAsia="en-US"/>
        </w:rPr>
        <w:t>רשות ל</w:t>
      </w:r>
      <w:r w:rsidRPr="00F337BE">
        <w:rPr>
          <w:rFonts w:cs="David"/>
          <w:b/>
          <w:bCs/>
          <w:sz w:val="24"/>
          <w:szCs w:val="24"/>
          <w:rtl/>
          <w:lang w:eastAsia="en-US"/>
        </w:rPr>
        <w:t>ניצולי שואה</w:t>
      </w:r>
      <w:r w:rsidRPr="00F337BE">
        <w:rPr>
          <w:rFonts w:cs="David"/>
          <w:sz w:val="24"/>
          <w:szCs w:val="24"/>
          <w:rtl/>
          <w:lang w:eastAsia="en-US"/>
        </w:rPr>
        <w:t xml:space="preserve"> (להלן</w:t>
      </w:r>
      <w:r w:rsidRPr="00F337BE">
        <w:rPr>
          <w:rFonts w:cs="David" w:hint="cs"/>
          <w:sz w:val="24"/>
          <w:szCs w:val="24"/>
          <w:rtl/>
          <w:lang w:eastAsia="en-US"/>
        </w:rPr>
        <w:t>:</w:t>
      </w:r>
      <w:r w:rsidRPr="00F337BE">
        <w:rPr>
          <w:rFonts w:cs="David"/>
          <w:sz w:val="24"/>
          <w:szCs w:val="24"/>
          <w:rtl/>
          <w:lang w:eastAsia="en-US"/>
        </w:rPr>
        <w:t xml:space="preserve"> </w:t>
      </w:r>
      <w:r w:rsidRPr="00F337BE">
        <w:rPr>
          <w:rFonts w:cs="David"/>
          <w:b/>
          <w:bCs/>
          <w:sz w:val="24"/>
          <w:szCs w:val="24"/>
          <w:rtl/>
          <w:lang w:eastAsia="en-US"/>
        </w:rPr>
        <w:t>"המכרז"</w:t>
      </w:r>
      <w:r w:rsidRPr="00F337BE">
        <w:rPr>
          <w:rFonts w:cs="David"/>
          <w:sz w:val="24"/>
          <w:szCs w:val="24"/>
          <w:rtl/>
          <w:lang w:eastAsia="en-US"/>
        </w:rPr>
        <w:t>)</w:t>
      </w:r>
      <w:r w:rsidRPr="00F337BE">
        <w:rPr>
          <w:rFonts w:cs="David" w:hint="cs"/>
          <w:sz w:val="24"/>
          <w:szCs w:val="24"/>
          <w:rtl/>
          <w:lang w:eastAsia="en-US"/>
        </w:rPr>
        <w:t xml:space="preserve"> על כל נספחיו שהעתקו רצ"ב ומסומן </w:t>
      </w:r>
      <w:r w:rsidRPr="00F337BE">
        <w:rPr>
          <w:rFonts w:cs="David" w:hint="cs"/>
          <w:b/>
          <w:bCs/>
          <w:sz w:val="24"/>
          <w:szCs w:val="24"/>
          <w:u w:val="single"/>
          <w:rtl/>
          <w:lang w:eastAsia="en-US"/>
        </w:rPr>
        <w:t>נספח 1</w:t>
      </w:r>
      <w:r w:rsidRPr="00F337BE">
        <w:rPr>
          <w:rFonts w:cs="David" w:hint="cs"/>
          <w:sz w:val="24"/>
          <w:szCs w:val="24"/>
          <w:rtl/>
          <w:lang w:eastAsia="en-US"/>
        </w:rPr>
        <w:t xml:space="preserve"> ומהווה חלק בלתי נפרד מהסכם זה, על כל נספחיו והבהרותיו שנמסרו על ידי המזמין</w:t>
      </w:r>
      <w:r w:rsidRPr="00F337BE">
        <w:rPr>
          <w:rFonts w:cs="David"/>
          <w:sz w:val="24"/>
          <w:szCs w:val="24"/>
          <w:rtl/>
          <w:lang w:eastAsia="en-US"/>
        </w:rPr>
        <w:t>;</w:t>
      </w:r>
    </w:p>
    <w:p w14:paraId="7E565F7F" w14:textId="77777777" w:rsidR="00F82899" w:rsidRPr="00F337BE" w:rsidRDefault="00F82899" w:rsidP="009F0757">
      <w:pPr>
        <w:widowControl w:val="0"/>
        <w:tabs>
          <w:tab w:val="left" w:pos="567"/>
        </w:tabs>
        <w:bidi/>
        <w:spacing w:before="120" w:after="120"/>
        <w:ind w:left="1463" w:hanging="1463"/>
        <w:jc w:val="both"/>
        <w:rPr>
          <w:rFonts w:cs="David"/>
          <w:sz w:val="24"/>
          <w:szCs w:val="24"/>
          <w:rtl/>
          <w:lang w:eastAsia="en-US"/>
        </w:rPr>
      </w:pPr>
      <w:r w:rsidRPr="00F337BE">
        <w:rPr>
          <w:rFonts w:cs="David" w:hint="cs"/>
          <w:b/>
          <w:bCs/>
          <w:sz w:val="24"/>
          <w:szCs w:val="24"/>
          <w:rtl/>
          <w:lang w:eastAsia="en-US"/>
        </w:rPr>
        <w:t xml:space="preserve">והואיל </w:t>
      </w:r>
      <w:r w:rsidRPr="00F337BE">
        <w:rPr>
          <w:rFonts w:cs="David" w:hint="cs"/>
          <w:b/>
          <w:bCs/>
          <w:sz w:val="24"/>
          <w:szCs w:val="24"/>
          <w:rtl/>
          <w:lang w:eastAsia="en-US"/>
        </w:rPr>
        <w:tab/>
      </w:r>
      <w:r w:rsidRPr="00F337BE">
        <w:rPr>
          <w:rFonts w:cs="David" w:hint="cs"/>
          <w:sz w:val="24"/>
          <w:szCs w:val="24"/>
          <w:rtl/>
          <w:lang w:eastAsia="en-US"/>
        </w:rPr>
        <w:t>וועדת המכרזים בישיבתה מיום _________ בחרה בזוכה לאספקת השירותים</w:t>
      </w:r>
      <w:r w:rsidR="00E523E7" w:rsidRPr="00F337BE">
        <w:rPr>
          <w:rFonts w:cs="David" w:hint="cs"/>
          <w:sz w:val="24"/>
          <w:szCs w:val="24"/>
          <w:rtl/>
          <w:lang w:eastAsia="en-US"/>
        </w:rPr>
        <w:t xml:space="preserve"> </w:t>
      </w:r>
      <w:r w:rsidRPr="00F337BE">
        <w:rPr>
          <w:rFonts w:cs="David" w:hint="cs"/>
          <w:sz w:val="24"/>
          <w:szCs w:val="24"/>
          <w:rtl/>
          <w:lang w:eastAsia="en-US"/>
        </w:rPr>
        <w:t xml:space="preserve">על פי הצעתו המצורפת ומסומנת </w:t>
      </w:r>
      <w:r w:rsidRPr="00F337BE">
        <w:rPr>
          <w:rFonts w:cs="David" w:hint="cs"/>
          <w:b/>
          <w:bCs/>
          <w:sz w:val="24"/>
          <w:szCs w:val="24"/>
          <w:u w:val="single"/>
          <w:rtl/>
          <w:lang w:eastAsia="en-US"/>
        </w:rPr>
        <w:t>כנספח 2</w:t>
      </w:r>
      <w:r w:rsidRPr="00F337BE">
        <w:rPr>
          <w:rFonts w:cs="David" w:hint="cs"/>
          <w:sz w:val="24"/>
          <w:szCs w:val="24"/>
          <w:rtl/>
          <w:lang w:eastAsia="en-US"/>
        </w:rPr>
        <w:t>, ומהווה חלק בלתי נפרד מהסכם זה;</w:t>
      </w:r>
    </w:p>
    <w:p w14:paraId="529A8A24" w14:textId="77777777" w:rsidR="00F82899" w:rsidRPr="00F337BE" w:rsidRDefault="00F82899" w:rsidP="009F0757">
      <w:pPr>
        <w:widowControl w:val="0"/>
        <w:tabs>
          <w:tab w:val="left" w:pos="567"/>
        </w:tabs>
        <w:bidi/>
        <w:spacing w:before="120" w:after="120"/>
        <w:ind w:left="1463" w:hanging="1463"/>
        <w:jc w:val="both"/>
        <w:rPr>
          <w:rFonts w:cs="David"/>
          <w:sz w:val="24"/>
          <w:szCs w:val="24"/>
          <w:rtl/>
          <w:lang w:eastAsia="en-US"/>
        </w:rPr>
      </w:pPr>
      <w:r w:rsidRPr="00F337BE">
        <w:rPr>
          <w:rFonts w:cs="David" w:hint="cs"/>
          <w:b/>
          <w:bCs/>
          <w:sz w:val="24"/>
          <w:szCs w:val="24"/>
          <w:rtl/>
          <w:lang w:eastAsia="en-US"/>
        </w:rPr>
        <w:t>והואיל</w:t>
      </w:r>
      <w:r w:rsidRPr="00F337BE">
        <w:rPr>
          <w:rFonts w:cs="David" w:hint="cs"/>
          <w:sz w:val="24"/>
          <w:szCs w:val="24"/>
          <w:rtl/>
          <w:lang w:eastAsia="en-US"/>
        </w:rPr>
        <w:tab/>
      </w:r>
      <w:r w:rsidRPr="00F337BE">
        <w:rPr>
          <w:rFonts w:cs="David"/>
          <w:sz w:val="24"/>
          <w:szCs w:val="24"/>
          <w:rtl/>
          <w:lang w:eastAsia="en-US"/>
        </w:rPr>
        <w:t>והספק מצהיר כי הוא מנוסה ומיומן בביצוע שירותים מן הסוג הנדרש במכרז</w:t>
      </w:r>
      <w:r w:rsidR="00E523E7" w:rsidRPr="00F337BE">
        <w:rPr>
          <w:rFonts w:cs="David" w:hint="cs"/>
          <w:sz w:val="24"/>
          <w:szCs w:val="24"/>
          <w:rtl/>
          <w:lang w:eastAsia="en-US"/>
        </w:rPr>
        <w:t xml:space="preserve"> </w:t>
      </w:r>
      <w:r w:rsidRPr="00F337BE">
        <w:rPr>
          <w:rFonts w:cs="David"/>
          <w:sz w:val="24"/>
          <w:szCs w:val="24"/>
          <w:rtl/>
          <w:lang w:eastAsia="en-US"/>
        </w:rPr>
        <w:t>וכי הוא בעל כוח האדם, הידע, האמצעים וכל האישורים הדרושים על פי דין לשם מתן השירותים נשוא המכרז באופן, במועדים ובתנאים המפורטים בהסכם זה, והם ימשיכו להיות בידו במשך כל תקופת ההסכם;</w:t>
      </w:r>
    </w:p>
    <w:p w14:paraId="0DB25C6D" w14:textId="77777777" w:rsidR="00F82899" w:rsidRPr="00F337BE" w:rsidRDefault="00F82899" w:rsidP="009F0757">
      <w:pPr>
        <w:widowControl w:val="0"/>
        <w:tabs>
          <w:tab w:val="left" w:pos="567"/>
        </w:tabs>
        <w:bidi/>
        <w:spacing w:before="120" w:after="120"/>
        <w:jc w:val="both"/>
        <w:rPr>
          <w:rFonts w:cs="David"/>
          <w:sz w:val="24"/>
          <w:szCs w:val="24"/>
          <w:lang w:eastAsia="en-US"/>
        </w:rPr>
      </w:pPr>
      <w:r w:rsidRPr="00F337BE">
        <w:rPr>
          <w:rFonts w:cs="David" w:hint="cs"/>
          <w:b/>
          <w:bCs/>
          <w:sz w:val="24"/>
          <w:szCs w:val="24"/>
          <w:rtl/>
          <w:lang w:eastAsia="en-US"/>
        </w:rPr>
        <w:t xml:space="preserve">והואיל </w:t>
      </w:r>
      <w:r w:rsidRPr="00F337BE">
        <w:rPr>
          <w:rFonts w:cs="David" w:hint="cs"/>
          <w:b/>
          <w:bCs/>
          <w:sz w:val="24"/>
          <w:szCs w:val="24"/>
          <w:rtl/>
          <w:lang w:eastAsia="en-US"/>
        </w:rPr>
        <w:tab/>
      </w:r>
      <w:r w:rsidRPr="00F337BE">
        <w:rPr>
          <w:rFonts w:cs="David" w:hint="cs"/>
          <w:sz w:val="24"/>
          <w:szCs w:val="24"/>
          <w:rtl/>
          <w:lang w:eastAsia="en-US"/>
        </w:rPr>
        <w:tab/>
        <w:t>והמזמין מוכן למסור לזוכה את ביצוע השירותים בהתאם לתנאי הסכם זה;</w:t>
      </w:r>
    </w:p>
    <w:p w14:paraId="0E9070CE" w14:textId="77777777" w:rsidR="00356C4E" w:rsidRPr="00F337BE" w:rsidRDefault="00356C4E" w:rsidP="009F0757">
      <w:pPr>
        <w:pStyle w:val="af7"/>
        <w:widowControl w:val="0"/>
        <w:ind w:firstLine="0"/>
        <w:rPr>
          <w:b/>
          <w:bCs/>
          <w:sz w:val="24"/>
          <w:rtl/>
        </w:rPr>
      </w:pPr>
      <w:r w:rsidRPr="00F337BE">
        <w:rPr>
          <w:b/>
          <w:bCs/>
          <w:sz w:val="24"/>
          <w:rtl/>
        </w:rPr>
        <w:t>לפיכך הוצהר, הותנה והוסכם בין הצדדים כדלקמן:</w:t>
      </w:r>
    </w:p>
    <w:p w14:paraId="564452F2" w14:textId="77777777" w:rsidR="00F82899" w:rsidRPr="00F337BE" w:rsidRDefault="00F82899" w:rsidP="009F0757">
      <w:pPr>
        <w:widowControl w:val="0"/>
        <w:numPr>
          <w:ilvl w:val="0"/>
          <w:numId w:val="8"/>
        </w:numPr>
        <w:tabs>
          <w:tab w:val="left" w:pos="567"/>
        </w:tabs>
        <w:overflowPunct/>
        <w:bidi/>
        <w:adjustRightInd/>
        <w:spacing w:before="120" w:after="120"/>
        <w:jc w:val="both"/>
        <w:textAlignment w:val="auto"/>
        <w:rPr>
          <w:rFonts w:cs="David"/>
          <w:sz w:val="24"/>
          <w:szCs w:val="24"/>
          <w:lang w:eastAsia="en-US"/>
        </w:rPr>
      </w:pPr>
      <w:r w:rsidRPr="00F337BE">
        <w:rPr>
          <w:rFonts w:cs="David"/>
          <w:sz w:val="24"/>
          <w:szCs w:val="24"/>
          <w:rtl/>
          <w:lang w:eastAsia="en-US"/>
        </w:rPr>
        <w:t>המבוא להסכם זה והנספחים המצורפים לו מהווים חלק בלתי נפרד ממנו.</w:t>
      </w:r>
    </w:p>
    <w:p w14:paraId="162EEC07" w14:textId="77777777" w:rsidR="00F82899" w:rsidRPr="00F337BE" w:rsidRDefault="00F82899" w:rsidP="009F0757">
      <w:pPr>
        <w:widowControl w:val="0"/>
        <w:numPr>
          <w:ilvl w:val="0"/>
          <w:numId w:val="8"/>
        </w:numPr>
        <w:tabs>
          <w:tab w:val="left" w:pos="567"/>
        </w:tabs>
        <w:overflowPunct/>
        <w:bidi/>
        <w:adjustRightInd/>
        <w:spacing w:before="120" w:after="120"/>
        <w:jc w:val="both"/>
        <w:textAlignment w:val="auto"/>
        <w:rPr>
          <w:rFonts w:cs="David"/>
          <w:sz w:val="24"/>
          <w:szCs w:val="24"/>
          <w:lang w:eastAsia="en-US"/>
        </w:rPr>
      </w:pPr>
      <w:r w:rsidRPr="00F337BE">
        <w:rPr>
          <w:rFonts w:cs="David" w:hint="cs"/>
          <w:sz w:val="24"/>
          <w:szCs w:val="24"/>
          <w:rtl/>
          <w:lang w:eastAsia="en-US"/>
        </w:rPr>
        <w:t>כותרות הסעיפים בהסכם זה, ובנספחיו, משמשות לצרכי נוחות בלבד, ואין לעשות בהן שימוש לצורך פרשנות התניות בהסכם.</w:t>
      </w:r>
    </w:p>
    <w:p w14:paraId="2121816A" w14:textId="77777777" w:rsidR="00F82899" w:rsidRPr="00F337BE" w:rsidRDefault="00F82899" w:rsidP="009F0757">
      <w:pPr>
        <w:widowControl w:val="0"/>
        <w:numPr>
          <w:ilvl w:val="0"/>
          <w:numId w:val="8"/>
        </w:numPr>
        <w:tabs>
          <w:tab w:val="left" w:pos="567"/>
        </w:tabs>
        <w:overflowPunct/>
        <w:bidi/>
        <w:adjustRightInd/>
        <w:spacing w:before="120" w:after="120"/>
        <w:jc w:val="both"/>
        <w:textAlignment w:val="auto"/>
        <w:rPr>
          <w:rFonts w:cs="David"/>
          <w:sz w:val="24"/>
          <w:szCs w:val="24"/>
          <w:lang w:eastAsia="en-US"/>
        </w:rPr>
      </w:pPr>
      <w:r w:rsidRPr="00F337BE">
        <w:rPr>
          <w:rFonts w:cs="David" w:hint="cs"/>
          <w:sz w:val="24"/>
          <w:szCs w:val="24"/>
          <w:rtl/>
          <w:lang w:eastAsia="en-US"/>
        </w:rPr>
        <w:t>האמור ביחיד גם ברבים משמע ולהפך. האמור בלשון זכר, גם בלשון נקבה משמע ולהפך.</w:t>
      </w:r>
    </w:p>
    <w:p w14:paraId="1D6E942E" w14:textId="77777777" w:rsidR="00F82899" w:rsidRPr="00F337BE" w:rsidRDefault="00F82899" w:rsidP="009F0757">
      <w:pPr>
        <w:widowControl w:val="0"/>
        <w:numPr>
          <w:ilvl w:val="0"/>
          <w:numId w:val="8"/>
        </w:numPr>
        <w:tabs>
          <w:tab w:val="left" w:pos="567"/>
        </w:tabs>
        <w:overflowPunct/>
        <w:bidi/>
        <w:adjustRightInd/>
        <w:spacing w:before="120" w:after="120"/>
        <w:jc w:val="both"/>
        <w:textAlignment w:val="auto"/>
        <w:rPr>
          <w:rFonts w:cs="David"/>
          <w:sz w:val="24"/>
          <w:szCs w:val="24"/>
          <w:lang w:eastAsia="en-US"/>
        </w:rPr>
      </w:pPr>
      <w:r w:rsidRPr="00F337BE">
        <w:rPr>
          <w:rFonts w:cs="David"/>
          <w:sz w:val="24"/>
          <w:szCs w:val="24"/>
          <w:rtl/>
          <w:lang w:eastAsia="en-US"/>
        </w:rPr>
        <w:t>הספק</w:t>
      </w:r>
      <w:r w:rsidRPr="00F337BE">
        <w:rPr>
          <w:rFonts w:cs="David" w:hint="cs"/>
          <w:sz w:val="24"/>
          <w:szCs w:val="24"/>
          <w:rtl/>
          <w:lang w:eastAsia="en-US"/>
        </w:rPr>
        <w:t xml:space="preserve"> </w:t>
      </w:r>
      <w:r w:rsidRPr="00F337BE">
        <w:rPr>
          <w:rFonts w:cs="David"/>
          <w:sz w:val="24"/>
          <w:szCs w:val="24"/>
          <w:rtl/>
          <w:lang w:eastAsia="en-US"/>
        </w:rPr>
        <w:t xml:space="preserve">מתחייב לספק למזמין </w:t>
      </w:r>
      <w:r w:rsidRPr="00F337BE">
        <w:rPr>
          <w:rFonts w:cs="David" w:hint="cs"/>
          <w:sz w:val="24"/>
          <w:szCs w:val="24"/>
          <w:rtl/>
          <w:lang w:eastAsia="en-US"/>
        </w:rPr>
        <w:t>שירותים</w:t>
      </w:r>
      <w:r w:rsidRPr="00F337BE">
        <w:rPr>
          <w:rFonts w:cs="David"/>
          <w:sz w:val="24"/>
          <w:szCs w:val="24"/>
          <w:lang w:eastAsia="en-US"/>
        </w:rPr>
        <w:t xml:space="preserve"> </w:t>
      </w:r>
      <w:r w:rsidRPr="00F337BE">
        <w:rPr>
          <w:rFonts w:cs="David"/>
          <w:sz w:val="24"/>
          <w:szCs w:val="24"/>
          <w:rtl/>
          <w:lang w:eastAsia="en-US"/>
        </w:rPr>
        <w:t>והכ</w:t>
      </w:r>
      <w:r w:rsidRPr="00F337BE">
        <w:rPr>
          <w:rFonts w:cs="David" w:hint="cs"/>
          <w:sz w:val="24"/>
          <w:szCs w:val="24"/>
          <w:rtl/>
          <w:lang w:eastAsia="en-US"/>
        </w:rPr>
        <w:t>ו</w:t>
      </w:r>
      <w:r w:rsidRPr="00F337BE">
        <w:rPr>
          <w:rFonts w:cs="David"/>
          <w:sz w:val="24"/>
          <w:szCs w:val="24"/>
          <w:rtl/>
          <w:lang w:eastAsia="en-US"/>
        </w:rPr>
        <w:t xml:space="preserve">ל בהתאם </w:t>
      </w:r>
      <w:r w:rsidR="00B75649">
        <w:rPr>
          <w:rFonts w:cs="David" w:hint="cs"/>
          <w:sz w:val="24"/>
          <w:szCs w:val="24"/>
          <w:rtl/>
          <w:lang w:eastAsia="en-US"/>
        </w:rPr>
        <w:t>לפירוט השירותים הנדרשים בנספח 1</w:t>
      </w:r>
      <w:r w:rsidRPr="00F337BE">
        <w:rPr>
          <w:rFonts w:cs="David"/>
          <w:sz w:val="24"/>
          <w:szCs w:val="24"/>
          <w:rtl/>
          <w:lang w:eastAsia="en-US"/>
        </w:rPr>
        <w:t xml:space="preserve">. </w:t>
      </w:r>
    </w:p>
    <w:p w14:paraId="363765EE" w14:textId="77777777" w:rsidR="00F82899" w:rsidRPr="00F337BE" w:rsidRDefault="00F82899" w:rsidP="009F0757">
      <w:pPr>
        <w:widowControl w:val="0"/>
        <w:numPr>
          <w:ilvl w:val="0"/>
          <w:numId w:val="8"/>
        </w:numPr>
        <w:tabs>
          <w:tab w:val="left" w:pos="567"/>
        </w:tabs>
        <w:overflowPunct/>
        <w:bidi/>
        <w:adjustRightInd/>
        <w:spacing w:before="120" w:after="120"/>
        <w:jc w:val="both"/>
        <w:textAlignment w:val="auto"/>
        <w:rPr>
          <w:rFonts w:cs="David"/>
          <w:sz w:val="24"/>
          <w:szCs w:val="24"/>
          <w:lang w:eastAsia="en-US"/>
        </w:rPr>
      </w:pPr>
      <w:r w:rsidRPr="00F337BE">
        <w:rPr>
          <w:rFonts w:cs="David"/>
          <w:sz w:val="24"/>
          <w:szCs w:val="24"/>
          <w:rtl/>
          <w:lang w:eastAsia="en-US"/>
        </w:rPr>
        <w:t xml:space="preserve">הספק </w:t>
      </w:r>
      <w:r w:rsidRPr="00F337BE">
        <w:rPr>
          <w:rFonts w:cs="David" w:hint="cs"/>
          <w:sz w:val="24"/>
          <w:szCs w:val="24"/>
          <w:rtl/>
          <w:lang w:eastAsia="en-US"/>
        </w:rPr>
        <w:t xml:space="preserve">מתחייב לתת </w:t>
      </w:r>
      <w:r w:rsidRPr="00F337BE">
        <w:rPr>
          <w:rFonts w:cs="David"/>
          <w:sz w:val="24"/>
          <w:szCs w:val="24"/>
          <w:rtl/>
          <w:lang w:eastAsia="en-US"/>
        </w:rPr>
        <w:t>אחריות כוללת לביצוע השירותים שיידרשו לכל תקופת ההתקשרות</w:t>
      </w:r>
      <w:r w:rsidRPr="00F337BE">
        <w:rPr>
          <w:rFonts w:cs="David"/>
          <w:sz w:val="24"/>
          <w:szCs w:val="24"/>
          <w:rtl/>
        </w:rPr>
        <w:t>, ו</w:t>
      </w:r>
      <w:r w:rsidRPr="00F337BE">
        <w:rPr>
          <w:rFonts w:cs="David" w:hint="cs"/>
          <w:sz w:val="24"/>
          <w:szCs w:val="24"/>
          <w:rtl/>
        </w:rPr>
        <w:t>כן מ</w:t>
      </w:r>
      <w:r w:rsidRPr="00F337BE">
        <w:rPr>
          <w:rFonts w:cs="David"/>
          <w:sz w:val="24"/>
          <w:szCs w:val="24"/>
          <w:rtl/>
        </w:rPr>
        <w:t>תחייב להקצאת כוח האדם בהיקף ובאיכות שיידרשו לביצוע ה</w:t>
      </w:r>
      <w:r w:rsidRPr="00F337BE">
        <w:rPr>
          <w:rFonts w:cs="David" w:hint="cs"/>
          <w:sz w:val="24"/>
          <w:szCs w:val="24"/>
          <w:rtl/>
        </w:rPr>
        <w:t xml:space="preserve">שירותים </w:t>
      </w:r>
      <w:r w:rsidRPr="00F337BE">
        <w:rPr>
          <w:rFonts w:cs="David"/>
          <w:sz w:val="24"/>
          <w:szCs w:val="24"/>
          <w:rtl/>
        </w:rPr>
        <w:t>המוגדר</w:t>
      </w:r>
      <w:r w:rsidRPr="00F337BE">
        <w:rPr>
          <w:rFonts w:cs="David" w:hint="cs"/>
          <w:sz w:val="24"/>
          <w:szCs w:val="24"/>
          <w:rtl/>
        </w:rPr>
        <w:t>ים</w:t>
      </w:r>
      <w:r w:rsidRPr="00F337BE">
        <w:rPr>
          <w:rFonts w:cs="David"/>
          <w:sz w:val="24"/>
          <w:szCs w:val="24"/>
          <w:rtl/>
        </w:rPr>
        <w:t xml:space="preserve"> במכרז</w:t>
      </w:r>
      <w:r w:rsidRPr="00F337BE">
        <w:rPr>
          <w:rFonts w:cs="David" w:hint="cs"/>
          <w:sz w:val="24"/>
          <w:szCs w:val="24"/>
          <w:rtl/>
        </w:rPr>
        <w:t xml:space="preserve"> על נספחיו</w:t>
      </w:r>
      <w:r w:rsidRPr="00F337BE">
        <w:rPr>
          <w:rFonts w:cs="David"/>
          <w:sz w:val="24"/>
          <w:szCs w:val="24"/>
          <w:rtl/>
        </w:rPr>
        <w:t xml:space="preserve">, </w:t>
      </w:r>
      <w:r w:rsidRPr="00F337BE">
        <w:rPr>
          <w:rFonts w:cs="David" w:hint="cs"/>
          <w:sz w:val="24"/>
          <w:szCs w:val="24"/>
          <w:rtl/>
        </w:rPr>
        <w:t xml:space="preserve">לרבות תוך התחייבות להתאמת מצבת כוח האדם לעומסים משתנים, </w:t>
      </w:r>
      <w:r w:rsidRPr="00F337BE">
        <w:rPr>
          <w:rFonts w:cs="David"/>
          <w:sz w:val="24"/>
          <w:szCs w:val="24"/>
          <w:rtl/>
        </w:rPr>
        <w:t>ו</w:t>
      </w:r>
      <w:r w:rsidRPr="00F337BE">
        <w:rPr>
          <w:rFonts w:cs="David" w:hint="cs"/>
          <w:sz w:val="24"/>
          <w:szCs w:val="24"/>
          <w:rtl/>
        </w:rPr>
        <w:t>הכול</w:t>
      </w:r>
      <w:r w:rsidRPr="00F337BE">
        <w:rPr>
          <w:rFonts w:cs="David"/>
          <w:sz w:val="24"/>
          <w:szCs w:val="24"/>
          <w:rtl/>
        </w:rPr>
        <w:t xml:space="preserve"> למשך כל תקופת ההתקשרות, </w:t>
      </w:r>
      <w:r w:rsidRPr="00F337BE">
        <w:rPr>
          <w:rFonts w:cs="David"/>
          <w:sz w:val="24"/>
          <w:szCs w:val="24"/>
          <w:rtl/>
        </w:rPr>
        <w:lastRenderedPageBreak/>
        <w:t>לרבות הארכות אם תהיינה.</w:t>
      </w:r>
    </w:p>
    <w:p w14:paraId="064E1E4D" w14:textId="77777777" w:rsidR="00F82899" w:rsidRPr="00F337BE" w:rsidRDefault="00F82899" w:rsidP="009F0757">
      <w:pPr>
        <w:widowControl w:val="0"/>
        <w:numPr>
          <w:ilvl w:val="0"/>
          <w:numId w:val="8"/>
        </w:numPr>
        <w:tabs>
          <w:tab w:val="left" w:pos="567"/>
        </w:tabs>
        <w:overflowPunct/>
        <w:bidi/>
        <w:adjustRightInd/>
        <w:spacing w:before="120" w:after="120"/>
        <w:jc w:val="both"/>
        <w:textAlignment w:val="auto"/>
        <w:rPr>
          <w:rFonts w:cs="David"/>
          <w:sz w:val="24"/>
          <w:szCs w:val="24"/>
          <w:lang w:eastAsia="en-US"/>
        </w:rPr>
      </w:pPr>
      <w:r w:rsidRPr="00F337BE">
        <w:rPr>
          <w:rFonts w:cs="David"/>
          <w:sz w:val="24"/>
          <w:szCs w:val="24"/>
          <w:rtl/>
          <w:lang w:eastAsia="en-US"/>
        </w:rPr>
        <w:t>הסכם זה ונספחיו הוא ההסכם השלם והיחיד בין הצדדים ביחס לנושאים בו. כל המצגים, המסמכים וההבטחות שקדמו להסכם בטלים ומבוטלים למעט המסמכים שאומצו במפורש בהסכם זה.</w:t>
      </w:r>
    </w:p>
    <w:p w14:paraId="7DED2458" w14:textId="77777777" w:rsidR="00F82899" w:rsidRPr="00F337BE" w:rsidRDefault="00F82899" w:rsidP="009F0757">
      <w:pPr>
        <w:widowControl w:val="0"/>
        <w:numPr>
          <w:ilvl w:val="0"/>
          <w:numId w:val="8"/>
        </w:numPr>
        <w:tabs>
          <w:tab w:val="left" w:pos="567"/>
        </w:tabs>
        <w:overflowPunct/>
        <w:bidi/>
        <w:adjustRightInd/>
        <w:spacing w:before="120" w:after="120"/>
        <w:jc w:val="both"/>
        <w:textAlignment w:val="auto"/>
        <w:rPr>
          <w:rFonts w:cs="David"/>
          <w:sz w:val="24"/>
          <w:szCs w:val="24"/>
          <w:lang w:eastAsia="en-US"/>
        </w:rPr>
      </w:pPr>
      <w:r w:rsidRPr="00F337BE">
        <w:rPr>
          <w:rFonts w:cs="David"/>
          <w:sz w:val="24"/>
          <w:szCs w:val="24"/>
          <w:rtl/>
          <w:lang w:eastAsia="en-US"/>
        </w:rPr>
        <w:t xml:space="preserve">כל תנאי נספח </w:t>
      </w:r>
      <w:r w:rsidRPr="00F337BE">
        <w:rPr>
          <w:rFonts w:cs="David" w:hint="cs"/>
          <w:sz w:val="24"/>
          <w:szCs w:val="24"/>
          <w:rtl/>
          <w:lang w:eastAsia="en-US"/>
        </w:rPr>
        <w:t xml:space="preserve">1, </w:t>
      </w:r>
      <w:r w:rsidRPr="00F337BE">
        <w:rPr>
          <w:rFonts w:cs="David"/>
          <w:sz w:val="24"/>
          <w:szCs w:val="24"/>
          <w:rtl/>
          <w:lang w:eastAsia="en-US"/>
        </w:rPr>
        <w:t xml:space="preserve">מחייבים את הצדדים להסכם זה והצדדים מקבלים על עצמם לקיימם ולפעול על פיהם. בכל מקרה של סתירה ו/או אי התאמה בין האמור בנספח </w:t>
      </w:r>
      <w:r w:rsidRPr="00F337BE">
        <w:rPr>
          <w:rFonts w:cs="David" w:hint="cs"/>
          <w:sz w:val="24"/>
          <w:szCs w:val="24"/>
          <w:rtl/>
          <w:lang w:eastAsia="en-US"/>
        </w:rPr>
        <w:t>1</w:t>
      </w:r>
      <w:r w:rsidRPr="00F337BE">
        <w:rPr>
          <w:rFonts w:cs="David"/>
          <w:sz w:val="24"/>
          <w:szCs w:val="24"/>
          <w:rtl/>
          <w:lang w:eastAsia="en-US"/>
        </w:rPr>
        <w:t xml:space="preserve"> לאמור בנספח </w:t>
      </w:r>
      <w:r w:rsidRPr="00F337BE">
        <w:rPr>
          <w:rFonts w:cs="David" w:hint="cs"/>
          <w:sz w:val="24"/>
          <w:szCs w:val="24"/>
          <w:rtl/>
          <w:lang w:eastAsia="en-US"/>
        </w:rPr>
        <w:t>2</w:t>
      </w:r>
      <w:r w:rsidRPr="00F337BE">
        <w:rPr>
          <w:rFonts w:cs="David"/>
          <w:sz w:val="24"/>
          <w:szCs w:val="24"/>
          <w:rtl/>
          <w:lang w:eastAsia="en-US"/>
        </w:rPr>
        <w:t xml:space="preserve">, יחייב את הצדדים אך ורק האמור בנספח </w:t>
      </w:r>
      <w:r w:rsidRPr="00F337BE">
        <w:rPr>
          <w:rFonts w:cs="David" w:hint="cs"/>
          <w:sz w:val="24"/>
          <w:szCs w:val="24"/>
          <w:rtl/>
          <w:lang w:eastAsia="en-US"/>
        </w:rPr>
        <w:t>1</w:t>
      </w:r>
      <w:r w:rsidRPr="00F337BE">
        <w:rPr>
          <w:rFonts w:cs="David"/>
          <w:sz w:val="24"/>
          <w:szCs w:val="24"/>
          <w:rtl/>
          <w:lang w:eastAsia="en-US"/>
        </w:rPr>
        <w:t xml:space="preserve">.  </w:t>
      </w:r>
    </w:p>
    <w:p w14:paraId="0D9842E7" w14:textId="77777777" w:rsidR="00F82899" w:rsidRPr="00F337BE" w:rsidRDefault="00F82899" w:rsidP="009F0757">
      <w:pPr>
        <w:widowControl w:val="0"/>
        <w:numPr>
          <w:ilvl w:val="0"/>
          <w:numId w:val="8"/>
        </w:numPr>
        <w:tabs>
          <w:tab w:val="left" w:pos="567"/>
        </w:tabs>
        <w:overflowPunct/>
        <w:bidi/>
        <w:adjustRightInd/>
        <w:spacing w:before="120" w:after="120"/>
        <w:jc w:val="both"/>
        <w:textAlignment w:val="auto"/>
        <w:rPr>
          <w:rFonts w:cs="David"/>
          <w:sz w:val="24"/>
          <w:szCs w:val="24"/>
        </w:rPr>
      </w:pPr>
      <w:r w:rsidRPr="00F337BE">
        <w:rPr>
          <w:rFonts w:cs="David" w:hint="cs"/>
          <w:sz w:val="24"/>
          <w:szCs w:val="24"/>
          <w:rtl/>
        </w:rPr>
        <w:t>המזמין שומר על זכותו לדחות ו/או לשנות כל מועד מהמועדים האמורים בהסכם זה.</w:t>
      </w:r>
    </w:p>
    <w:p w14:paraId="254B4002" w14:textId="77777777" w:rsidR="00F82899" w:rsidRPr="00F337BE" w:rsidRDefault="00F82899"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lang w:eastAsia="en-US"/>
        </w:rPr>
      </w:pPr>
      <w:r w:rsidRPr="00F337BE">
        <w:rPr>
          <w:rFonts w:cs="David"/>
          <w:b/>
          <w:bCs/>
          <w:sz w:val="24"/>
          <w:szCs w:val="24"/>
          <w:u w:val="single"/>
          <w:rtl/>
          <w:lang w:eastAsia="en-US"/>
        </w:rPr>
        <w:t>תקופת ההסכם</w:t>
      </w:r>
    </w:p>
    <w:p w14:paraId="52E34705" w14:textId="69EAAAE1" w:rsidR="00F82899" w:rsidRDefault="00F82899" w:rsidP="00312A53">
      <w:pPr>
        <w:pStyle w:val="ae"/>
        <w:numPr>
          <w:ilvl w:val="0"/>
          <w:numId w:val="27"/>
        </w:numPr>
        <w:bidi/>
        <w:spacing w:before="120" w:after="120"/>
        <w:jc w:val="both"/>
        <w:rPr>
          <w:rFonts w:cs="David"/>
          <w:sz w:val="24"/>
          <w:szCs w:val="24"/>
          <w:lang w:eastAsia="en-US"/>
        </w:rPr>
      </w:pPr>
      <w:r w:rsidRPr="00F337BE">
        <w:rPr>
          <w:rFonts w:cs="David"/>
          <w:sz w:val="24"/>
          <w:szCs w:val="24"/>
          <w:rtl/>
          <w:lang w:eastAsia="en-US"/>
        </w:rPr>
        <w:t xml:space="preserve">הסכם זה הוא לתקופה של </w:t>
      </w:r>
      <w:r w:rsidRPr="00F337BE">
        <w:rPr>
          <w:rFonts w:cs="David" w:hint="cs"/>
          <w:sz w:val="24"/>
          <w:szCs w:val="24"/>
          <w:rtl/>
          <w:lang w:eastAsia="en-US"/>
        </w:rPr>
        <w:t xml:space="preserve">שנה אחת מיום </w:t>
      </w:r>
      <w:r w:rsidR="00B216DD">
        <w:rPr>
          <w:rFonts w:cs="David" w:hint="cs"/>
          <w:sz w:val="24"/>
          <w:szCs w:val="24"/>
          <w:rtl/>
          <w:lang w:eastAsia="en-US"/>
        </w:rPr>
        <w:t>________</w:t>
      </w:r>
      <w:r w:rsidRPr="00F337BE">
        <w:rPr>
          <w:rFonts w:cs="David" w:hint="cs"/>
          <w:sz w:val="24"/>
          <w:szCs w:val="24"/>
          <w:rtl/>
          <w:lang w:eastAsia="en-US"/>
        </w:rPr>
        <w:t xml:space="preserve"> עד ליום _________ (להלן: </w:t>
      </w:r>
      <w:r w:rsidRPr="00F337BE">
        <w:rPr>
          <w:rFonts w:cs="David" w:hint="cs"/>
          <w:b/>
          <w:bCs/>
          <w:sz w:val="24"/>
          <w:szCs w:val="24"/>
          <w:rtl/>
          <w:lang w:eastAsia="en-US"/>
        </w:rPr>
        <w:t>"תקופת ההסכם"</w:t>
      </w:r>
      <w:r w:rsidRPr="00F337BE">
        <w:rPr>
          <w:rFonts w:cs="David" w:hint="cs"/>
          <w:sz w:val="24"/>
          <w:szCs w:val="24"/>
          <w:rtl/>
          <w:lang w:eastAsia="en-US"/>
        </w:rPr>
        <w:t>)</w:t>
      </w:r>
      <w:r w:rsidRPr="00F337BE">
        <w:rPr>
          <w:rFonts w:cs="David"/>
          <w:sz w:val="24"/>
          <w:szCs w:val="24"/>
          <w:rtl/>
          <w:lang w:eastAsia="en-US"/>
        </w:rPr>
        <w:t>. המזמין יהא רשאי להאריך את</w:t>
      </w:r>
      <w:r w:rsidRPr="00F337BE">
        <w:rPr>
          <w:rFonts w:cs="David" w:hint="cs"/>
          <w:sz w:val="24"/>
          <w:szCs w:val="24"/>
          <w:rtl/>
          <w:lang w:eastAsia="en-US"/>
        </w:rPr>
        <w:t xml:space="preserve"> </w:t>
      </w:r>
      <w:r w:rsidRPr="00F337BE">
        <w:rPr>
          <w:rFonts w:cs="David"/>
          <w:sz w:val="24"/>
          <w:szCs w:val="24"/>
          <w:rtl/>
          <w:lang w:eastAsia="en-US"/>
        </w:rPr>
        <w:t xml:space="preserve">תקופת ההתקשרות </w:t>
      </w:r>
      <w:r w:rsidRPr="00F337BE">
        <w:rPr>
          <w:rFonts w:cs="David" w:hint="cs"/>
          <w:sz w:val="24"/>
          <w:szCs w:val="24"/>
          <w:rtl/>
          <w:lang w:eastAsia="en-US"/>
        </w:rPr>
        <w:t xml:space="preserve">בתקופות נוספות, עד לתקופה מצטברת של </w:t>
      </w:r>
      <w:r w:rsidR="00312A53">
        <w:rPr>
          <w:rFonts w:cs="David" w:hint="cs"/>
          <w:sz w:val="24"/>
          <w:szCs w:val="24"/>
          <w:rtl/>
          <w:lang w:eastAsia="en-US"/>
        </w:rPr>
        <w:t>שש</w:t>
      </w:r>
      <w:r w:rsidR="00312A53" w:rsidRPr="00F337BE">
        <w:rPr>
          <w:rFonts w:cs="David" w:hint="cs"/>
          <w:sz w:val="24"/>
          <w:szCs w:val="24"/>
          <w:rtl/>
          <w:lang w:eastAsia="en-US"/>
        </w:rPr>
        <w:t xml:space="preserve"> </w:t>
      </w:r>
      <w:r w:rsidRPr="00F337BE">
        <w:rPr>
          <w:rFonts w:cs="David" w:hint="cs"/>
          <w:sz w:val="24"/>
          <w:szCs w:val="24"/>
          <w:rtl/>
          <w:lang w:eastAsia="en-US"/>
        </w:rPr>
        <w:t xml:space="preserve">שנים בסך הכול </w:t>
      </w:r>
      <w:r w:rsidRPr="00F337BE">
        <w:rPr>
          <w:rFonts w:cs="David"/>
          <w:sz w:val="24"/>
          <w:szCs w:val="24"/>
          <w:rtl/>
          <w:lang w:eastAsia="en-US"/>
        </w:rPr>
        <w:t>וזאת בהודעה לפני תום תקופת הה</w:t>
      </w:r>
      <w:r w:rsidRPr="00F337BE">
        <w:rPr>
          <w:rFonts w:cs="David" w:hint="cs"/>
          <w:sz w:val="24"/>
          <w:szCs w:val="24"/>
          <w:rtl/>
          <w:lang w:eastAsia="en-US"/>
        </w:rPr>
        <w:t>סכם</w:t>
      </w:r>
      <w:r w:rsidRPr="00F337BE">
        <w:rPr>
          <w:rFonts w:cs="David"/>
          <w:sz w:val="24"/>
          <w:szCs w:val="24"/>
          <w:rtl/>
          <w:lang w:eastAsia="en-US"/>
        </w:rPr>
        <w:t xml:space="preserve"> או תקופת הארכה</w:t>
      </w:r>
      <w:r w:rsidRPr="00F337BE">
        <w:rPr>
          <w:rFonts w:cs="David" w:hint="cs"/>
          <w:sz w:val="24"/>
          <w:szCs w:val="24"/>
          <w:rtl/>
          <w:lang w:eastAsia="en-US"/>
        </w:rPr>
        <w:t xml:space="preserve"> הקודמת, לפי העניין</w:t>
      </w:r>
      <w:r w:rsidRPr="00F337BE">
        <w:rPr>
          <w:rFonts w:cs="David"/>
          <w:sz w:val="24"/>
          <w:szCs w:val="24"/>
          <w:rtl/>
          <w:lang w:eastAsia="en-US"/>
        </w:rPr>
        <w:t>.</w:t>
      </w:r>
    </w:p>
    <w:p w14:paraId="742870CA" w14:textId="248B9879" w:rsidR="00742103" w:rsidRPr="00F337BE" w:rsidRDefault="00312A53" w:rsidP="003C602C">
      <w:pPr>
        <w:pStyle w:val="ae"/>
        <w:numPr>
          <w:ilvl w:val="0"/>
          <w:numId w:val="27"/>
        </w:numPr>
        <w:bidi/>
        <w:spacing w:before="120" w:after="120"/>
        <w:jc w:val="both"/>
        <w:rPr>
          <w:rFonts w:cs="David"/>
          <w:sz w:val="24"/>
          <w:szCs w:val="24"/>
          <w:lang w:eastAsia="en-US"/>
        </w:rPr>
      </w:pPr>
      <w:r>
        <w:rPr>
          <w:rFonts w:cs="David" w:hint="cs"/>
          <w:sz w:val="24"/>
          <w:szCs w:val="24"/>
          <w:rtl/>
          <w:lang w:eastAsia="en-US"/>
        </w:rPr>
        <w:t xml:space="preserve">על אף האמור לעיל, </w:t>
      </w:r>
      <w:r w:rsidR="00742103">
        <w:rPr>
          <w:rFonts w:cs="David" w:hint="cs"/>
          <w:sz w:val="24"/>
          <w:szCs w:val="24"/>
          <w:rtl/>
          <w:lang w:eastAsia="en-US"/>
        </w:rPr>
        <w:t>תקופת ההתקשרות והיקפה תיקבענה בהתאם ל</w:t>
      </w:r>
      <w:r w:rsidR="00E917FB">
        <w:rPr>
          <w:rFonts w:cs="David" w:hint="cs"/>
          <w:sz w:val="24"/>
          <w:szCs w:val="24"/>
          <w:rtl/>
          <w:lang w:eastAsia="en-US"/>
        </w:rPr>
        <w:t>חוק</w:t>
      </w:r>
      <w:r w:rsidR="00742103">
        <w:rPr>
          <w:rFonts w:cs="David" w:hint="cs"/>
          <w:sz w:val="24"/>
          <w:szCs w:val="24"/>
          <w:rtl/>
          <w:lang w:eastAsia="en-US"/>
        </w:rPr>
        <w:t xml:space="preserve"> התקציב והנחיות החשב הכללי לביצוע התקציב</w:t>
      </w:r>
      <w:r w:rsidR="00B216DD">
        <w:rPr>
          <w:rFonts w:cs="David" w:hint="cs"/>
          <w:sz w:val="24"/>
          <w:szCs w:val="24"/>
          <w:rtl/>
          <w:lang w:eastAsia="en-US"/>
        </w:rPr>
        <w:t>.</w:t>
      </w:r>
      <w:r w:rsidR="00742103">
        <w:rPr>
          <w:rFonts w:cs="David" w:hint="cs"/>
          <w:sz w:val="24"/>
          <w:szCs w:val="24"/>
          <w:rtl/>
          <w:lang w:eastAsia="en-US"/>
        </w:rPr>
        <w:t xml:space="preserve">  </w:t>
      </w:r>
    </w:p>
    <w:p w14:paraId="4E7BFDC0" w14:textId="77777777" w:rsidR="00243B86" w:rsidRPr="00F337BE" w:rsidRDefault="00F82899" w:rsidP="009F0757">
      <w:pPr>
        <w:pStyle w:val="ae"/>
        <w:numPr>
          <w:ilvl w:val="0"/>
          <w:numId w:val="27"/>
        </w:numPr>
        <w:bidi/>
        <w:spacing w:before="120" w:after="120"/>
        <w:jc w:val="both"/>
        <w:rPr>
          <w:rFonts w:cs="David"/>
          <w:sz w:val="24"/>
          <w:szCs w:val="24"/>
          <w:lang w:eastAsia="en-US"/>
        </w:rPr>
      </w:pPr>
      <w:r w:rsidRPr="00F337BE">
        <w:rPr>
          <w:rFonts w:cs="David"/>
          <w:sz w:val="24"/>
          <w:szCs w:val="24"/>
          <w:rtl/>
          <w:lang w:eastAsia="en-US"/>
        </w:rPr>
        <w:t xml:space="preserve">המזמין יהא רשאי שלא </w:t>
      </w:r>
      <w:r w:rsidRPr="00F337BE">
        <w:rPr>
          <w:rFonts w:cs="David" w:hint="cs"/>
          <w:sz w:val="24"/>
          <w:szCs w:val="24"/>
          <w:rtl/>
          <w:lang w:eastAsia="en-US"/>
        </w:rPr>
        <w:t>להאריך</w:t>
      </w:r>
      <w:r w:rsidRPr="00F337BE">
        <w:rPr>
          <w:rFonts w:cs="David"/>
          <w:sz w:val="24"/>
          <w:szCs w:val="24"/>
          <w:rtl/>
          <w:lang w:eastAsia="en-US"/>
        </w:rPr>
        <w:t xml:space="preserve"> הסכם זה לתקופה נוספת</w:t>
      </w:r>
      <w:r w:rsidRPr="00F337BE">
        <w:rPr>
          <w:rFonts w:cs="David" w:hint="cs"/>
          <w:sz w:val="24"/>
          <w:szCs w:val="24"/>
          <w:rtl/>
          <w:lang w:eastAsia="en-US"/>
        </w:rPr>
        <w:t>,</w:t>
      </w:r>
      <w:r w:rsidRPr="00F337BE">
        <w:rPr>
          <w:rFonts w:cs="David"/>
          <w:sz w:val="24"/>
          <w:szCs w:val="24"/>
          <w:rtl/>
          <w:lang w:eastAsia="en-US"/>
        </w:rPr>
        <w:t xml:space="preserve"> לפי שיקול דעתו הבלעדי.</w:t>
      </w:r>
    </w:p>
    <w:p w14:paraId="05C29F12" w14:textId="77777777" w:rsidR="003A1687" w:rsidRPr="00F337BE" w:rsidRDefault="00356C4E" w:rsidP="009F0757">
      <w:pPr>
        <w:widowControl w:val="0"/>
        <w:numPr>
          <w:ilvl w:val="0"/>
          <w:numId w:val="8"/>
        </w:numPr>
        <w:tabs>
          <w:tab w:val="left" w:pos="567"/>
        </w:tabs>
        <w:overflowPunct/>
        <w:bidi/>
        <w:adjustRightInd/>
        <w:spacing w:before="120" w:after="120"/>
        <w:jc w:val="both"/>
        <w:textAlignment w:val="auto"/>
      </w:pPr>
      <w:r w:rsidRPr="00F337BE">
        <w:rPr>
          <w:rFonts w:cs="David"/>
          <w:b/>
          <w:bCs/>
          <w:sz w:val="24"/>
          <w:szCs w:val="24"/>
          <w:u w:val="single"/>
          <w:rtl/>
          <w:lang w:eastAsia="en-US"/>
        </w:rPr>
        <w:t>הצהרות</w:t>
      </w:r>
      <w:r w:rsidRPr="00F337BE">
        <w:rPr>
          <w:rFonts w:cs="David"/>
          <w:b/>
          <w:bCs/>
          <w:sz w:val="24"/>
          <w:szCs w:val="24"/>
          <w:u w:val="single"/>
          <w:rtl/>
        </w:rPr>
        <w:t xml:space="preserve"> </w:t>
      </w:r>
      <w:r w:rsidR="003A1687" w:rsidRPr="00F337BE">
        <w:rPr>
          <w:rFonts w:cs="David" w:hint="eastAsia"/>
          <w:b/>
          <w:bCs/>
          <w:sz w:val="24"/>
          <w:szCs w:val="24"/>
          <w:u w:val="single"/>
          <w:rtl/>
        </w:rPr>
        <w:t>הספק</w:t>
      </w:r>
    </w:p>
    <w:p w14:paraId="165D33BB" w14:textId="77777777" w:rsidR="003D09E4" w:rsidRPr="00F337BE" w:rsidRDefault="003D09E4" w:rsidP="009F0757">
      <w:pPr>
        <w:pStyle w:val="ae"/>
        <w:numPr>
          <w:ilvl w:val="0"/>
          <w:numId w:val="30"/>
        </w:numPr>
        <w:bidi/>
        <w:spacing w:before="120" w:after="120"/>
        <w:jc w:val="both"/>
        <w:rPr>
          <w:rFonts w:cs="David"/>
          <w:sz w:val="24"/>
          <w:szCs w:val="24"/>
        </w:rPr>
      </w:pPr>
      <w:r w:rsidRPr="00F337BE">
        <w:rPr>
          <w:rFonts w:cs="David"/>
          <w:sz w:val="24"/>
          <w:szCs w:val="24"/>
          <w:rtl/>
        </w:rPr>
        <w:t>הספק מצהיר ומאשר שהוא הבין את כל צרכי המזמין ודרישותיו, הקשורים לביצוע הסכם זה, כי כל הצרכים והדרישות האלו ניתנים להשגה באמצעות הספק</w:t>
      </w:r>
      <w:r w:rsidR="008F6C90" w:rsidRPr="008F6C90">
        <w:rPr>
          <w:rFonts w:cs="David" w:hint="cs"/>
          <w:sz w:val="24"/>
          <w:szCs w:val="24"/>
          <w:rtl/>
        </w:rPr>
        <w:t xml:space="preserve"> </w:t>
      </w:r>
      <w:r w:rsidR="008F6C90">
        <w:rPr>
          <w:rFonts w:cs="David" w:hint="cs"/>
          <w:sz w:val="24"/>
          <w:szCs w:val="24"/>
          <w:rtl/>
        </w:rPr>
        <w:t>וכי יספק את השירותים במועדים אשר ייקבעו על ידי המזמין</w:t>
      </w:r>
      <w:r w:rsidRPr="00F337BE">
        <w:rPr>
          <w:rFonts w:cs="David"/>
          <w:sz w:val="24"/>
          <w:szCs w:val="24"/>
          <w:rtl/>
        </w:rPr>
        <w:t>.</w:t>
      </w:r>
    </w:p>
    <w:p w14:paraId="10965DA2" w14:textId="77777777" w:rsidR="003A1687" w:rsidRPr="00F337BE" w:rsidRDefault="003A1687" w:rsidP="009F0757">
      <w:pPr>
        <w:pStyle w:val="ae"/>
        <w:numPr>
          <w:ilvl w:val="0"/>
          <w:numId w:val="30"/>
        </w:numPr>
        <w:bidi/>
        <w:spacing w:before="120" w:after="120"/>
        <w:jc w:val="both"/>
        <w:rPr>
          <w:rFonts w:cs="David"/>
          <w:sz w:val="24"/>
          <w:szCs w:val="24"/>
        </w:rPr>
      </w:pPr>
      <w:r w:rsidRPr="00F337BE">
        <w:rPr>
          <w:rFonts w:cs="David"/>
          <w:sz w:val="24"/>
          <w:szCs w:val="24"/>
          <w:rtl/>
        </w:rPr>
        <w:t>הספק מצהיר ומאשר כי חתם על הסכם זה לאחר שבחן היטב את מסמכי המ</w:t>
      </w:r>
      <w:r w:rsidRPr="00F337BE">
        <w:rPr>
          <w:rFonts w:cs="David" w:hint="cs"/>
          <w:sz w:val="24"/>
          <w:szCs w:val="24"/>
          <w:rtl/>
        </w:rPr>
        <w:t>כרז</w:t>
      </w:r>
      <w:r w:rsidRPr="00F337BE">
        <w:rPr>
          <w:rFonts w:cs="David"/>
          <w:sz w:val="24"/>
          <w:szCs w:val="24"/>
          <w:rtl/>
        </w:rPr>
        <w:t>, הבין אותם, קיבל מנציגי המזמין את כל ההסברים וההנחיות הנחוצות לו לגיבוש הצעתו והתחייבויותיו על פי הסכם זה, ולא תהיה לו כל טענה כלפי המזמין בקשר עם אי גילוי מספיק או גילוי חסר, טעות או פגם בקשר לנתונים או עובדות הקשורות במתן השירות ובביצוע המכרז.</w:t>
      </w:r>
    </w:p>
    <w:p w14:paraId="7392DB60" w14:textId="77777777" w:rsidR="003A1687" w:rsidRPr="00F337BE" w:rsidRDefault="003A1687" w:rsidP="009F0757">
      <w:pPr>
        <w:pStyle w:val="ae"/>
        <w:numPr>
          <w:ilvl w:val="0"/>
          <w:numId w:val="30"/>
        </w:numPr>
        <w:bidi/>
        <w:spacing w:before="120" w:after="120"/>
        <w:jc w:val="both"/>
        <w:rPr>
          <w:rFonts w:cs="David"/>
          <w:sz w:val="24"/>
          <w:szCs w:val="24"/>
        </w:rPr>
      </w:pPr>
      <w:r w:rsidRPr="00F337BE">
        <w:rPr>
          <w:rFonts w:cs="David"/>
          <w:sz w:val="24"/>
          <w:szCs w:val="24"/>
          <w:rtl/>
        </w:rPr>
        <w:t>הספק מצהיר ומאשר כי ידוע לו שהמזמין התקשר עמו על בסיס הצעתו, על סמך הצהרותיו והתחייבויותיו בהצעתו ובהסכם זה, לעיל ולהלן.</w:t>
      </w:r>
    </w:p>
    <w:p w14:paraId="63F6F5AC" w14:textId="77777777" w:rsidR="003A1687" w:rsidRPr="00F337BE" w:rsidRDefault="003A1687" w:rsidP="009F0757">
      <w:pPr>
        <w:pStyle w:val="ae"/>
        <w:numPr>
          <w:ilvl w:val="0"/>
          <w:numId w:val="30"/>
        </w:numPr>
        <w:bidi/>
        <w:spacing w:before="120" w:after="120"/>
        <w:jc w:val="both"/>
        <w:rPr>
          <w:rFonts w:cs="David"/>
          <w:sz w:val="24"/>
          <w:szCs w:val="24"/>
        </w:rPr>
      </w:pPr>
      <w:r w:rsidRPr="00F337BE">
        <w:rPr>
          <w:rFonts w:cs="David"/>
          <w:sz w:val="24"/>
          <w:szCs w:val="24"/>
          <w:rtl/>
        </w:rPr>
        <w:t>הספק מצהיר ומאשר כי הצעתו היא שלמה ומוצגת כיחידה אחת. הספק אחראי לכל הפעילויות והתוצרים של כל מי מטעמו.</w:t>
      </w:r>
    </w:p>
    <w:p w14:paraId="143BB4CF" w14:textId="77777777" w:rsidR="003A1687" w:rsidRPr="00F337BE" w:rsidRDefault="003A1687" w:rsidP="009F0757">
      <w:pPr>
        <w:pStyle w:val="ae"/>
        <w:numPr>
          <w:ilvl w:val="0"/>
          <w:numId w:val="30"/>
        </w:numPr>
        <w:bidi/>
        <w:spacing w:before="120" w:after="120"/>
        <w:jc w:val="both"/>
        <w:rPr>
          <w:rFonts w:cs="David"/>
          <w:sz w:val="24"/>
          <w:szCs w:val="24"/>
        </w:rPr>
      </w:pPr>
      <w:r w:rsidRPr="00F337BE">
        <w:rPr>
          <w:rFonts w:cs="David"/>
          <w:sz w:val="24"/>
          <w:szCs w:val="24"/>
          <w:rtl/>
        </w:rPr>
        <w:t>הספק מצהיר ומאשר כי יש לו וכי יעמדו לרשותו במשך כל תקופת הסכם זה הניסיון, הידע, הכושר, המומחיות, האמצעים הארגוניים, האמצעים הכספיים, האישורים והר</w:t>
      </w:r>
      <w:r w:rsidRPr="00F337BE">
        <w:rPr>
          <w:rFonts w:cs="David" w:hint="cs"/>
          <w:sz w:val="24"/>
          <w:szCs w:val="24"/>
          <w:rtl/>
        </w:rPr>
        <w:t>י</w:t>
      </w:r>
      <w:r w:rsidRPr="00F337BE">
        <w:rPr>
          <w:rFonts w:cs="David"/>
          <w:sz w:val="24"/>
          <w:szCs w:val="24"/>
          <w:rtl/>
        </w:rPr>
        <w:t>שיונות, כוח אדם מיומן ומנוסה, ושאר האמצעים הנדרשים, לשם קיום כל מחויבויותיו על פי הסכם זה, והכול ברמה מקצועית גבוהה וסטנדרטים גבוהים.</w:t>
      </w:r>
    </w:p>
    <w:p w14:paraId="51941D33" w14:textId="77777777" w:rsidR="003A1687" w:rsidRPr="00F337BE" w:rsidRDefault="003A1687" w:rsidP="009F0757">
      <w:pPr>
        <w:pStyle w:val="ae"/>
        <w:numPr>
          <w:ilvl w:val="0"/>
          <w:numId w:val="30"/>
        </w:numPr>
        <w:bidi/>
        <w:spacing w:before="120" w:after="120"/>
        <w:jc w:val="both"/>
        <w:rPr>
          <w:rFonts w:cs="David"/>
          <w:sz w:val="24"/>
          <w:szCs w:val="24"/>
        </w:rPr>
      </w:pPr>
      <w:r w:rsidRPr="00F337BE">
        <w:rPr>
          <w:rFonts w:cs="David" w:hint="cs"/>
          <w:sz w:val="24"/>
          <w:szCs w:val="24"/>
          <w:rtl/>
        </w:rPr>
        <w:t>הספק מתחייב כי לצורך מתן השירות, בכל היקף שהוא, ישקיע את כל האמצעים, התשומות וכוח האדם הנדרש לשם מתן שירות מיומן ומקצועי בכל היקף שהוא, לפי הצורך ו/או לפי דרישת המזמין.</w:t>
      </w:r>
    </w:p>
    <w:p w14:paraId="3A31099D" w14:textId="77777777" w:rsidR="003A1687" w:rsidRPr="00F337BE" w:rsidRDefault="003A1687" w:rsidP="009F0757">
      <w:pPr>
        <w:pStyle w:val="ae"/>
        <w:numPr>
          <w:ilvl w:val="0"/>
          <w:numId w:val="30"/>
        </w:numPr>
        <w:bidi/>
        <w:spacing w:before="120" w:after="120"/>
        <w:jc w:val="both"/>
        <w:rPr>
          <w:rFonts w:cs="David"/>
          <w:sz w:val="24"/>
          <w:szCs w:val="24"/>
        </w:rPr>
      </w:pPr>
      <w:r w:rsidRPr="00F337BE">
        <w:rPr>
          <w:rFonts w:cs="David"/>
          <w:sz w:val="24"/>
          <w:szCs w:val="24"/>
          <w:rtl/>
        </w:rPr>
        <w:t>הספק מצהיר ומאשר כי בעת ביצוע ההסכם לא הפר ולא יפר זכויות יוצרים, פטנט או סוד מסחרי, ולא פגע בזכות כל שהיא של צד ג', וכי יפצה את המזמין לאלתר אם המזמין יחויב בתשלום כל שהוא בגין הפרה ו/או פגיעה כאמור בסעיף זה. מוסכם כי במקרה שתעלה טענה ו</w:t>
      </w:r>
      <w:r w:rsidR="00FD04C0">
        <w:rPr>
          <w:rFonts w:cs="David" w:hint="cs"/>
          <w:sz w:val="24"/>
          <w:szCs w:val="24"/>
          <w:rtl/>
        </w:rPr>
        <w:t>/</w:t>
      </w:r>
      <w:r w:rsidRPr="00F337BE">
        <w:rPr>
          <w:rFonts w:cs="David"/>
          <w:sz w:val="24"/>
          <w:szCs w:val="24"/>
          <w:rtl/>
        </w:rPr>
        <w:t>או תביעה בעני</w:t>
      </w:r>
      <w:r w:rsidRPr="00F337BE">
        <w:rPr>
          <w:rFonts w:cs="David" w:hint="cs"/>
          <w:sz w:val="24"/>
          <w:szCs w:val="24"/>
          <w:rtl/>
        </w:rPr>
        <w:t>י</w:t>
      </w:r>
      <w:r w:rsidRPr="00F337BE">
        <w:rPr>
          <w:rFonts w:cs="David"/>
          <w:sz w:val="24"/>
          <w:szCs w:val="24"/>
          <w:rtl/>
        </w:rPr>
        <w:t>נים המפורטים בסעיף זה, יגן הספק</w:t>
      </w:r>
      <w:r w:rsidRPr="00F337BE">
        <w:rPr>
          <w:rFonts w:cs="David" w:hint="cs"/>
          <w:sz w:val="24"/>
          <w:szCs w:val="24"/>
          <w:rtl/>
        </w:rPr>
        <w:t>,</w:t>
      </w:r>
      <w:r w:rsidRPr="00F337BE">
        <w:rPr>
          <w:rFonts w:cs="David"/>
          <w:sz w:val="24"/>
          <w:szCs w:val="24"/>
          <w:rtl/>
        </w:rPr>
        <w:t xml:space="preserve"> על חשבונו</w:t>
      </w:r>
      <w:r w:rsidRPr="00F337BE">
        <w:rPr>
          <w:rFonts w:cs="David" w:hint="cs"/>
          <w:sz w:val="24"/>
          <w:szCs w:val="24"/>
          <w:rtl/>
        </w:rPr>
        <w:t>,</w:t>
      </w:r>
      <w:r w:rsidRPr="00F337BE">
        <w:rPr>
          <w:rFonts w:cs="David"/>
          <w:sz w:val="24"/>
          <w:szCs w:val="24"/>
          <w:rtl/>
        </w:rPr>
        <w:t xml:space="preserve"> על המזמין מפני אותה טענה ו/או תביעה וישלם את כל ההוצאות, </w:t>
      </w:r>
      <w:proofErr w:type="spellStart"/>
      <w:r w:rsidRPr="00F337BE">
        <w:rPr>
          <w:rFonts w:cs="David"/>
          <w:sz w:val="24"/>
          <w:szCs w:val="24"/>
          <w:rtl/>
        </w:rPr>
        <w:t>הנזיקין</w:t>
      </w:r>
      <w:proofErr w:type="spellEnd"/>
      <w:r w:rsidRPr="00F337BE">
        <w:rPr>
          <w:rFonts w:cs="David"/>
          <w:sz w:val="24"/>
          <w:szCs w:val="24"/>
          <w:rtl/>
        </w:rPr>
        <w:t xml:space="preserve"> ושכ"ט של עורכי דין שיפסקו ע"י בית המשפט בפס"ד חלוט, ובלבד שהמזמין יודיע </w:t>
      </w:r>
      <w:r w:rsidR="003D09E4" w:rsidRPr="00F337BE">
        <w:rPr>
          <w:rFonts w:cs="David"/>
          <w:sz w:val="24"/>
          <w:szCs w:val="24"/>
          <w:rtl/>
        </w:rPr>
        <w:t>ל</w:t>
      </w:r>
      <w:r w:rsidR="003D09E4" w:rsidRPr="00F337BE">
        <w:rPr>
          <w:rFonts w:cs="David" w:hint="cs"/>
          <w:sz w:val="24"/>
          <w:szCs w:val="24"/>
          <w:rtl/>
        </w:rPr>
        <w:t>ספק</w:t>
      </w:r>
      <w:r w:rsidR="003D09E4" w:rsidRPr="00F337BE">
        <w:rPr>
          <w:rFonts w:cs="David"/>
          <w:sz w:val="24"/>
          <w:szCs w:val="24"/>
          <w:rtl/>
        </w:rPr>
        <w:t xml:space="preserve"> </w:t>
      </w:r>
      <w:r w:rsidRPr="00F337BE">
        <w:rPr>
          <w:rFonts w:cs="David"/>
          <w:sz w:val="24"/>
          <w:szCs w:val="24"/>
          <w:rtl/>
        </w:rPr>
        <w:t>תוך 1</w:t>
      </w:r>
      <w:r w:rsidRPr="00F337BE">
        <w:rPr>
          <w:rFonts w:cs="David" w:hint="cs"/>
          <w:sz w:val="24"/>
          <w:szCs w:val="24"/>
          <w:rtl/>
        </w:rPr>
        <w:t>0</w:t>
      </w:r>
      <w:r w:rsidRPr="00F337BE">
        <w:rPr>
          <w:rFonts w:cs="David"/>
          <w:sz w:val="24"/>
          <w:szCs w:val="24"/>
          <w:rtl/>
        </w:rPr>
        <w:t xml:space="preserve"> ימי עבודה על כל טענה ו/או תביעה כאמור.</w:t>
      </w:r>
    </w:p>
    <w:p w14:paraId="064AAEF2" w14:textId="77777777" w:rsidR="003A1687" w:rsidRPr="00F337BE" w:rsidRDefault="003A1687" w:rsidP="009F0757">
      <w:pPr>
        <w:pStyle w:val="ae"/>
        <w:numPr>
          <w:ilvl w:val="0"/>
          <w:numId w:val="30"/>
        </w:numPr>
        <w:bidi/>
        <w:spacing w:before="120" w:after="120"/>
        <w:jc w:val="both"/>
        <w:rPr>
          <w:rFonts w:cs="David"/>
          <w:sz w:val="24"/>
          <w:szCs w:val="24"/>
        </w:rPr>
      </w:pPr>
      <w:r w:rsidRPr="00F337BE">
        <w:rPr>
          <w:rFonts w:cs="David"/>
          <w:sz w:val="24"/>
          <w:szCs w:val="24"/>
          <w:rtl/>
        </w:rPr>
        <w:t xml:space="preserve">הספק </w:t>
      </w:r>
      <w:r w:rsidRPr="00F337BE">
        <w:rPr>
          <w:rFonts w:cs="David" w:hint="cs"/>
          <w:sz w:val="24"/>
          <w:szCs w:val="24"/>
          <w:rtl/>
        </w:rPr>
        <w:t>מ</w:t>
      </w:r>
      <w:r w:rsidRPr="00F337BE">
        <w:rPr>
          <w:rFonts w:cs="David"/>
          <w:sz w:val="24"/>
          <w:szCs w:val="24"/>
          <w:rtl/>
        </w:rPr>
        <w:t xml:space="preserve">צהיר כי הוא </w:t>
      </w:r>
      <w:r w:rsidRPr="00F337BE">
        <w:rPr>
          <w:rFonts w:cs="David" w:hint="cs"/>
          <w:sz w:val="24"/>
          <w:szCs w:val="24"/>
          <w:rtl/>
        </w:rPr>
        <w:t xml:space="preserve">ובעלי השליטה בו </w:t>
      </w:r>
      <w:r w:rsidRPr="00F337BE">
        <w:rPr>
          <w:rFonts w:cs="David"/>
          <w:sz w:val="24"/>
          <w:szCs w:val="24"/>
          <w:rtl/>
        </w:rPr>
        <w:t xml:space="preserve">לא הורשעו </w:t>
      </w:r>
      <w:r w:rsidRPr="00F337BE">
        <w:rPr>
          <w:rFonts w:cs="David" w:hint="cs"/>
          <w:sz w:val="24"/>
          <w:szCs w:val="24"/>
          <w:rtl/>
        </w:rPr>
        <w:t>בשל הפרת דיני העבודה, בשלוש השנים שקדמו למועד הגשת ההצעות למכרז זה; כמו כן, הספק ובעלי השליטה בו מצהירים כי לא נקנסו על ידי מפקח עבודה שמונה לפי סעיף 5 לחוק העבירות המנהליות, התשמ"ו-1985, בשנה שקדמה למועד ההגשה האחרון למכרז זה, ביותר משני קנסות בשל הפרת דיני העבודה.</w:t>
      </w:r>
    </w:p>
    <w:p w14:paraId="7A262465" w14:textId="77777777" w:rsidR="003A1687" w:rsidRPr="00F337BE" w:rsidRDefault="003A1687" w:rsidP="009F0757">
      <w:pPr>
        <w:pStyle w:val="ae"/>
        <w:numPr>
          <w:ilvl w:val="0"/>
          <w:numId w:val="30"/>
        </w:numPr>
        <w:bidi/>
        <w:spacing w:before="120" w:after="120"/>
        <w:jc w:val="both"/>
        <w:rPr>
          <w:rFonts w:cs="David"/>
          <w:sz w:val="24"/>
          <w:szCs w:val="24"/>
        </w:rPr>
      </w:pPr>
      <w:r w:rsidRPr="00F337BE">
        <w:rPr>
          <w:rFonts w:cs="David"/>
          <w:sz w:val="24"/>
          <w:szCs w:val="24"/>
          <w:rtl/>
        </w:rPr>
        <w:lastRenderedPageBreak/>
        <w:t xml:space="preserve">הספק מתחייב להביא לידיעת המזמין כל מידע בדבר תביעה שתוגש נגדו ו/או מי מטעמו בעילת רשלנות מקצועית ו/או התלויה ועומדת נגדו או נגד מי מטעמו ו/או הרשעה </w:t>
      </w:r>
      <w:r w:rsidRPr="00F337BE">
        <w:rPr>
          <w:rFonts w:cs="David" w:hint="cs"/>
          <w:sz w:val="24"/>
          <w:szCs w:val="24"/>
          <w:rtl/>
        </w:rPr>
        <w:t>בשל הפרת דיני העבודה</w:t>
      </w:r>
      <w:r w:rsidRPr="00F337BE">
        <w:rPr>
          <w:rFonts w:cs="David"/>
          <w:sz w:val="24"/>
          <w:szCs w:val="24"/>
          <w:rtl/>
        </w:rPr>
        <w:t>, וזאת במהלך כל תקופת ההתקשרות עמו על פי הסכם זה מיד עם ה</w:t>
      </w:r>
      <w:r w:rsidRPr="00F337BE">
        <w:rPr>
          <w:rFonts w:cs="David" w:hint="cs"/>
          <w:sz w:val="24"/>
          <w:szCs w:val="24"/>
          <w:rtl/>
        </w:rPr>
        <w:t>י</w:t>
      </w:r>
      <w:r w:rsidRPr="00F337BE">
        <w:rPr>
          <w:rFonts w:cs="David"/>
          <w:sz w:val="24"/>
          <w:szCs w:val="24"/>
          <w:rtl/>
        </w:rPr>
        <w:t>וודע לו עליהם.</w:t>
      </w:r>
    </w:p>
    <w:p w14:paraId="244F3685" w14:textId="77777777" w:rsidR="000E5C48" w:rsidRPr="00C44178" w:rsidRDefault="000E5C48" w:rsidP="00240E36">
      <w:pPr>
        <w:widowControl w:val="0"/>
        <w:numPr>
          <w:ilvl w:val="0"/>
          <w:numId w:val="8"/>
        </w:numPr>
        <w:tabs>
          <w:tab w:val="left" w:pos="567"/>
        </w:tabs>
        <w:overflowPunct/>
        <w:bidi/>
        <w:adjustRightInd/>
        <w:spacing w:before="120" w:after="120"/>
        <w:jc w:val="both"/>
        <w:textAlignment w:val="auto"/>
        <w:rPr>
          <w:rFonts w:cs="David"/>
          <w:b/>
          <w:bCs/>
          <w:sz w:val="24"/>
          <w:szCs w:val="24"/>
          <w:u w:val="single"/>
        </w:rPr>
      </w:pPr>
      <w:r w:rsidRPr="00C44178">
        <w:rPr>
          <w:rFonts w:cs="David"/>
          <w:b/>
          <w:bCs/>
          <w:sz w:val="24"/>
          <w:szCs w:val="24"/>
          <w:u w:val="single"/>
          <w:rtl/>
        </w:rPr>
        <w:t>ערבות ביצוע</w:t>
      </w:r>
    </w:p>
    <w:p w14:paraId="0DEB61AA" w14:textId="77777777" w:rsidR="000E5C48" w:rsidRPr="00C44178" w:rsidRDefault="000E5C48" w:rsidP="00240E36">
      <w:pPr>
        <w:pStyle w:val="ae"/>
        <w:numPr>
          <w:ilvl w:val="0"/>
          <w:numId w:val="36"/>
        </w:numPr>
        <w:bidi/>
        <w:spacing w:before="120" w:after="120"/>
        <w:jc w:val="both"/>
        <w:rPr>
          <w:rFonts w:cs="David"/>
          <w:sz w:val="24"/>
          <w:szCs w:val="24"/>
        </w:rPr>
      </w:pPr>
      <w:r w:rsidRPr="00C44178">
        <w:rPr>
          <w:rFonts w:cs="David"/>
          <w:sz w:val="24"/>
          <w:szCs w:val="24"/>
          <w:rtl/>
        </w:rPr>
        <w:t>המ</w:t>
      </w:r>
      <w:r w:rsidRPr="00C44178">
        <w:rPr>
          <w:rFonts w:cs="David" w:hint="cs"/>
          <w:sz w:val="24"/>
          <w:szCs w:val="24"/>
          <w:rtl/>
        </w:rPr>
        <w:t xml:space="preserve">זמין </w:t>
      </w:r>
      <w:r w:rsidRPr="00C44178">
        <w:rPr>
          <w:rFonts w:cs="David"/>
          <w:sz w:val="24"/>
          <w:szCs w:val="24"/>
          <w:rtl/>
        </w:rPr>
        <w:t xml:space="preserve">יהא רשאי לחלט את הערבות לפי שיקול דעתו הבלעדי, בכל מקרה שהספק לא יעמוד בתנאי מתנאי ההסכם ו/או בתנאי מתנאי </w:t>
      </w:r>
      <w:r w:rsidRPr="00C44178">
        <w:rPr>
          <w:rFonts w:cs="David" w:hint="cs"/>
          <w:sz w:val="24"/>
          <w:szCs w:val="24"/>
          <w:rtl/>
        </w:rPr>
        <w:t>המכרז או המפרט</w:t>
      </w:r>
      <w:r w:rsidRPr="00C44178">
        <w:rPr>
          <w:rFonts w:cs="David"/>
          <w:sz w:val="24"/>
          <w:szCs w:val="24"/>
          <w:rtl/>
        </w:rPr>
        <w:t xml:space="preserve"> </w:t>
      </w:r>
      <w:r w:rsidRPr="00C44178">
        <w:rPr>
          <w:rFonts w:cs="David" w:hint="cs"/>
          <w:sz w:val="24"/>
          <w:szCs w:val="24"/>
          <w:rtl/>
        </w:rPr>
        <w:t>ומבלי לגרוע מהאמור - לרבות</w:t>
      </w:r>
      <w:r w:rsidRPr="00C44178">
        <w:rPr>
          <w:rFonts w:cs="David"/>
          <w:sz w:val="24"/>
          <w:szCs w:val="24"/>
          <w:rtl/>
        </w:rPr>
        <w:t xml:space="preserve"> </w:t>
      </w:r>
      <w:r w:rsidRPr="00C44178">
        <w:rPr>
          <w:rFonts w:cs="David" w:hint="cs"/>
          <w:sz w:val="24"/>
          <w:szCs w:val="24"/>
          <w:rtl/>
        </w:rPr>
        <w:t xml:space="preserve">אם התגלה כי הספק ו/או מי מטעמו דיווח למזמין דיווחים כוזבים ו/או פעל שלא בתום לב ו/או </w:t>
      </w:r>
      <w:r w:rsidRPr="00C44178">
        <w:rPr>
          <w:rFonts w:cs="David"/>
          <w:sz w:val="24"/>
          <w:szCs w:val="24"/>
          <w:rtl/>
        </w:rPr>
        <w:t xml:space="preserve">בגין כל נזק שיגרם למזמין ע"י הספק ו/או עובדיו ו/או מי מטעמו, בהתראה של </w:t>
      </w:r>
      <w:r w:rsidRPr="00C44178">
        <w:rPr>
          <w:rFonts w:cs="David" w:hint="cs"/>
          <w:sz w:val="24"/>
          <w:szCs w:val="24"/>
          <w:rtl/>
        </w:rPr>
        <w:t>14 ימים</w:t>
      </w:r>
      <w:r w:rsidRPr="00C44178">
        <w:rPr>
          <w:rFonts w:cs="David"/>
          <w:sz w:val="24"/>
          <w:szCs w:val="24"/>
          <w:rtl/>
        </w:rPr>
        <w:t>, וזאת מבלי לפגוע בזכויות המ</w:t>
      </w:r>
      <w:r w:rsidRPr="00C44178">
        <w:rPr>
          <w:rFonts w:cs="David" w:hint="cs"/>
          <w:sz w:val="24"/>
          <w:szCs w:val="24"/>
          <w:rtl/>
        </w:rPr>
        <w:t>זמין</w:t>
      </w:r>
      <w:r w:rsidRPr="00C44178">
        <w:rPr>
          <w:rFonts w:cs="David"/>
          <w:sz w:val="24"/>
          <w:szCs w:val="24"/>
          <w:rtl/>
        </w:rPr>
        <w:t xml:space="preserve"> לכל סעד אחר, כדין.</w:t>
      </w:r>
    </w:p>
    <w:p w14:paraId="1A0E65F7" w14:textId="77777777" w:rsidR="000E5C48" w:rsidRPr="00C44178" w:rsidRDefault="000E5C48" w:rsidP="00240E36">
      <w:pPr>
        <w:pStyle w:val="ae"/>
        <w:numPr>
          <w:ilvl w:val="0"/>
          <w:numId w:val="36"/>
        </w:numPr>
        <w:bidi/>
        <w:spacing w:before="120" w:after="120"/>
        <w:jc w:val="both"/>
        <w:rPr>
          <w:rFonts w:cs="David"/>
          <w:sz w:val="24"/>
          <w:szCs w:val="24"/>
        </w:rPr>
      </w:pPr>
      <w:r w:rsidRPr="00C44178">
        <w:rPr>
          <w:rFonts w:cs="David"/>
          <w:sz w:val="24"/>
          <w:szCs w:val="24"/>
          <w:rtl/>
        </w:rPr>
        <w:t>הספק</w:t>
      </w:r>
      <w:r w:rsidRPr="00C44178">
        <w:rPr>
          <w:rFonts w:cs="David" w:hint="cs"/>
          <w:sz w:val="24"/>
          <w:szCs w:val="24"/>
          <w:rtl/>
        </w:rPr>
        <w:t xml:space="preserve"> </w:t>
      </w:r>
      <w:r w:rsidRPr="00C44178">
        <w:rPr>
          <w:rFonts w:cs="David"/>
          <w:sz w:val="24"/>
          <w:szCs w:val="24"/>
          <w:rtl/>
        </w:rPr>
        <w:t xml:space="preserve">במכרז יתחייב להאריך או לחדש את הערבות במידה וההסכם יוארך, וזאת למשך תקופת ההארכה </w:t>
      </w:r>
      <w:r w:rsidRPr="00C44178">
        <w:rPr>
          <w:rFonts w:cs="David" w:hint="cs"/>
          <w:sz w:val="24"/>
          <w:szCs w:val="24"/>
          <w:rtl/>
        </w:rPr>
        <w:t>וכן למשך</w:t>
      </w:r>
      <w:r w:rsidRPr="00C44178">
        <w:rPr>
          <w:rFonts w:cs="David"/>
          <w:sz w:val="24"/>
          <w:szCs w:val="24"/>
          <w:rtl/>
        </w:rPr>
        <w:t xml:space="preserve"> </w:t>
      </w:r>
      <w:r w:rsidRPr="00C44178">
        <w:rPr>
          <w:rFonts w:cs="David" w:hint="cs"/>
          <w:sz w:val="24"/>
          <w:szCs w:val="24"/>
          <w:rtl/>
        </w:rPr>
        <w:t>9</w:t>
      </w:r>
      <w:r w:rsidRPr="00C44178">
        <w:rPr>
          <w:rFonts w:cs="David"/>
          <w:sz w:val="24"/>
          <w:szCs w:val="24"/>
          <w:rtl/>
        </w:rPr>
        <w:t>0 יום לאחר סיומה, מיד עם דרישת המ</w:t>
      </w:r>
      <w:r w:rsidRPr="00C44178">
        <w:rPr>
          <w:rFonts w:cs="David" w:hint="cs"/>
          <w:sz w:val="24"/>
          <w:szCs w:val="24"/>
          <w:rtl/>
        </w:rPr>
        <w:t>זמין.</w:t>
      </w:r>
    </w:p>
    <w:p w14:paraId="356A78D7" w14:textId="77777777" w:rsidR="000E5C48" w:rsidRPr="00C44178" w:rsidRDefault="000E5C48" w:rsidP="00240E36">
      <w:pPr>
        <w:pStyle w:val="ae"/>
        <w:numPr>
          <w:ilvl w:val="0"/>
          <w:numId w:val="36"/>
        </w:numPr>
        <w:bidi/>
        <w:spacing w:before="120" w:after="120"/>
        <w:jc w:val="both"/>
        <w:rPr>
          <w:rFonts w:cs="David"/>
          <w:sz w:val="24"/>
          <w:szCs w:val="24"/>
        </w:rPr>
      </w:pPr>
      <w:r w:rsidRPr="00C44178">
        <w:rPr>
          <w:rFonts w:cs="David" w:hint="cs"/>
          <w:sz w:val="24"/>
          <w:szCs w:val="24"/>
          <w:rtl/>
        </w:rPr>
        <w:t xml:space="preserve">המזמין יהיה רשאי מעת לעת לשנות את סכומי הערבות ו/או להגדילם בהתאם להיקף השירותים שיינתנו על ידי הספק בפועל. </w:t>
      </w:r>
    </w:p>
    <w:p w14:paraId="50AAAE37" w14:textId="77777777" w:rsidR="006A630F" w:rsidRPr="00F337BE" w:rsidRDefault="006A630F" w:rsidP="000E5C48">
      <w:pPr>
        <w:widowControl w:val="0"/>
        <w:numPr>
          <w:ilvl w:val="0"/>
          <w:numId w:val="8"/>
        </w:numPr>
        <w:tabs>
          <w:tab w:val="left" w:pos="567"/>
        </w:tabs>
        <w:overflowPunct/>
        <w:bidi/>
        <w:adjustRightInd/>
        <w:spacing w:before="120" w:after="120"/>
        <w:jc w:val="both"/>
        <w:textAlignment w:val="auto"/>
        <w:rPr>
          <w:rFonts w:cs="David"/>
          <w:b/>
          <w:bCs/>
          <w:sz w:val="24"/>
          <w:szCs w:val="24"/>
          <w:u w:val="single"/>
          <w:rtl/>
        </w:rPr>
      </w:pPr>
      <w:r w:rsidRPr="00F337BE">
        <w:rPr>
          <w:rFonts w:cs="David"/>
          <w:b/>
          <w:bCs/>
          <w:sz w:val="24"/>
          <w:szCs w:val="24"/>
          <w:u w:val="single"/>
          <w:rtl/>
        </w:rPr>
        <w:t>מערכת היחסים בין הצדדים</w:t>
      </w:r>
    </w:p>
    <w:p w14:paraId="3EEA5337" w14:textId="77777777" w:rsidR="006A630F" w:rsidRPr="00F337BE" w:rsidRDefault="006A630F" w:rsidP="009F0757">
      <w:pPr>
        <w:pStyle w:val="ae"/>
        <w:numPr>
          <w:ilvl w:val="0"/>
          <w:numId w:val="36"/>
        </w:numPr>
        <w:bidi/>
        <w:spacing w:before="120" w:after="120"/>
        <w:jc w:val="both"/>
        <w:rPr>
          <w:rFonts w:cs="David"/>
          <w:sz w:val="24"/>
          <w:szCs w:val="24"/>
          <w:rtl/>
        </w:rPr>
      </w:pPr>
      <w:r w:rsidRPr="00F337BE">
        <w:rPr>
          <w:rFonts w:cs="David"/>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14:paraId="3E8739A6" w14:textId="77777777" w:rsidR="006A630F" w:rsidRPr="00F337BE" w:rsidRDefault="006A630F" w:rsidP="009F0757">
      <w:pPr>
        <w:pStyle w:val="ae"/>
        <w:numPr>
          <w:ilvl w:val="0"/>
          <w:numId w:val="36"/>
        </w:numPr>
        <w:bidi/>
        <w:spacing w:before="120" w:after="120"/>
        <w:jc w:val="both"/>
        <w:rPr>
          <w:rFonts w:cs="David"/>
          <w:sz w:val="24"/>
          <w:szCs w:val="24"/>
          <w:rtl/>
        </w:rPr>
      </w:pPr>
      <w:r w:rsidRPr="00F337BE">
        <w:rPr>
          <w:rFonts w:cs="David"/>
          <w:sz w:val="24"/>
          <w:szCs w:val="24"/>
          <w:rtl/>
        </w:rPr>
        <w:t>אין לראות בכל זכות הניתנת למזמין או לנציגו לפקח, להדריך או להכווין את הספק או מי מטעמו, אלא אמצעי להבטיח את מתן השירותים כראוי וביצוע הסכם זה במלואו ואין בה כדי להקים מערכת יחסים של עובד מעביד.</w:t>
      </w:r>
    </w:p>
    <w:p w14:paraId="64BB78E2" w14:textId="77777777" w:rsidR="006A630F" w:rsidRPr="00F337BE" w:rsidRDefault="006A630F" w:rsidP="009F0757">
      <w:pPr>
        <w:pStyle w:val="ae"/>
        <w:numPr>
          <w:ilvl w:val="0"/>
          <w:numId w:val="36"/>
        </w:numPr>
        <w:bidi/>
        <w:spacing w:before="120" w:after="120"/>
        <w:jc w:val="both"/>
        <w:rPr>
          <w:rFonts w:cs="David"/>
          <w:sz w:val="24"/>
          <w:szCs w:val="24"/>
        </w:rPr>
      </w:pPr>
      <w:r w:rsidRPr="00F337BE">
        <w:rPr>
          <w:rFonts w:cs="David"/>
          <w:sz w:val="24"/>
          <w:szCs w:val="24"/>
          <w:rtl/>
        </w:rPr>
        <w:t>הספק מצהיר כי הינו המעביד</w:t>
      </w:r>
      <w:r w:rsidRPr="00F337BE">
        <w:rPr>
          <w:rFonts w:cs="David" w:hint="cs"/>
          <w:sz w:val="24"/>
          <w:szCs w:val="24"/>
          <w:rtl/>
        </w:rPr>
        <w:t xml:space="preserve"> של</w:t>
      </w:r>
      <w:r w:rsidRPr="00F337BE">
        <w:rPr>
          <w:rFonts w:cs="David"/>
          <w:sz w:val="24"/>
          <w:szCs w:val="24"/>
          <w:rtl/>
        </w:rPr>
        <w:t xml:space="preserve">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14:paraId="07195F4E" w14:textId="77777777" w:rsidR="006A630F" w:rsidRPr="00F337BE" w:rsidRDefault="006A630F" w:rsidP="009F0757">
      <w:pPr>
        <w:pStyle w:val="ae"/>
        <w:numPr>
          <w:ilvl w:val="0"/>
          <w:numId w:val="36"/>
        </w:numPr>
        <w:bidi/>
        <w:spacing w:before="120" w:after="120"/>
        <w:jc w:val="both"/>
        <w:rPr>
          <w:rFonts w:cs="David"/>
          <w:sz w:val="24"/>
          <w:szCs w:val="24"/>
        </w:rPr>
      </w:pPr>
      <w:r w:rsidRPr="00F337BE">
        <w:rPr>
          <w:rFonts w:cs="David"/>
          <w:sz w:val="24"/>
          <w:szCs w:val="24"/>
          <w:rtl/>
        </w:rPr>
        <w:t xml:space="preserve">הספק </w:t>
      </w:r>
      <w:r w:rsidRPr="00F337BE">
        <w:rPr>
          <w:rFonts w:cs="David" w:hint="cs"/>
          <w:sz w:val="24"/>
          <w:szCs w:val="24"/>
          <w:rtl/>
        </w:rPr>
        <w:t>מ</w:t>
      </w:r>
      <w:r w:rsidRPr="00F337BE">
        <w:rPr>
          <w:rFonts w:cs="David"/>
          <w:sz w:val="24"/>
          <w:szCs w:val="24"/>
          <w:rtl/>
        </w:rPr>
        <w:t>צהיר כי הוא ובעל</w:t>
      </w:r>
      <w:r w:rsidRPr="00F337BE">
        <w:rPr>
          <w:rFonts w:cs="David" w:hint="cs"/>
          <w:sz w:val="24"/>
          <w:szCs w:val="24"/>
          <w:rtl/>
        </w:rPr>
        <w:t>י</w:t>
      </w:r>
      <w:r w:rsidRPr="00F337BE">
        <w:rPr>
          <w:rFonts w:cs="David"/>
          <w:sz w:val="24"/>
          <w:szCs w:val="24"/>
          <w:rtl/>
        </w:rPr>
        <w:t xml:space="preserve"> </w:t>
      </w:r>
      <w:r w:rsidRPr="00F337BE">
        <w:rPr>
          <w:rFonts w:cs="David" w:hint="cs"/>
          <w:sz w:val="24"/>
          <w:szCs w:val="24"/>
          <w:rtl/>
        </w:rPr>
        <w:t xml:space="preserve">השליטה בו מתחייבים לקיום </w:t>
      </w:r>
      <w:r w:rsidRPr="00F337BE">
        <w:rPr>
          <w:rFonts w:cs="David"/>
          <w:sz w:val="24"/>
          <w:szCs w:val="24"/>
          <w:rtl/>
        </w:rPr>
        <w:t xml:space="preserve">חובותיו של הספק בעניין שמירת זכויות עובדים, לפי דיני העבודה, צווי ההרחבה וההסכמים הקיבוציים החלים על הספק כמעסיק לצורך אספקת העבודה או השירותים, במהלך כל תקופת ההתקשרות על פי מכרז זה. </w:t>
      </w:r>
      <w:r w:rsidRPr="00F337BE">
        <w:rPr>
          <w:rFonts w:cs="David" w:hint="eastAsia"/>
          <w:sz w:val="24"/>
          <w:szCs w:val="24"/>
          <w:rtl/>
        </w:rPr>
        <w:t>המזמין</w:t>
      </w:r>
      <w:r w:rsidRPr="00F337BE">
        <w:rPr>
          <w:rFonts w:cs="David"/>
          <w:sz w:val="24"/>
          <w:szCs w:val="24"/>
          <w:rtl/>
        </w:rPr>
        <w:t xml:space="preserve"> </w:t>
      </w:r>
      <w:r w:rsidRPr="00F337BE">
        <w:rPr>
          <w:rFonts w:cs="David" w:hint="eastAsia"/>
          <w:sz w:val="24"/>
          <w:szCs w:val="24"/>
          <w:rtl/>
        </w:rPr>
        <w:t>יערוך</w:t>
      </w:r>
      <w:r w:rsidRPr="00F337BE">
        <w:rPr>
          <w:rFonts w:cs="David"/>
          <w:sz w:val="24"/>
          <w:szCs w:val="24"/>
          <w:rtl/>
        </w:rPr>
        <w:t xml:space="preserve"> </w:t>
      </w:r>
      <w:r w:rsidRPr="00F337BE">
        <w:rPr>
          <w:rFonts w:cs="David" w:hint="eastAsia"/>
          <w:sz w:val="24"/>
          <w:szCs w:val="24"/>
          <w:rtl/>
        </w:rPr>
        <w:t>ביקורות</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מנת</w:t>
      </w:r>
      <w:r w:rsidRPr="00F337BE">
        <w:rPr>
          <w:rFonts w:cs="David"/>
          <w:sz w:val="24"/>
          <w:szCs w:val="24"/>
          <w:rtl/>
        </w:rPr>
        <w:t xml:space="preserve"> </w:t>
      </w:r>
      <w:r w:rsidRPr="00F337BE">
        <w:rPr>
          <w:rFonts w:cs="David" w:hint="eastAsia"/>
          <w:sz w:val="24"/>
          <w:szCs w:val="24"/>
          <w:rtl/>
        </w:rPr>
        <w:t>לוודא</w:t>
      </w:r>
      <w:r w:rsidRPr="00F337BE">
        <w:rPr>
          <w:rFonts w:cs="David"/>
          <w:sz w:val="24"/>
          <w:szCs w:val="24"/>
          <w:rtl/>
        </w:rPr>
        <w:t xml:space="preserve"> </w:t>
      </w:r>
      <w:r w:rsidRPr="00F337BE">
        <w:rPr>
          <w:rFonts w:cs="David" w:hint="eastAsia"/>
          <w:sz w:val="24"/>
          <w:szCs w:val="24"/>
          <w:rtl/>
        </w:rPr>
        <w:t>את</w:t>
      </w:r>
      <w:r w:rsidRPr="00F337BE">
        <w:rPr>
          <w:rFonts w:cs="David"/>
          <w:sz w:val="24"/>
          <w:szCs w:val="24"/>
          <w:rtl/>
        </w:rPr>
        <w:t xml:space="preserve"> </w:t>
      </w:r>
      <w:r w:rsidRPr="00F337BE">
        <w:rPr>
          <w:rFonts w:cs="David" w:hint="eastAsia"/>
          <w:sz w:val="24"/>
          <w:szCs w:val="24"/>
          <w:rtl/>
        </w:rPr>
        <w:t>ביצוע</w:t>
      </w:r>
      <w:r w:rsidRPr="00F337BE">
        <w:rPr>
          <w:rFonts w:cs="David"/>
          <w:sz w:val="24"/>
          <w:szCs w:val="24"/>
          <w:rtl/>
        </w:rPr>
        <w:t xml:space="preserve"> </w:t>
      </w:r>
      <w:r w:rsidRPr="00F337BE">
        <w:rPr>
          <w:rFonts w:cs="David" w:hint="eastAsia"/>
          <w:sz w:val="24"/>
          <w:szCs w:val="24"/>
          <w:rtl/>
        </w:rPr>
        <w:t>הוראות</w:t>
      </w:r>
      <w:r w:rsidRPr="00F337BE">
        <w:rPr>
          <w:rFonts w:cs="David"/>
          <w:sz w:val="24"/>
          <w:szCs w:val="24"/>
          <w:rtl/>
        </w:rPr>
        <w:t xml:space="preserve"> </w:t>
      </w:r>
      <w:r w:rsidRPr="00F337BE">
        <w:rPr>
          <w:rFonts w:cs="David" w:hint="eastAsia"/>
          <w:sz w:val="24"/>
          <w:szCs w:val="24"/>
          <w:rtl/>
        </w:rPr>
        <w:t>החוק</w:t>
      </w:r>
      <w:r w:rsidRPr="00F337BE">
        <w:rPr>
          <w:rFonts w:cs="David"/>
          <w:sz w:val="24"/>
          <w:szCs w:val="24"/>
          <w:rtl/>
        </w:rPr>
        <w:t xml:space="preserve"> </w:t>
      </w:r>
      <w:r w:rsidRPr="00F337BE">
        <w:rPr>
          <w:rFonts w:cs="David" w:hint="eastAsia"/>
          <w:sz w:val="24"/>
          <w:szCs w:val="24"/>
          <w:rtl/>
        </w:rPr>
        <w:t>והתקנות</w:t>
      </w:r>
      <w:r w:rsidRPr="00F337BE">
        <w:rPr>
          <w:rFonts w:cs="David"/>
          <w:sz w:val="24"/>
          <w:szCs w:val="24"/>
          <w:rtl/>
        </w:rPr>
        <w:t xml:space="preserve"> </w:t>
      </w:r>
      <w:r w:rsidRPr="00F337BE">
        <w:rPr>
          <w:rFonts w:cs="David" w:hint="eastAsia"/>
          <w:sz w:val="24"/>
          <w:szCs w:val="24"/>
          <w:rtl/>
        </w:rPr>
        <w:t>בעניין</w:t>
      </w:r>
      <w:r w:rsidRPr="00F337BE">
        <w:rPr>
          <w:rFonts w:cs="David"/>
          <w:sz w:val="24"/>
          <w:szCs w:val="24"/>
          <w:rtl/>
        </w:rPr>
        <w:t xml:space="preserve">, </w:t>
      </w:r>
      <w:r w:rsidRPr="00F337BE">
        <w:rPr>
          <w:rFonts w:cs="David" w:hint="eastAsia"/>
          <w:sz w:val="24"/>
          <w:szCs w:val="24"/>
          <w:rtl/>
        </w:rPr>
        <w:t>והספק</w:t>
      </w:r>
      <w:r w:rsidRPr="00F337BE">
        <w:rPr>
          <w:rFonts w:cs="David"/>
          <w:sz w:val="24"/>
          <w:szCs w:val="24"/>
          <w:rtl/>
        </w:rPr>
        <w:t xml:space="preserve"> </w:t>
      </w:r>
      <w:r w:rsidRPr="00F337BE">
        <w:rPr>
          <w:rFonts w:cs="David" w:hint="eastAsia"/>
          <w:sz w:val="24"/>
          <w:szCs w:val="24"/>
          <w:rtl/>
        </w:rPr>
        <w:t>מתחייב</w:t>
      </w:r>
      <w:r w:rsidRPr="00F337BE">
        <w:rPr>
          <w:rFonts w:cs="David"/>
          <w:sz w:val="24"/>
          <w:szCs w:val="24"/>
          <w:rtl/>
        </w:rPr>
        <w:t xml:space="preserve"> </w:t>
      </w:r>
      <w:r w:rsidRPr="00F337BE">
        <w:rPr>
          <w:rFonts w:cs="David" w:hint="eastAsia"/>
          <w:sz w:val="24"/>
          <w:szCs w:val="24"/>
          <w:rtl/>
        </w:rPr>
        <w:t>להעמיד</w:t>
      </w:r>
      <w:r w:rsidRPr="00F337BE">
        <w:rPr>
          <w:rFonts w:cs="David"/>
          <w:sz w:val="24"/>
          <w:szCs w:val="24"/>
          <w:rtl/>
        </w:rPr>
        <w:t xml:space="preserve"> </w:t>
      </w:r>
      <w:r w:rsidRPr="00F337BE">
        <w:rPr>
          <w:rFonts w:cs="David" w:hint="eastAsia"/>
          <w:sz w:val="24"/>
          <w:szCs w:val="24"/>
          <w:rtl/>
        </w:rPr>
        <w:t>למזמין</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מסמך</w:t>
      </w:r>
      <w:r w:rsidRPr="00F337BE">
        <w:rPr>
          <w:rFonts w:cs="David"/>
          <w:sz w:val="24"/>
          <w:szCs w:val="24"/>
          <w:rtl/>
        </w:rPr>
        <w:t xml:space="preserve"> </w:t>
      </w:r>
      <w:r w:rsidRPr="00F337BE">
        <w:rPr>
          <w:rFonts w:cs="David" w:hint="eastAsia"/>
          <w:sz w:val="24"/>
          <w:szCs w:val="24"/>
          <w:rtl/>
        </w:rPr>
        <w:t>שיידרש</w:t>
      </w:r>
      <w:r w:rsidRPr="00F337BE">
        <w:rPr>
          <w:rFonts w:cs="David"/>
          <w:sz w:val="24"/>
          <w:szCs w:val="24"/>
          <w:rtl/>
        </w:rPr>
        <w:t xml:space="preserve"> </w:t>
      </w:r>
      <w:r w:rsidRPr="00F337BE">
        <w:rPr>
          <w:rFonts w:cs="David" w:hint="eastAsia"/>
          <w:sz w:val="24"/>
          <w:szCs w:val="24"/>
          <w:rtl/>
        </w:rPr>
        <w:t>למזמין</w:t>
      </w:r>
      <w:r w:rsidRPr="00F337BE">
        <w:rPr>
          <w:rFonts w:cs="David"/>
          <w:sz w:val="24"/>
          <w:szCs w:val="24"/>
          <w:rtl/>
        </w:rPr>
        <w:t xml:space="preserve"> </w:t>
      </w:r>
      <w:r w:rsidRPr="00F337BE">
        <w:rPr>
          <w:rFonts w:cs="David" w:hint="eastAsia"/>
          <w:sz w:val="24"/>
          <w:szCs w:val="24"/>
          <w:rtl/>
        </w:rPr>
        <w:t>לצורך</w:t>
      </w:r>
      <w:r w:rsidRPr="00F337BE">
        <w:rPr>
          <w:rFonts w:cs="David"/>
          <w:sz w:val="24"/>
          <w:szCs w:val="24"/>
          <w:rtl/>
        </w:rPr>
        <w:t xml:space="preserve"> </w:t>
      </w:r>
      <w:r w:rsidRPr="00F337BE">
        <w:rPr>
          <w:rFonts w:cs="David" w:hint="eastAsia"/>
          <w:sz w:val="24"/>
          <w:szCs w:val="24"/>
          <w:rtl/>
        </w:rPr>
        <w:t>ביצוע</w:t>
      </w:r>
      <w:r w:rsidRPr="00F337BE">
        <w:rPr>
          <w:rFonts w:cs="David"/>
          <w:sz w:val="24"/>
          <w:szCs w:val="24"/>
          <w:rtl/>
        </w:rPr>
        <w:t xml:space="preserve"> </w:t>
      </w:r>
      <w:r w:rsidRPr="00F337BE">
        <w:rPr>
          <w:rFonts w:cs="David" w:hint="eastAsia"/>
          <w:sz w:val="24"/>
          <w:szCs w:val="24"/>
          <w:rtl/>
        </w:rPr>
        <w:t>ביקורת</w:t>
      </w:r>
      <w:r w:rsidRPr="00F337BE">
        <w:rPr>
          <w:rFonts w:cs="David"/>
          <w:sz w:val="24"/>
          <w:szCs w:val="24"/>
          <w:rtl/>
        </w:rPr>
        <w:t xml:space="preserve"> </w:t>
      </w:r>
      <w:r w:rsidRPr="00F337BE">
        <w:rPr>
          <w:rFonts w:cs="David" w:hint="eastAsia"/>
          <w:sz w:val="24"/>
          <w:szCs w:val="24"/>
          <w:rtl/>
        </w:rPr>
        <w:t>ובזמן</w:t>
      </w:r>
      <w:r w:rsidRPr="00F337BE">
        <w:rPr>
          <w:rFonts w:cs="David"/>
          <w:sz w:val="24"/>
          <w:szCs w:val="24"/>
          <w:rtl/>
        </w:rPr>
        <w:t xml:space="preserve"> </w:t>
      </w:r>
      <w:r w:rsidRPr="00F337BE">
        <w:rPr>
          <w:rFonts w:cs="David" w:hint="eastAsia"/>
          <w:sz w:val="24"/>
          <w:szCs w:val="24"/>
          <w:rtl/>
        </w:rPr>
        <w:t>סביר</w:t>
      </w:r>
      <w:r w:rsidRPr="00F337BE">
        <w:rPr>
          <w:rFonts w:cs="David"/>
          <w:sz w:val="24"/>
          <w:szCs w:val="24"/>
          <w:rtl/>
        </w:rPr>
        <w:t>.</w:t>
      </w:r>
    </w:p>
    <w:p w14:paraId="7369E7B5" w14:textId="77777777" w:rsidR="006A630F" w:rsidRPr="00F337BE" w:rsidRDefault="006A630F" w:rsidP="009F0757">
      <w:pPr>
        <w:pStyle w:val="ae"/>
        <w:numPr>
          <w:ilvl w:val="0"/>
          <w:numId w:val="36"/>
        </w:numPr>
        <w:bidi/>
        <w:spacing w:before="120" w:after="120"/>
        <w:jc w:val="both"/>
        <w:rPr>
          <w:rFonts w:cs="David"/>
          <w:sz w:val="24"/>
          <w:szCs w:val="24"/>
        </w:rPr>
      </w:pPr>
      <w:r w:rsidRPr="00F337BE">
        <w:rPr>
          <w:rFonts w:cs="David"/>
          <w:sz w:val="24"/>
          <w:szCs w:val="24"/>
          <w:rtl/>
        </w:rPr>
        <w:t>הספק מתחייב לשלם לעובדיו לפחות שכר מינימום, כמוגדר בחוק שכר המינימום, כולל הפרשה בגין זכויות סוציאליות</w:t>
      </w:r>
      <w:r w:rsidRPr="00F337BE">
        <w:rPr>
          <w:rFonts w:cs="David" w:hint="cs"/>
          <w:sz w:val="24"/>
          <w:szCs w:val="24"/>
          <w:rtl/>
        </w:rPr>
        <w:t>.</w:t>
      </w:r>
    </w:p>
    <w:p w14:paraId="40EB09AF" w14:textId="77777777" w:rsidR="006A630F" w:rsidRPr="00F337BE" w:rsidRDefault="006A630F" w:rsidP="009F0757">
      <w:pPr>
        <w:pStyle w:val="ae"/>
        <w:numPr>
          <w:ilvl w:val="0"/>
          <w:numId w:val="36"/>
        </w:numPr>
        <w:bidi/>
        <w:spacing w:before="120" w:after="120"/>
        <w:jc w:val="both"/>
        <w:rPr>
          <w:rFonts w:cs="David"/>
          <w:sz w:val="24"/>
          <w:szCs w:val="24"/>
        </w:rPr>
      </w:pPr>
      <w:r w:rsidRPr="00F337BE">
        <w:rPr>
          <w:rFonts w:cs="David"/>
          <w:sz w:val="24"/>
          <w:szCs w:val="24"/>
          <w:rtl/>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13DF4D07" w14:textId="77777777" w:rsidR="008E33B1" w:rsidRPr="001338C8" w:rsidRDefault="006A630F" w:rsidP="009F0757">
      <w:pPr>
        <w:pStyle w:val="ae"/>
        <w:numPr>
          <w:ilvl w:val="0"/>
          <w:numId w:val="36"/>
        </w:numPr>
        <w:bidi/>
        <w:spacing w:before="120" w:after="120"/>
        <w:jc w:val="both"/>
        <w:rPr>
          <w:rFonts w:cs="David"/>
          <w:sz w:val="24"/>
          <w:szCs w:val="24"/>
        </w:rPr>
      </w:pPr>
      <w:r w:rsidRPr="00F337BE">
        <w:rPr>
          <w:rFonts w:cs="David"/>
          <w:sz w:val="24"/>
          <w:szCs w:val="24"/>
          <w:rtl/>
        </w:rPr>
        <w:t>הספק מתחייב להמשיך ולהפריש כסדרם את כל התשלומים הסוציאליים החלים עליו, בין על פי חוק, הסכם קיבוצי, צו הרחבה, הסכם אחר, נוהג או סיבה אחרת.</w:t>
      </w:r>
    </w:p>
    <w:p w14:paraId="789ABFD6" w14:textId="77777777" w:rsidR="008F6C90" w:rsidRPr="00F337BE" w:rsidRDefault="008F6C90"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rtl/>
        </w:rPr>
      </w:pPr>
      <w:r w:rsidRPr="00F337BE">
        <w:rPr>
          <w:rFonts w:cs="David"/>
          <w:b/>
          <w:bCs/>
          <w:sz w:val="24"/>
          <w:szCs w:val="24"/>
          <w:u w:val="single"/>
          <w:rtl/>
        </w:rPr>
        <w:t>סודיות</w:t>
      </w:r>
      <w:r w:rsidR="00C30997">
        <w:rPr>
          <w:rFonts w:cs="David" w:hint="cs"/>
          <w:b/>
          <w:bCs/>
          <w:sz w:val="24"/>
          <w:szCs w:val="24"/>
          <w:u w:val="single"/>
          <w:rtl/>
        </w:rPr>
        <w:t xml:space="preserve"> ואבטחת מידע</w:t>
      </w:r>
    </w:p>
    <w:p w14:paraId="63BE5AB8" w14:textId="77777777" w:rsidR="008F6C90" w:rsidRPr="00F337BE" w:rsidRDefault="008F6C90" w:rsidP="009F0757">
      <w:pPr>
        <w:pStyle w:val="ae"/>
        <w:numPr>
          <w:ilvl w:val="0"/>
          <w:numId w:val="31"/>
        </w:numPr>
        <w:bidi/>
        <w:spacing w:before="120" w:after="120"/>
        <w:jc w:val="both"/>
        <w:rPr>
          <w:rFonts w:cs="David"/>
          <w:sz w:val="24"/>
          <w:szCs w:val="24"/>
        </w:rPr>
      </w:pPr>
      <w:r w:rsidRPr="00F337BE">
        <w:rPr>
          <w:rFonts w:cs="David" w:hint="cs"/>
          <w:sz w:val="24"/>
          <w:szCs w:val="24"/>
          <w:rtl/>
        </w:rPr>
        <w:t>הספק</w:t>
      </w:r>
      <w:r w:rsidRPr="00F337BE">
        <w:rPr>
          <w:rFonts w:cs="David"/>
          <w:sz w:val="24"/>
          <w:szCs w:val="24"/>
          <w:rtl/>
        </w:rPr>
        <w:t xml:space="preserve"> מצהיר בזאת שידוע לו כי </w:t>
      </w:r>
      <w:r w:rsidRPr="00F337BE">
        <w:rPr>
          <w:rFonts w:cs="David" w:hint="cs"/>
          <w:sz w:val="24"/>
          <w:szCs w:val="24"/>
          <w:rtl/>
        </w:rPr>
        <w:t>ה</w:t>
      </w:r>
      <w:r w:rsidRPr="00F337BE">
        <w:rPr>
          <w:rFonts w:cs="David"/>
          <w:sz w:val="24"/>
          <w:szCs w:val="24"/>
          <w:rtl/>
        </w:rPr>
        <w:t>מידע שיתקבל במהלך מתן השירותים אצלו</w:t>
      </w:r>
      <w:r w:rsidRPr="00F337BE">
        <w:rPr>
          <w:rFonts w:cs="David" w:hint="cs"/>
          <w:sz w:val="24"/>
          <w:szCs w:val="24"/>
          <w:rtl/>
        </w:rPr>
        <w:t xml:space="preserve"> או </w:t>
      </w:r>
      <w:r w:rsidRPr="00F337BE">
        <w:rPr>
          <w:rFonts w:cs="David"/>
          <w:sz w:val="24"/>
          <w:szCs w:val="24"/>
          <w:rtl/>
        </w:rPr>
        <w:t>אצל מי מטעמו הוא בעל רגישות, ואין להעבירו לכל גורם שהוא אשר אינו נמנה על הצוות המקצועי שמעניק את השירותים מטעמו ונציגי המזמין. הספק מצהיר שידוע לו כי העברת המידע האמור עלולה להסב למזמין נזקים משמעותיים במישורים שונים.</w:t>
      </w:r>
    </w:p>
    <w:p w14:paraId="18AB26ED" w14:textId="77777777" w:rsidR="008F6C90" w:rsidRPr="00F337BE" w:rsidRDefault="008F6C90" w:rsidP="009F0757">
      <w:pPr>
        <w:pStyle w:val="ae"/>
        <w:numPr>
          <w:ilvl w:val="0"/>
          <w:numId w:val="31"/>
        </w:numPr>
        <w:bidi/>
        <w:spacing w:before="120" w:after="120"/>
        <w:jc w:val="both"/>
        <w:rPr>
          <w:rFonts w:cs="David"/>
          <w:sz w:val="24"/>
          <w:szCs w:val="24"/>
          <w:rtl/>
        </w:rPr>
      </w:pPr>
      <w:r w:rsidRPr="00F337BE">
        <w:rPr>
          <w:rFonts w:cs="David"/>
          <w:sz w:val="24"/>
          <w:szCs w:val="24"/>
          <w:rtl/>
        </w:rPr>
        <w:t>הספק מתחייב לשמור את המידע בסודיות מוחלטת ולא לעשות ב</w:t>
      </w:r>
      <w:r w:rsidRPr="00F337BE">
        <w:rPr>
          <w:rFonts w:cs="David" w:hint="cs"/>
          <w:sz w:val="24"/>
          <w:szCs w:val="24"/>
          <w:rtl/>
        </w:rPr>
        <w:t>ו</w:t>
      </w:r>
      <w:r w:rsidRPr="00F337BE">
        <w:rPr>
          <w:rFonts w:cs="David"/>
          <w:sz w:val="24"/>
          <w:szCs w:val="24"/>
          <w:rtl/>
        </w:rPr>
        <w:t xml:space="preserve"> כל שימוש. למען הסר ספק, ומבלי לפגוע בכלליות האמור לעיל, הספק מתחייב לא לפרסם, להעביר, להודיע, למסור או להביא לידיעת כל אדם את המידע.</w:t>
      </w:r>
    </w:p>
    <w:p w14:paraId="79012304" w14:textId="77777777" w:rsidR="008F6C90" w:rsidRPr="00F337BE" w:rsidRDefault="008F6C90" w:rsidP="009F0757">
      <w:pPr>
        <w:pStyle w:val="ae"/>
        <w:numPr>
          <w:ilvl w:val="0"/>
          <w:numId w:val="31"/>
        </w:numPr>
        <w:bidi/>
        <w:spacing w:before="120" w:after="120"/>
        <w:jc w:val="both"/>
        <w:rPr>
          <w:rFonts w:cs="David"/>
          <w:sz w:val="24"/>
          <w:szCs w:val="24"/>
        </w:rPr>
      </w:pPr>
      <w:r w:rsidRPr="00F337BE">
        <w:rPr>
          <w:rFonts w:cs="David"/>
          <w:sz w:val="24"/>
          <w:szCs w:val="24"/>
          <w:rtl/>
        </w:rPr>
        <w:lastRenderedPageBreak/>
        <w:t xml:space="preserve">הספק לא יעביר לכל גורם אחר שבו או </w:t>
      </w:r>
      <w:proofErr w:type="spellStart"/>
      <w:r w:rsidRPr="00F337BE">
        <w:rPr>
          <w:rFonts w:cs="David"/>
          <w:sz w:val="24"/>
          <w:szCs w:val="24"/>
          <w:rtl/>
        </w:rPr>
        <w:t>עימו</w:t>
      </w:r>
      <w:proofErr w:type="spellEnd"/>
      <w:r w:rsidRPr="00F337BE">
        <w:rPr>
          <w:rFonts w:cs="David"/>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p>
    <w:p w14:paraId="3BA95740" w14:textId="77777777" w:rsidR="008F6C90" w:rsidRDefault="008F6C90" w:rsidP="009F0757">
      <w:pPr>
        <w:pStyle w:val="ae"/>
        <w:numPr>
          <w:ilvl w:val="0"/>
          <w:numId w:val="31"/>
        </w:numPr>
        <w:bidi/>
        <w:spacing w:before="120" w:after="120"/>
        <w:jc w:val="both"/>
        <w:rPr>
          <w:rFonts w:cs="David"/>
          <w:sz w:val="24"/>
          <w:szCs w:val="24"/>
        </w:rPr>
      </w:pPr>
      <w:r w:rsidRPr="00F337BE">
        <w:rPr>
          <w:rFonts w:cs="David"/>
          <w:sz w:val="24"/>
          <w:szCs w:val="24"/>
          <w:rtl/>
        </w:rPr>
        <w:t xml:space="preserve">הספק מתחייב לדאוג לכך </w:t>
      </w:r>
      <w:r w:rsidRPr="00F337BE">
        <w:rPr>
          <w:rFonts w:cs="David" w:hint="cs"/>
          <w:sz w:val="24"/>
          <w:szCs w:val="24"/>
          <w:rtl/>
        </w:rPr>
        <w:t xml:space="preserve">כי </w:t>
      </w:r>
      <w:r w:rsidR="008E33B1">
        <w:rPr>
          <w:rFonts w:cs="David" w:hint="cs"/>
          <w:sz w:val="24"/>
          <w:szCs w:val="24"/>
          <w:rtl/>
        </w:rPr>
        <w:t xml:space="preserve">הוא וכל מי </w:t>
      </w:r>
      <w:r w:rsidRPr="00F337BE">
        <w:rPr>
          <w:rFonts w:cs="David" w:hint="cs"/>
          <w:sz w:val="24"/>
          <w:szCs w:val="24"/>
          <w:rtl/>
        </w:rPr>
        <w:t xml:space="preserve">מטעמו </w:t>
      </w:r>
      <w:r w:rsidRPr="00F337BE">
        <w:rPr>
          <w:rFonts w:cs="David"/>
          <w:sz w:val="24"/>
          <w:szCs w:val="24"/>
          <w:rtl/>
        </w:rPr>
        <w:t>אשר ייט</w:t>
      </w:r>
      <w:r w:rsidR="008E33B1">
        <w:rPr>
          <w:rFonts w:cs="David" w:hint="cs"/>
          <w:sz w:val="24"/>
          <w:szCs w:val="24"/>
          <w:rtl/>
        </w:rPr>
        <w:t>ו</w:t>
      </w:r>
      <w:r w:rsidRPr="00F337BE">
        <w:rPr>
          <w:rFonts w:cs="David"/>
          <w:sz w:val="24"/>
          <w:szCs w:val="24"/>
          <w:rtl/>
        </w:rPr>
        <w:t>ל חלק במתן השירותים ו/או כל עובד אשר עתיד להעניק את השירותים יחתום על התחייבות לשמירת סודיות</w:t>
      </w:r>
      <w:r w:rsidR="00C30997">
        <w:rPr>
          <w:rFonts w:cs="David" w:hint="cs"/>
          <w:sz w:val="24"/>
          <w:szCs w:val="24"/>
          <w:rtl/>
        </w:rPr>
        <w:t xml:space="preserve"> </w:t>
      </w:r>
      <w:r w:rsidRPr="008E33B1">
        <w:rPr>
          <w:rFonts w:cs="David"/>
          <w:b/>
          <w:bCs/>
          <w:sz w:val="24"/>
          <w:szCs w:val="24"/>
          <w:u w:val="single"/>
          <w:rtl/>
        </w:rPr>
        <w:t>בנוסח המצורף</w:t>
      </w:r>
      <w:r w:rsidRPr="00F337BE">
        <w:rPr>
          <w:rFonts w:cs="David"/>
          <w:sz w:val="24"/>
          <w:szCs w:val="24"/>
          <w:rtl/>
        </w:rPr>
        <w:t xml:space="preserve"> להסכם זה. חתימת העובד כאמור מהווה תנאי </w:t>
      </w:r>
      <w:proofErr w:type="spellStart"/>
      <w:r w:rsidRPr="00F337BE">
        <w:rPr>
          <w:rFonts w:cs="David"/>
          <w:sz w:val="24"/>
          <w:szCs w:val="24"/>
          <w:rtl/>
        </w:rPr>
        <w:t>ליתן</w:t>
      </w:r>
      <w:proofErr w:type="spellEnd"/>
      <w:r w:rsidRPr="00F337BE">
        <w:rPr>
          <w:rFonts w:cs="David"/>
          <w:sz w:val="24"/>
          <w:szCs w:val="24"/>
          <w:rtl/>
        </w:rPr>
        <w:t xml:space="preserve"> את השירותים באמצעותם.</w:t>
      </w:r>
    </w:p>
    <w:p w14:paraId="6A850365" w14:textId="77777777" w:rsidR="00A8135E" w:rsidRPr="00A8135E" w:rsidRDefault="00A8135E" w:rsidP="009F0757">
      <w:pPr>
        <w:pStyle w:val="ae"/>
        <w:numPr>
          <w:ilvl w:val="0"/>
          <w:numId w:val="31"/>
        </w:numPr>
        <w:bidi/>
        <w:spacing w:before="120" w:after="120"/>
        <w:jc w:val="both"/>
        <w:rPr>
          <w:rFonts w:cs="David"/>
          <w:sz w:val="24"/>
          <w:szCs w:val="24"/>
          <w:rtl/>
        </w:rPr>
      </w:pPr>
      <w:r w:rsidRPr="00C30997">
        <w:rPr>
          <w:rFonts w:cs="David"/>
          <w:sz w:val="24"/>
          <w:szCs w:val="24"/>
          <w:rtl/>
        </w:rPr>
        <w:t>הספק מתחייב לפעול על פי הוראות המזמין בכל הקשור לשמירת הסודיות, ובכלל זה להסדרת אבטחת המידע ונוהלי הגישה למידע, לאיסוף, לסימון, לאימות ולעיבוד הנתונים</w:t>
      </w:r>
      <w:r>
        <w:rPr>
          <w:rFonts w:cs="David" w:hint="cs"/>
          <w:sz w:val="24"/>
          <w:szCs w:val="24"/>
          <w:rtl/>
        </w:rPr>
        <w:t xml:space="preserve">. הספק מתחייב כי הוא יחתום על התחייבות לשמירת אבטחת המידע </w:t>
      </w:r>
      <w:r>
        <w:rPr>
          <w:rFonts w:cs="David" w:hint="cs"/>
          <w:b/>
          <w:bCs/>
          <w:sz w:val="24"/>
          <w:szCs w:val="24"/>
          <w:u w:val="single"/>
          <w:rtl/>
        </w:rPr>
        <w:t>ב</w:t>
      </w:r>
      <w:r w:rsidRPr="00A8135E">
        <w:rPr>
          <w:rFonts w:cs="David" w:hint="cs"/>
          <w:b/>
          <w:bCs/>
          <w:sz w:val="24"/>
          <w:szCs w:val="24"/>
          <w:u w:val="single"/>
          <w:rtl/>
        </w:rPr>
        <w:t>נוסח המצורף</w:t>
      </w:r>
      <w:r w:rsidRPr="00A8135E">
        <w:rPr>
          <w:rFonts w:cs="David" w:hint="cs"/>
          <w:b/>
          <w:bCs/>
          <w:sz w:val="24"/>
          <w:szCs w:val="24"/>
          <w:rtl/>
        </w:rPr>
        <w:t xml:space="preserve"> </w:t>
      </w:r>
      <w:r w:rsidRPr="00A8135E">
        <w:rPr>
          <w:rFonts w:cs="David" w:hint="cs"/>
          <w:sz w:val="24"/>
          <w:szCs w:val="24"/>
          <w:rtl/>
        </w:rPr>
        <w:t>להסכם זה</w:t>
      </w:r>
      <w:r>
        <w:rPr>
          <w:rFonts w:cs="David" w:hint="cs"/>
          <w:sz w:val="24"/>
          <w:szCs w:val="24"/>
          <w:rtl/>
        </w:rPr>
        <w:t>.</w:t>
      </w:r>
    </w:p>
    <w:p w14:paraId="0BE02F08" w14:textId="77777777" w:rsidR="008F6C90" w:rsidRPr="00F337BE" w:rsidRDefault="008F6C90"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rtl/>
        </w:rPr>
      </w:pPr>
      <w:r w:rsidRPr="00F337BE">
        <w:rPr>
          <w:rFonts w:cs="David"/>
          <w:b/>
          <w:bCs/>
          <w:sz w:val="24"/>
          <w:szCs w:val="24"/>
          <w:u w:val="single"/>
          <w:rtl/>
        </w:rPr>
        <w:t xml:space="preserve">ניגוד עניינים </w:t>
      </w:r>
    </w:p>
    <w:p w14:paraId="32790A9E" w14:textId="77777777" w:rsidR="008F6C90" w:rsidRPr="00F337BE" w:rsidRDefault="008F6C90" w:rsidP="009F0757">
      <w:pPr>
        <w:pStyle w:val="ae"/>
        <w:numPr>
          <w:ilvl w:val="0"/>
          <w:numId w:val="32"/>
        </w:numPr>
        <w:bidi/>
        <w:spacing w:before="120" w:after="120"/>
        <w:jc w:val="both"/>
        <w:rPr>
          <w:rFonts w:cs="David"/>
          <w:sz w:val="24"/>
          <w:szCs w:val="24"/>
        </w:rPr>
      </w:pPr>
      <w:r w:rsidRPr="00F337BE">
        <w:rPr>
          <w:rFonts w:cs="David"/>
          <w:sz w:val="24"/>
          <w:szCs w:val="24"/>
          <w:rtl/>
        </w:rPr>
        <w:t>הספק, מצהיר ומתחייב שאין ולא יהיה לו, במהלך תקופת ההתקשרות בין הצדדים</w:t>
      </w:r>
      <w:r w:rsidRPr="00F337BE">
        <w:rPr>
          <w:rFonts w:cs="David" w:hint="cs"/>
          <w:sz w:val="24"/>
          <w:szCs w:val="24"/>
          <w:rtl/>
        </w:rPr>
        <w:t xml:space="preserve"> ובמהלך שלושה חודשים מתום תקופת ההתקשרות</w:t>
      </w:r>
      <w:r w:rsidRPr="00F337BE">
        <w:rPr>
          <w:rFonts w:cs="David"/>
          <w:sz w:val="24"/>
          <w:szCs w:val="24"/>
          <w:rtl/>
        </w:rPr>
        <w:t>, ניגוד עניינים מכל מין וסוג שהוא, ו/או קשרים עסקיים או קשרים אחרים ביחס למתן השירותים.</w:t>
      </w:r>
    </w:p>
    <w:p w14:paraId="68991887" w14:textId="77777777" w:rsidR="008F6C90" w:rsidRPr="00F337BE" w:rsidRDefault="008F6C90" w:rsidP="009F0757">
      <w:pPr>
        <w:pStyle w:val="ae"/>
        <w:numPr>
          <w:ilvl w:val="0"/>
          <w:numId w:val="32"/>
        </w:numPr>
        <w:bidi/>
        <w:spacing w:before="120" w:after="120"/>
        <w:jc w:val="both"/>
        <w:rPr>
          <w:rFonts w:cs="David"/>
          <w:sz w:val="24"/>
          <w:szCs w:val="24"/>
        </w:rPr>
      </w:pPr>
      <w:r w:rsidRPr="00F337BE">
        <w:rPr>
          <w:rFonts w:cs="David"/>
          <w:sz w:val="24"/>
          <w:szCs w:val="24"/>
          <w:rtl/>
        </w:rPr>
        <w:t>מבלי לגרוע מכללי</w:t>
      </w:r>
      <w:r w:rsidRPr="00F337BE">
        <w:rPr>
          <w:rFonts w:cs="David" w:hint="cs"/>
          <w:sz w:val="24"/>
          <w:szCs w:val="24"/>
          <w:rtl/>
        </w:rPr>
        <w:t>ו</w:t>
      </w:r>
      <w:r w:rsidRPr="00F337BE">
        <w:rPr>
          <w:rFonts w:cs="David"/>
          <w:sz w:val="24"/>
          <w:szCs w:val="24"/>
          <w:rtl/>
        </w:rPr>
        <w:t xml:space="preserve">ת האמור, על הספק לדווח מראש למזמין או לנציג </w:t>
      </w:r>
      <w:r w:rsidRPr="00F337BE">
        <w:rPr>
          <w:rFonts w:cs="David" w:hint="cs"/>
          <w:sz w:val="24"/>
          <w:szCs w:val="24"/>
          <w:rtl/>
        </w:rPr>
        <w:t>הרשות</w:t>
      </w:r>
      <w:r w:rsidRPr="00F337BE">
        <w:rPr>
          <w:rFonts w:cs="David"/>
          <w:sz w:val="24"/>
          <w:szCs w:val="24"/>
          <w:rtl/>
        </w:rPr>
        <w:t xml:space="preserve"> על כל כוונה שלו, של מי מעובדיו, להתקשר עם כל גורם כאמור בסעיף זה, ולפעול בהתאם להוראותיו בעניין. המזמין רשאי לא לאשר ל</w:t>
      </w:r>
      <w:r w:rsidRPr="00F337BE">
        <w:rPr>
          <w:rFonts w:cs="David" w:hint="cs"/>
          <w:sz w:val="24"/>
          <w:szCs w:val="24"/>
          <w:rtl/>
        </w:rPr>
        <w:t>ספק</w:t>
      </w:r>
      <w:r w:rsidRPr="00F337BE">
        <w:rPr>
          <w:rFonts w:cs="David"/>
          <w:sz w:val="24"/>
          <w:szCs w:val="24"/>
          <w:rtl/>
        </w:rPr>
        <w:t xml:space="preserve"> התקשרות כאמור או לתת הוראות אחרות שיבטיחו העדר ניגוד עניינים, והספק יפעל בהתאם להוראות אלו.</w:t>
      </w:r>
    </w:p>
    <w:p w14:paraId="544ED7AC" w14:textId="77777777" w:rsidR="008F6C90" w:rsidRPr="00F337BE" w:rsidRDefault="008F6C90" w:rsidP="009F0757">
      <w:pPr>
        <w:pStyle w:val="ae"/>
        <w:numPr>
          <w:ilvl w:val="0"/>
          <w:numId w:val="32"/>
        </w:numPr>
        <w:bidi/>
        <w:spacing w:before="120" w:after="120"/>
        <w:jc w:val="both"/>
        <w:rPr>
          <w:rFonts w:cs="David"/>
          <w:sz w:val="24"/>
          <w:szCs w:val="24"/>
        </w:rPr>
      </w:pPr>
      <w:r w:rsidRPr="00F337BE">
        <w:rPr>
          <w:rFonts w:cs="David"/>
          <w:sz w:val="24"/>
          <w:szCs w:val="24"/>
          <w:rtl/>
        </w:rPr>
        <w:t xml:space="preserve">מובהר כי הספק מתחייב לדאוג לכך </w:t>
      </w:r>
      <w:r w:rsidR="007D659D">
        <w:rPr>
          <w:rFonts w:cs="David" w:hint="cs"/>
          <w:sz w:val="24"/>
          <w:szCs w:val="24"/>
          <w:rtl/>
        </w:rPr>
        <w:t xml:space="preserve">כי הוא ומי מטעמו </w:t>
      </w:r>
      <w:r w:rsidRPr="00F337BE">
        <w:rPr>
          <w:rFonts w:cs="David"/>
          <w:sz w:val="24"/>
          <w:szCs w:val="24"/>
          <w:rtl/>
        </w:rPr>
        <w:t>שיעס</w:t>
      </w:r>
      <w:r w:rsidR="007D659D">
        <w:rPr>
          <w:rFonts w:cs="David" w:hint="cs"/>
          <w:sz w:val="24"/>
          <w:szCs w:val="24"/>
          <w:rtl/>
        </w:rPr>
        <w:t>ו</w:t>
      </w:r>
      <w:r w:rsidRPr="00F337BE">
        <w:rPr>
          <w:rFonts w:cs="David"/>
          <w:sz w:val="24"/>
          <w:szCs w:val="24"/>
          <w:rtl/>
        </w:rPr>
        <w:t>ק בשירותים</w:t>
      </w:r>
      <w:r w:rsidRPr="00F337BE">
        <w:rPr>
          <w:rFonts w:cs="David" w:hint="cs"/>
          <w:sz w:val="24"/>
          <w:szCs w:val="24"/>
          <w:rtl/>
        </w:rPr>
        <w:t>,</w:t>
      </w:r>
      <w:r w:rsidRPr="00F337BE">
        <w:rPr>
          <w:rFonts w:cs="David"/>
          <w:sz w:val="24"/>
          <w:szCs w:val="24"/>
          <w:rtl/>
        </w:rPr>
        <w:t xml:space="preserve"> אשר ייטלו חלק במתן השירותים ו/או כל עובד אשר עתיד להעניק את השירותים יחתמו על התחייבות להיעדר ניגוד עניינים</w:t>
      </w:r>
      <w:r w:rsidRPr="00F337BE">
        <w:rPr>
          <w:rFonts w:cs="David" w:hint="cs"/>
          <w:sz w:val="24"/>
          <w:szCs w:val="24"/>
          <w:rtl/>
        </w:rPr>
        <w:t xml:space="preserve">, </w:t>
      </w:r>
      <w:r w:rsidRPr="007D659D">
        <w:rPr>
          <w:rFonts w:cs="David"/>
          <w:b/>
          <w:bCs/>
          <w:sz w:val="24"/>
          <w:szCs w:val="24"/>
          <w:u w:val="single"/>
          <w:rtl/>
        </w:rPr>
        <w:t>בנוסח המצורף</w:t>
      </w:r>
      <w:r w:rsidRPr="00F337BE">
        <w:rPr>
          <w:rFonts w:cs="David"/>
          <w:sz w:val="24"/>
          <w:szCs w:val="24"/>
          <w:rtl/>
        </w:rPr>
        <w:t xml:space="preserve"> להסכם זה, הכוללת, את התחייבויות הספק </w:t>
      </w:r>
      <w:r w:rsidRPr="00F337BE">
        <w:rPr>
          <w:rFonts w:cs="David" w:hint="cs"/>
          <w:sz w:val="24"/>
          <w:szCs w:val="24"/>
          <w:rtl/>
        </w:rPr>
        <w:t>ו</w:t>
      </w:r>
      <w:r w:rsidRPr="00F337BE">
        <w:rPr>
          <w:rFonts w:cs="David"/>
          <w:sz w:val="24"/>
          <w:szCs w:val="24"/>
          <w:rtl/>
        </w:rPr>
        <w:t xml:space="preserve">חתימת אנשי הצוות, אשר ייטלו חלק במתן השירותים ו/או העובדים כאמור מהווה תנאי </w:t>
      </w:r>
      <w:proofErr w:type="spellStart"/>
      <w:r w:rsidRPr="00F337BE">
        <w:rPr>
          <w:rFonts w:cs="David"/>
          <w:sz w:val="24"/>
          <w:szCs w:val="24"/>
          <w:rtl/>
        </w:rPr>
        <w:t>ליתן</w:t>
      </w:r>
      <w:proofErr w:type="spellEnd"/>
      <w:r w:rsidRPr="00F337BE">
        <w:rPr>
          <w:rFonts w:cs="David"/>
          <w:sz w:val="24"/>
          <w:szCs w:val="24"/>
          <w:rtl/>
        </w:rPr>
        <w:t xml:space="preserve"> את השירותים באמצעותם.</w:t>
      </w:r>
    </w:p>
    <w:p w14:paraId="6FB4B926" w14:textId="77777777" w:rsidR="008F6C90" w:rsidRPr="00F337BE" w:rsidRDefault="008F6C90" w:rsidP="009F0757">
      <w:pPr>
        <w:pStyle w:val="ae"/>
        <w:numPr>
          <w:ilvl w:val="0"/>
          <w:numId w:val="32"/>
        </w:numPr>
        <w:bidi/>
        <w:spacing w:before="120" w:after="120"/>
        <w:jc w:val="both"/>
        <w:rPr>
          <w:rFonts w:cs="David"/>
          <w:sz w:val="24"/>
          <w:szCs w:val="24"/>
        </w:rPr>
      </w:pPr>
      <w:r w:rsidRPr="00F337BE">
        <w:rPr>
          <w:rFonts w:cs="David"/>
          <w:sz w:val="24"/>
          <w:szCs w:val="24"/>
          <w:rtl/>
        </w:rPr>
        <w:t xml:space="preserve">על הספק להודיע למזמין או לנציג מטעמו באופן </w:t>
      </w:r>
      <w:proofErr w:type="spellStart"/>
      <w:r w:rsidRPr="00F337BE">
        <w:rPr>
          <w:rFonts w:cs="David"/>
          <w:sz w:val="24"/>
          <w:szCs w:val="24"/>
          <w:rtl/>
        </w:rPr>
        <w:t>מיידי</w:t>
      </w:r>
      <w:proofErr w:type="spellEnd"/>
      <w:r w:rsidRPr="00F337BE">
        <w:rPr>
          <w:rFonts w:cs="David"/>
          <w:sz w:val="24"/>
          <w:szCs w:val="24"/>
          <w:rtl/>
        </w:rPr>
        <w:t xml:space="preserve"> על כל נתון או מצב ש</w:t>
      </w:r>
      <w:r w:rsidRPr="00F337BE">
        <w:rPr>
          <w:rFonts w:cs="David" w:hint="cs"/>
          <w:sz w:val="24"/>
          <w:szCs w:val="24"/>
          <w:rtl/>
        </w:rPr>
        <w:t>בעטיים</w:t>
      </w:r>
      <w:r w:rsidRPr="00F337BE">
        <w:rPr>
          <w:rFonts w:cs="David"/>
          <w:sz w:val="24"/>
          <w:szCs w:val="24"/>
          <w:rtl/>
        </w:rPr>
        <w:t xml:space="preserve"> הוא, ו/או מי מטעמו, עלולים להימצא במצב של ניגוד עניינים, מיד עם היוודע לו הנתון או המצב האמורים. </w:t>
      </w:r>
    </w:p>
    <w:p w14:paraId="032FD494" w14:textId="77777777" w:rsidR="008F6C90" w:rsidRPr="00F337BE" w:rsidRDefault="008F6C90" w:rsidP="009F0757">
      <w:pPr>
        <w:pStyle w:val="ae"/>
        <w:numPr>
          <w:ilvl w:val="0"/>
          <w:numId w:val="32"/>
        </w:numPr>
        <w:bidi/>
        <w:spacing w:before="120" w:after="120"/>
        <w:jc w:val="both"/>
        <w:rPr>
          <w:rFonts w:cs="David"/>
          <w:sz w:val="24"/>
          <w:szCs w:val="24"/>
          <w:rtl/>
        </w:rPr>
      </w:pPr>
      <w:r w:rsidRPr="00F337BE">
        <w:rPr>
          <w:rFonts w:cs="David"/>
          <w:sz w:val="24"/>
          <w:szCs w:val="24"/>
          <w:rtl/>
        </w:rPr>
        <w:t>אם לדעת המזמין, בכל שלב של ביצוע ההסכם, מי מטעמו</w:t>
      </w:r>
      <w:r w:rsidRPr="00F337BE">
        <w:rPr>
          <w:rFonts w:cs="David"/>
          <w:sz w:val="24"/>
          <w:szCs w:val="24"/>
        </w:rPr>
        <w:t xml:space="preserve"> </w:t>
      </w:r>
      <w:r w:rsidRPr="00F337BE">
        <w:rPr>
          <w:rFonts w:cs="David"/>
          <w:sz w:val="24"/>
          <w:szCs w:val="24"/>
          <w:rtl/>
        </w:rPr>
        <w:t>של הספק</w:t>
      </w:r>
      <w:r w:rsidRPr="00F337BE">
        <w:rPr>
          <w:rFonts w:cs="David" w:hint="cs"/>
          <w:sz w:val="24"/>
          <w:szCs w:val="24"/>
          <w:rtl/>
        </w:rPr>
        <w:t xml:space="preserve"> מצוי </w:t>
      </w:r>
      <w:r w:rsidRPr="00F337BE">
        <w:rPr>
          <w:rFonts w:cs="David"/>
          <w:sz w:val="24"/>
          <w:szCs w:val="24"/>
          <w:rtl/>
        </w:rPr>
        <w:t xml:space="preserve">במצב בו הוא נמצא או עלול להימצא בניגוד עניינים, רשאי המזמין להורות על הפסקת עבודתו של הספק ועל סיום ההתקשרות עם הספק, מטעם זה בלבד. </w:t>
      </w:r>
    </w:p>
    <w:p w14:paraId="5CFAE949" w14:textId="77777777" w:rsidR="008F6C90" w:rsidRPr="00F337BE" w:rsidRDefault="008F6C90"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lang w:eastAsia="en-US"/>
        </w:rPr>
      </w:pPr>
      <w:r w:rsidRPr="00F337BE">
        <w:rPr>
          <w:rFonts w:cs="David" w:hint="cs"/>
          <w:b/>
          <w:bCs/>
          <w:sz w:val="24"/>
          <w:szCs w:val="24"/>
          <w:u w:val="single"/>
          <w:rtl/>
          <w:lang w:eastAsia="en-US"/>
        </w:rPr>
        <w:t>זכויות יוצרים וקניין</w:t>
      </w:r>
    </w:p>
    <w:p w14:paraId="20D48637" w14:textId="77777777" w:rsidR="008F6C90" w:rsidRPr="00BC0F53" w:rsidRDefault="008F6C90" w:rsidP="009F0757">
      <w:pPr>
        <w:pStyle w:val="ae"/>
        <w:numPr>
          <w:ilvl w:val="0"/>
          <w:numId w:val="33"/>
        </w:numPr>
        <w:bidi/>
        <w:spacing w:before="120" w:after="120"/>
        <w:jc w:val="both"/>
        <w:rPr>
          <w:rFonts w:cs="David"/>
          <w:sz w:val="24"/>
          <w:szCs w:val="24"/>
        </w:rPr>
      </w:pPr>
      <w:r w:rsidRPr="00BC0F53">
        <w:rPr>
          <w:rFonts w:cs="David"/>
          <w:sz w:val="24"/>
          <w:szCs w:val="24"/>
          <w:rtl/>
        </w:rPr>
        <w:t xml:space="preserve">זכויות היוצרים בכל השירותים שיסופקו </w:t>
      </w:r>
      <w:r w:rsidRPr="00BC0F53">
        <w:rPr>
          <w:rFonts w:cs="David" w:hint="eastAsia"/>
          <w:sz w:val="24"/>
          <w:szCs w:val="24"/>
          <w:rtl/>
        </w:rPr>
        <w:t>למזמין</w:t>
      </w:r>
      <w:r w:rsidRPr="00BC0F53">
        <w:rPr>
          <w:rFonts w:cs="David"/>
          <w:sz w:val="24"/>
          <w:szCs w:val="24"/>
          <w:rtl/>
        </w:rPr>
        <w:t xml:space="preserve"> כחלק מהסכם זה, </w:t>
      </w:r>
      <w:r w:rsidRPr="00BC0F53">
        <w:rPr>
          <w:rFonts w:cs="David" w:hint="eastAsia"/>
          <w:sz w:val="24"/>
          <w:szCs w:val="24"/>
          <w:rtl/>
        </w:rPr>
        <w:t>תהיינה</w:t>
      </w:r>
      <w:r w:rsidRPr="00BC0F53">
        <w:rPr>
          <w:rFonts w:cs="David"/>
          <w:sz w:val="24"/>
          <w:szCs w:val="24"/>
          <w:rtl/>
        </w:rPr>
        <w:t xml:space="preserve"> שייכות </w:t>
      </w:r>
      <w:r w:rsidRPr="00BC0F53">
        <w:rPr>
          <w:rFonts w:cs="David" w:hint="eastAsia"/>
          <w:sz w:val="24"/>
          <w:szCs w:val="24"/>
          <w:rtl/>
        </w:rPr>
        <w:t>למזמין</w:t>
      </w:r>
      <w:r w:rsidRPr="00BC0F53">
        <w:rPr>
          <w:rFonts w:cs="David"/>
          <w:sz w:val="24"/>
          <w:szCs w:val="24"/>
          <w:rtl/>
        </w:rPr>
        <w:t xml:space="preserve">, והתמורה </w:t>
      </w:r>
      <w:r w:rsidRPr="00BC0F53">
        <w:rPr>
          <w:rFonts w:cs="David" w:hint="eastAsia"/>
          <w:sz w:val="24"/>
          <w:szCs w:val="24"/>
          <w:rtl/>
        </w:rPr>
        <w:t>הנקובה</w:t>
      </w:r>
      <w:r w:rsidRPr="00BC0F53">
        <w:rPr>
          <w:rFonts w:cs="David"/>
          <w:sz w:val="24"/>
          <w:szCs w:val="24"/>
          <w:rtl/>
        </w:rPr>
        <w:t xml:space="preserve"> </w:t>
      </w:r>
      <w:r w:rsidRPr="00BC0F53">
        <w:rPr>
          <w:rFonts w:cs="David" w:hint="eastAsia"/>
          <w:sz w:val="24"/>
          <w:szCs w:val="24"/>
          <w:rtl/>
        </w:rPr>
        <w:t>בהסכם</w:t>
      </w:r>
      <w:r w:rsidRPr="00BC0F53">
        <w:rPr>
          <w:rFonts w:cs="David"/>
          <w:sz w:val="24"/>
          <w:szCs w:val="24"/>
          <w:rtl/>
        </w:rPr>
        <w:t xml:space="preserve"> </w:t>
      </w:r>
      <w:r w:rsidRPr="00BC0F53">
        <w:rPr>
          <w:rFonts w:cs="David" w:hint="eastAsia"/>
          <w:sz w:val="24"/>
          <w:szCs w:val="24"/>
          <w:rtl/>
        </w:rPr>
        <w:t>זה</w:t>
      </w:r>
      <w:r w:rsidRPr="00BC0F53">
        <w:rPr>
          <w:rFonts w:cs="David"/>
          <w:sz w:val="24"/>
          <w:szCs w:val="24"/>
          <w:rtl/>
        </w:rPr>
        <w:t xml:space="preserve"> תהווה תמורה גם </w:t>
      </w:r>
      <w:r w:rsidRPr="00BC0F53">
        <w:rPr>
          <w:rFonts w:cs="David" w:hint="eastAsia"/>
          <w:sz w:val="24"/>
          <w:szCs w:val="24"/>
          <w:rtl/>
        </w:rPr>
        <w:t>ובין</w:t>
      </w:r>
      <w:r w:rsidRPr="00BC0F53">
        <w:rPr>
          <w:rFonts w:cs="David"/>
          <w:sz w:val="24"/>
          <w:szCs w:val="24"/>
          <w:rtl/>
        </w:rPr>
        <w:t xml:space="preserve"> היתר עבור זכויות אלה. ה</w:t>
      </w:r>
      <w:r w:rsidRPr="00BC0F53">
        <w:rPr>
          <w:rFonts w:cs="David" w:hint="eastAsia"/>
          <w:sz w:val="24"/>
          <w:szCs w:val="24"/>
          <w:rtl/>
        </w:rPr>
        <w:t>מזמין</w:t>
      </w:r>
      <w:r w:rsidRPr="00BC0F53">
        <w:rPr>
          <w:rFonts w:cs="David"/>
          <w:sz w:val="24"/>
          <w:szCs w:val="24"/>
          <w:rtl/>
        </w:rPr>
        <w:t xml:space="preserve"> </w:t>
      </w:r>
      <w:r w:rsidRPr="00BC0F53">
        <w:rPr>
          <w:rFonts w:cs="David" w:hint="eastAsia"/>
          <w:sz w:val="24"/>
          <w:szCs w:val="24"/>
          <w:rtl/>
        </w:rPr>
        <w:t>י</w:t>
      </w:r>
      <w:r w:rsidRPr="00BC0F53">
        <w:rPr>
          <w:rFonts w:cs="David"/>
          <w:sz w:val="24"/>
          <w:szCs w:val="24"/>
          <w:rtl/>
        </w:rPr>
        <w:t xml:space="preserve">היה רשאי </w:t>
      </w:r>
      <w:r w:rsidRPr="00BC0F53">
        <w:rPr>
          <w:rFonts w:cs="David" w:hint="eastAsia"/>
          <w:sz w:val="24"/>
          <w:szCs w:val="24"/>
          <w:rtl/>
        </w:rPr>
        <w:t>להשתמש</w:t>
      </w:r>
      <w:r w:rsidRPr="00BC0F53">
        <w:rPr>
          <w:rFonts w:cs="David"/>
          <w:sz w:val="24"/>
          <w:szCs w:val="24"/>
          <w:rtl/>
        </w:rPr>
        <w:t xml:space="preserve"> ו/או לפרסם כל חומר שי</w:t>
      </w:r>
      <w:r w:rsidRPr="00BC0F53">
        <w:rPr>
          <w:rFonts w:cs="David" w:hint="eastAsia"/>
          <w:sz w:val="24"/>
          <w:szCs w:val="24"/>
          <w:rtl/>
        </w:rPr>
        <w:t>י</w:t>
      </w:r>
      <w:r w:rsidRPr="00BC0F53">
        <w:rPr>
          <w:rFonts w:cs="David"/>
          <w:sz w:val="24"/>
          <w:szCs w:val="24"/>
          <w:rtl/>
        </w:rPr>
        <w:t>מסר ל</w:t>
      </w:r>
      <w:r w:rsidRPr="00BC0F53">
        <w:rPr>
          <w:rFonts w:cs="David" w:hint="eastAsia"/>
          <w:sz w:val="24"/>
          <w:szCs w:val="24"/>
          <w:rtl/>
        </w:rPr>
        <w:t>ו</w:t>
      </w:r>
      <w:r w:rsidRPr="00BC0F53">
        <w:rPr>
          <w:rFonts w:cs="David"/>
          <w:sz w:val="24"/>
          <w:szCs w:val="24"/>
          <w:rtl/>
        </w:rPr>
        <w:t xml:space="preserve"> על ידי </w:t>
      </w:r>
      <w:r w:rsidRPr="00BC0F53">
        <w:rPr>
          <w:rFonts w:cs="David" w:hint="eastAsia"/>
          <w:sz w:val="24"/>
          <w:szCs w:val="24"/>
          <w:rtl/>
        </w:rPr>
        <w:t>הספק</w:t>
      </w:r>
      <w:r w:rsidRPr="00BC0F53">
        <w:rPr>
          <w:rFonts w:cs="David"/>
          <w:sz w:val="24"/>
          <w:szCs w:val="24"/>
          <w:rtl/>
        </w:rPr>
        <w:t xml:space="preserve"> כחלק מהסכם זה.</w:t>
      </w:r>
    </w:p>
    <w:p w14:paraId="142DBDA8" w14:textId="77777777" w:rsidR="008F6C90" w:rsidRPr="00F337BE" w:rsidRDefault="00BC0F53" w:rsidP="009F0757">
      <w:pPr>
        <w:pStyle w:val="ae"/>
        <w:numPr>
          <w:ilvl w:val="0"/>
          <w:numId w:val="33"/>
        </w:numPr>
        <w:bidi/>
        <w:spacing w:before="120" w:after="120"/>
        <w:jc w:val="both"/>
        <w:rPr>
          <w:rFonts w:cs="David"/>
          <w:sz w:val="24"/>
          <w:szCs w:val="24"/>
        </w:rPr>
      </w:pPr>
      <w:r>
        <w:rPr>
          <w:rFonts w:cs="David" w:hint="cs"/>
          <w:sz w:val="24"/>
          <w:szCs w:val="24"/>
          <w:rtl/>
        </w:rPr>
        <w:t xml:space="preserve">מובהר כי </w:t>
      </w:r>
      <w:r w:rsidR="008F6C90" w:rsidRPr="00F337BE">
        <w:rPr>
          <w:rFonts w:cs="David"/>
          <w:sz w:val="24"/>
          <w:szCs w:val="24"/>
          <w:rtl/>
        </w:rPr>
        <w:t>המזמין הינו הבעלים הבלעדי במידע</w:t>
      </w:r>
      <w:r w:rsidR="008F6C90" w:rsidRPr="00F337BE">
        <w:rPr>
          <w:rFonts w:cs="David" w:hint="cs"/>
          <w:sz w:val="24"/>
          <w:szCs w:val="24"/>
          <w:rtl/>
        </w:rPr>
        <w:t>.</w:t>
      </w:r>
      <w:r w:rsidR="008F6C90" w:rsidRPr="00F337BE">
        <w:rPr>
          <w:rFonts w:cs="David"/>
          <w:sz w:val="24"/>
          <w:szCs w:val="24"/>
          <w:rtl/>
        </w:rPr>
        <w:t xml:space="preserve"> </w:t>
      </w:r>
    </w:p>
    <w:p w14:paraId="39D1890F" w14:textId="77777777" w:rsidR="008F6C90" w:rsidRPr="00F337BE" w:rsidRDefault="008F6C90" w:rsidP="009F0757">
      <w:pPr>
        <w:pStyle w:val="ae"/>
        <w:numPr>
          <w:ilvl w:val="0"/>
          <w:numId w:val="33"/>
        </w:numPr>
        <w:bidi/>
        <w:spacing w:before="120" w:after="120"/>
        <w:jc w:val="both"/>
        <w:rPr>
          <w:rFonts w:cs="David"/>
          <w:sz w:val="24"/>
          <w:szCs w:val="24"/>
        </w:rPr>
      </w:pPr>
      <w:r w:rsidRPr="00F337BE">
        <w:rPr>
          <w:rFonts w:cs="David"/>
          <w:sz w:val="24"/>
          <w:szCs w:val="24"/>
          <w:rtl/>
        </w:rPr>
        <w:t>מובהר בזאת כי כל חומר ומידע שיישלח אל הספק או יופק על ידו</w:t>
      </w:r>
      <w:r w:rsidRPr="00F337BE">
        <w:rPr>
          <w:rFonts w:cs="David" w:hint="cs"/>
          <w:sz w:val="24"/>
          <w:szCs w:val="24"/>
          <w:rtl/>
        </w:rPr>
        <w:t xml:space="preserve"> (לרבות עבודה שלא הושלמה </w:t>
      </w:r>
      <w:r w:rsidR="00FD04C0">
        <w:rPr>
          <w:rFonts w:cs="David" w:hint="cs"/>
          <w:sz w:val="24"/>
          <w:szCs w:val="24"/>
          <w:rtl/>
        </w:rPr>
        <w:t>או</w:t>
      </w:r>
      <w:r w:rsidR="00FD04C0" w:rsidRPr="00F337BE">
        <w:rPr>
          <w:rFonts w:cs="David" w:hint="cs"/>
          <w:sz w:val="24"/>
          <w:szCs w:val="24"/>
          <w:rtl/>
        </w:rPr>
        <w:t xml:space="preserve"> </w:t>
      </w:r>
      <w:r w:rsidRPr="00F337BE">
        <w:rPr>
          <w:rFonts w:cs="David" w:hint="cs"/>
          <w:sz w:val="24"/>
          <w:szCs w:val="24"/>
          <w:rtl/>
        </w:rPr>
        <w:t>סופ</w:t>
      </w:r>
      <w:r w:rsidR="002E0E50">
        <w:rPr>
          <w:rFonts w:cs="David" w:hint="cs"/>
          <w:sz w:val="24"/>
          <w:szCs w:val="24"/>
          <w:rtl/>
        </w:rPr>
        <w:t>ק</w:t>
      </w:r>
      <w:r w:rsidRPr="00F337BE">
        <w:rPr>
          <w:rFonts w:cs="David" w:hint="cs"/>
          <w:sz w:val="24"/>
          <w:szCs w:val="24"/>
          <w:rtl/>
        </w:rPr>
        <w:t>ה ו/או הופסקה באמצע מכל סיבה שהיא)</w:t>
      </w:r>
      <w:r w:rsidRPr="00F337BE">
        <w:rPr>
          <w:rFonts w:cs="David"/>
          <w:sz w:val="24"/>
          <w:szCs w:val="24"/>
          <w:rtl/>
        </w:rPr>
        <w:t xml:space="preserve"> יועבר אל המזמין באופן </w:t>
      </w:r>
      <w:proofErr w:type="spellStart"/>
      <w:r w:rsidRPr="00F337BE">
        <w:rPr>
          <w:rFonts w:cs="David"/>
          <w:sz w:val="24"/>
          <w:szCs w:val="24"/>
          <w:rtl/>
        </w:rPr>
        <w:t>מיידי</w:t>
      </w:r>
      <w:proofErr w:type="spellEnd"/>
      <w:r w:rsidRPr="00F337BE">
        <w:rPr>
          <w:rFonts w:cs="David" w:hint="cs"/>
          <w:sz w:val="24"/>
          <w:szCs w:val="24"/>
          <w:rtl/>
        </w:rPr>
        <w:t>.</w:t>
      </w:r>
    </w:p>
    <w:p w14:paraId="3683D2AD" w14:textId="77777777" w:rsidR="008F6C90" w:rsidRPr="00F337BE" w:rsidRDefault="001C4C5B" w:rsidP="009F0757">
      <w:pPr>
        <w:pStyle w:val="ae"/>
        <w:numPr>
          <w:ilvl w:val="0"/>
          <w:numId w:val="33"/>
        </w:numPr>
        <w:bidi/>
        <w:spacing w:before="120" w:after="120"/>
        <w:jc w:val="both"/>
        <w:rPr>
          <w:rFonts w:cs="David"/>
          <w:sz w:val="24"/>
          <w:szCs w:val="24"/>
        </w:rPr>
      </w:pPr>
      <w:r>
        <w:rPr>
          <w:rFonts w:cs="David" w:hint="cs"/>
          <w:sz w:val="24"/>
          <w:szCs w:val="24"/>
          <w:rtl/>
        </w:rPr>
        <w:t xml:space="preserve">בנוסף, באופן שוטף, </w:t>
      </w:r>
      <w:r w:rsidR="008F6C90" w:rsidRPr="00F337BE">
        <w:rPr>
          <w:rFonts w:cs="David" w:hint="cs"/>
          <w:sz w:val="24"/>
          <w:szCs w:val="24"/>
          <w:rtl/>
        </w:rPr>
        <w:t>אחת לחודש, יועברו אל המזמין באופן מרוכז כלל המסמכים שהופקו על ידי הספק באותו החודש.</w:t>
      </w:r>
    </w:p>
    <w:p w14:paraId="7A360299" w14:textId="77777777" w:rsidR="008F6C90" w:rsidRPr="00F337BE" w:rsidRDefault="001C4C5B" w:rsidP="009F0757">
      <w:pPr>
        <w:pStyle w:val="ae"/>
        <w:numPr>
          <w:ilvl w:val="0"/>
          <w:numId w:val="33"/>
        </w:numPr>
        <w:bidi/>
        <w:spacing w:before="120" w:after="120"/>
        <w:jc w:val="both"/>
        <w:rPr>
          <w:rFonts w:cs="David"/>
          <w:sz w:val="24"/>
          <w:szCs w:val="24"/>
        </w:rPr>
      </w:pPr>
      <w:r>
        <w:rPr>
          <w:rFonts w:cs="David" w:hint="cs"/>
          <w:sz w:val="24"/>
          <w:szCs w:val="24"/>
          <w:rtl/>
        </w:rPr>
        <w:t xml:space="preserve">זאת ועוד, </w:t>
      </w:r>
      <w:r w:rsidR="008F6C90" w:rsidRPr="00F337BE">
        <w:rPr>
          <w:rFonts w:cs="David" w:hint="eastAsia"/>
          <w:sz w:val="24"/>
          <w:szCs w:val="24"/>
          <w:rtl/>
        </w:rPr>
        <w:t>ב</w:t>
      </w:r>
      <w:r w:rsidR="008F6C90" w:rsidRPr="00F337BE">
        <w:rPr>
          <w:rFonts w:cs="David"/>
          <w:sz w:val="24"/>
          <w:szCs w:val="24"/>
          <w:rtl/>
        </w:rPr>
        <w:t>סיום מתן השירותים ימסור הספק למזמין את כל המידע הנמצא ברשותו</w:t>
      </w:r>
      <w:r w:rsidR="008F6C90" w:rsidRPr="00F337BE">
        <w:rPr>
          <w:rFonts w:cs="David" w:hint="cs"/>
          <w:sz w:val="24"/>
          <w:szCs w:val="24"/>
          <w:rtl/>
        </w:rPr>
        <w:t xml:space="preserve"> וטרם הועבר למזמין (לרבות הצהרות מתרגם מקוריות), וכן ירכז הספק את כל החומר והמידע שהועבר אליו או הופק על ידו במסגרת ההתקשרות עם המזמין</w:t>
      </w:r>
      <w:r w:rsidR="00BC0F53">
        <w:rPr>
          <w:rFonts w:cs="David" w:hint="cs"/>
          <w:sz w:val="24"/>
          <w:szCs w:val="24"/>
          <w:rtl/>
        </w:rPr>
        <w:t xml:space="preserve">. כמו כן </w:t>
      </w:r>
      <w:r w:rsidR="008F6C90" w:rsidRPr="00F337BE">
        <w:rPr>
          <w:rFonts w:cs="David" w:hint="cs"/>
          <w:sz w:val="24"/>
          <w:szCs w:val="24"/>
          <w:rtl/>
        </w:rPr>
        <w:t xml:space="preserve">ישמור </w:t>
      </w:r>
      <w:r w:rsidR="00BC0F53">
        <w:rPr>
          <w:rFonts w:cs="David" w:hint="cs"/>
          <w:sz w:val="24"/>
          <w:szCs w:val="24"/>
          <w:rtl/>
        </w:rPr>
        <w:t xml:space="preserve">הספק </w:t>
      </w:r>
      <w:r w:rsidR="008F6C90" w:rsidRPr="00F337BE">
        <w:rPr>
          <w:rFonts w:cs="David" w:hint="cs"/>
          <w:sz w:val="24"/>
          <w:szCs w:val="24"/>
          <w:rtl/>
        </w:rPr>
        <w:t xml:space="preserve">העתקים </w:t>
      </w:r>
      <w:r w:rsidR="00BC0F53">
        <w:rPr>
          <w:rFonts w:cs="David" w:hint="cs"/>
          <w:sz w:val="24"/>
          <w:szCs w:val="24"/>
          <w:rtl/>
        </w:rPr>
        <w:t>מכל החומר והמידע האמור</w:t>
      </w:r>
      <w:r w:rsidR="00BC0F53" w:rsidRPr="00F337BE">
        <w:rPr>
          <w:rFonts w:cs="David" w:hint="cs"/>
          <w:sz w:val="24"/>
          <w:szCs w:val="24"/>
          <w:rtl/>
        </w:rPr>
        <w:t xml:space="preserve"> </w:t>
      </w:r>
      <w:r w:rsidR="00BC0F53">
        <w:rPr>
          <w:rFonts w:cs="David" w:hint="cs"/>
          <w:sz w:val="24"/>
          <w:szCs w:val="24"/>
          <w:rtl/>
        </w:rPr>
        <w:t xml:space="preserve">וזאת </w:t>
      </w:r>
      <w:r w:rsidR="008F6C90" w:rsidRPr="00F337BE">
        <w:rPr>
          <w:rFonts w:cs="David" w:hint="cs"/>
          <w:sz w:val="24"/>
          <w:szCs w:val="24"/>
          <w:rtl/>
        </w:rPr>
        <w:t>למשך 3 שנים</w:t>
      </w:r>
      <w:r w:rsidR="007D659D">
        <w:rPr>
          <w:rFonts w:cs="David" w:hint="cs"/>
          <w:sz w:val="24"/>
          <w:szCs w:val="24"/>
          <w:rtl/>
        </w:rPr>
        <w:t xml:space="preserve"> לאחר תום תקופת ההתקשרות</w:t>
      </w:r>
      <w:r w:rsidR="00BC0F53">
        <w:rPr>
          <w:rFonts w:cs="David" w:hint="cs"/>
          <w:sz w:val="24"/>
          <w:szCs w:val="24"/>
          <w:rtl/>
        </w:rPr>
        <w:t>,</w:t>
      </w:r>
      <w:r w:rsidR="008F6C90" w:rsidRPr="00F337BE">
        <w:rPr>
          <w:rFonts w:cs="David" w:hint="cs"/>
          <w:sz w:val="24"/>
          <w:szCs w:val="24"/>
          <w:rtl/>
        </w:rPr>
        <w:t xml:space="preserve"> לטובת העברתו למזמין במידת הצורך.</w:t>
      </w:r>
    </w:p>
    <w:p w14:paraId="050E99ED" w14:textId="77777777" w:rsidR="008F6C90" w:rsidRPr="00F337BE" w:rsidRDefault="008F6C90" w:rsidP="009F0757">
      <w:pPr>
        <w:pStyle w:val="ae"/>
        <w:numPr>
          <w:ilvl w:val="0"/>
          <w:numId w:val="33"/>
        </w:numPr>
        <w:bidi/>
        <w:spacing w:before="120" w:after="120"/>
        <w:jc w:val="both"/>
        <w:rPr>
          <w:rFonts w:cs="David"/>
          <w:sz w:val="24"/>
          <w:szCs w:val="24"/>
        </w:rPr>
      </w:pPr>
      <w:r w:rsidRPr="00F337BE">
        <w:rPr>
          <w:rFonts w:cs="David" w:hint="cs"/>
          <w:sz w:val="24"/>
          <w:szCs w:val="24"/>
          <w:rtl/>
        </w:rPr>
        <w:t xml:space="preserve">מובהר כי </w:t>
      </w:r>
      <w:r w:rsidR="00BC0F53">
        <w:rPr>
          <w:rFonts w:cs="David" w:hint="cs"/>
          <w:sz w:val="24"/>
          <w:szCs w:val="24"/>
          <w:rtl/>
        </w:rPr>
        <w:t>אי אלו</w:t>
      </w:r>
      <w:r w:rsidR="00BC0F53" w:rsidRPr="00F337BE">
        <w:rPr>
          <w:rFonts w:cs="David" w:hint="cs"/>
          <w:sz w:val="24"/>
          <w:szCs w:val="24"/>
          <w:rtl/>
        </w:rPr>
        <w:t xml:space="preserve"> </w:t>
      </w:r>
      <w:r w:rsidR="00BC0F53">
        <w:rPr>
          <w:rFonts w:cs="David" w:hint="cs"/>
          <w:sz w:val="24"/>
          <w:szCs w:val="24"/>
          <w:rtl/>
        </w:rPr>
        <w:t>מ</w:t>
      </w:r>
      <w:r w:rsidRPr="00F337BE">
        <w:rPr>
          <w:rFonts w:cs="David" w:hint="cs"/>
          <w:sz w:val="24"/>
          <w:szCs w:val="24"/>
          <w:rtl/>
        </w:rPr>
        <w:t>המסמכים האמורים בסעיף זה יועברו אל המזמין לפי דרישתו</w:t>
      </w:r>
      <w:r w:rsidR="00BC0F53">
        <w:rPr>
          <w:rFonts w:cs="David" w:hint="cs"/>
          <w:sz w:val="24"/>
          <w:szCs w:val="24"/>
          <w:rtl/>
        </w:rPr>
        <w:t xml:space="preserve"> בכל עת</w:t>
      </w:r>
      <w:r w:rsidRPr="00F337BE">
        <w:rPr>
          <w:rFonts w:cs="David" w:hint="cs"/>
          <w:sz w:val="24"/>
          <w:szCs w:val="24"/>
          <w:rtl/>
        </w:rPr>
        <w:t xml:space="preserve">, </w:t>
      </w:r>
      <w:r w:rsidRPr="00F337BE">
        <w:rPr>
          <w:rFonts w:cs="David"/>
          <w:sz w:val="24"/>
          <w:szCs w:val="24"/>
          <w:rtl/>
        </w:rPr>
        <w:t>ללא כל תנאי או תמורה נוספת מעבר לתמורה ששולמה עבור מתן השירות.</w:t>
      </w:r>
    </w:p>
    <w:p w14:paraId="1C33D3C5" w14:textId="77777777" w:rsidR="008F6C90" w:rsidRDefault="008F6C90"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lang w:eastAsia="en-US"/>
        </w:rPr>
      </w:pPr>
      <w:r w:rsidRPr="00F337BE">
        <w:rPr>
          <w:rFonts w:cs="David"/>
          <w:b/>
          <w:bCs/>
          <w:sz w:val="24"/>
          <w:szCs w:val="24"/>
          <w:u w:val="single"/>
          <w:rtl/>
          <w:lang w:eastAsia="en-US"/>
        </w:rPr>
        <w:t>תמורה ותנאי תשלום</w:t>
      </w:r>
    </w:p>
    <w:p w14:paraId="139D68CC" w14:textId="40D56775" w:rsidR="008F6C90" w:rsidRPr="00F337BE" w:rsidRDefault="008F6C90" w:rsidP="00D46F51">
      <w:pPr>
        <w:pStyle w:val="ae"/>
        <w:numPr>
          <w:ilvl w:val="0"/>
          <w:numId w:val="29"/>
        </w:numPr>
        <w:bidi/>
        <w:spacing w:before="120" w:after="120"/>
        <w:jc w:val="both"/>
        <w:rPr>
          <w:rFonts w:cs="David"/>
          <w:sz w:val="24"/>
          <w:szCs w:val="24"/>
        </w:rPr>
      </w:pPr>
      <w:r w:rsidRPr="00F337BE">
        <w:rPr>
          <w:rFonts w:cs="David" w:hint="cs"/>
          <w:sz w:val="24"/>
          <w:szCs w:val="24"/>
          <w:rtl/>
        </w:rPr>
        <w:lastRenderedPageBreak/>
        <w:t>תשלום התמורה יקבע בהתאם לרכיבי הצעת המחיר של הספק הזוכה</w:t>
      </w:r>
      <w:r w:rsidR="002E1B31">
        <w:rPr>
          <w:rFonts w:cs="David" w:hint="cs"/>
          <w:sz w:val="24"/>
          <w:szCs w:val="24"/>
          <w:rtl/>
        </w:rPr>
        <w:t xml:space="preserve"> כפי שפורטה ב</w:t>
      </w:r>
      <w:r w:rsidR="002E1B31" w:rsidRPr="002E1B31">
        <w:rPr>
          <w:rFonts w:cs="David" w:hint="cs"/>
          <w:b/>
          <w:bCs/>
          <w:sz w:val="24"/>
          <w:szCs w:val="24"/>
          <w:u w:val="single"/>
          <w:rtl/>
        </w:rPr>
        <w:t xml:space="preserve">נספח </w:t>
      </w:r>
      <w:r w:rsidR="009D7714">
        <w:rPr>
          <w:rFonts w:cs="David" w:hint="cs"/>
          <w:b/>
          <w:bCs/>
          <w:sz w:val="24"/>
          <w:szCs w:val="24"/>
          <w:u w:val="single"/>
          <w:rtl/>
        </w:rPr>
        <w:t>י"א</w:t>
      </w:r>
      <w:r w:rsidR="00FD04C0">
        <w:rPr>
          <w:rFonts w:cs="David" w:hint="cs"/>
          <w:sz w:val="24"/>
          <w:szCs w:val="24"/>
          <w:rtl/>
        </w:rPr>
        <w:t xml:space="preserve"> </w:t>
      </w:r>
      <w:r w:rsidR="002E1B31">
        <w:rPr>
          <w:rFonts w:cs="David" w:hint="cs"/>
          <w:sz w:val="24"/>
          <w:szCs w:val="24"/>
          <w:rtl/>
        </w:rPr>
        <w:t>למכרז</w:t>
      </w:r>
      <w:r w:rsidR="005B7C1B">
        <w:rPr>
          <w:rFonts w:cs="David" w:hint="cs"/>
          <w:sz w:val="24"/>
          <w:szCs w:val="24"/>
          <w:rtl/>
        </w:rPr>
        <w:t>, בתוספת מע"מ</w:t>
      </w:r>
      <w:r w:rsidRPr="00F337BE">
        <w:rPr>
          <w:rFonts w:cs="David" w:hint="cs"/>
          <w:sz w:val="24"/>
          <w:szCs w:val="24"/>
          <w:rtl/>
        </w:rPr>
        <w:t>.</w:t>
      </w:r>
      <w:r w:rsidR="00B216DD">
        <w:rPr>
          <w:rFonts w:cs="David" w:hint="cs"/>
          <w:sz w:val="24"/>
          <w:szCs w:val="24"/>
          <w:rtl/>
        </w:rPr>
        <w:t xml:space="preserve"> </w:t>
      </w:r>
    </w:p>
    <w:p w14:paraId="18CA25F1" w14:textId="77777777" w:rsidR="008F6C90" w:rsidRPr="00F337BE" w:rsidRDefault="008F6C90" w:rsidP="009F0757">
      <w:pPr>
        <w:pStyle w:val="ae"/>
        <w:numPr>
          <w:ilvl w:val="0"/>
          <w:numId w:val="29"/>
        </w:numPr>
        <w:bidi/>
        <w:spacing w:before="120" w:after="120"/>
        <w:jc w:val="both"/>
        <w:rPr>
          <w:rFonts w:cs="David"/>
          <w:sz w:val="24"/>
          <w:szCs w:val="24"/>
          <w:lang w:eastAsia="en-US"/>
        </w:rPr>
      </w:pPr>
      <w:r w:rsidRPr="00F337BE">
        <w:rPr>
          <w:rFonts w:cs="David" w:hint="eastAsia"/>
          <w:sz w:val="24"/>
          <w:szCs w:val="24"/>
          <w:rtl/>
        </w:rPr>
        <w:t>התמורה</w:t>
      </w:r>
      <w:r w:rsidRPr="00F337BE">
        <w:rPr>
          <w:rFonts w:cs="David"/>
          <w:sz w:val="24"/>
          <w:szCs w:val="24"/>
          <w:rtl/>
        </w:rPr>
        <w:t xml:space="preserve"> </w:t>
      </w:r>
      <w:r w:rsidRPr="00F337BE">
        <w:rPr>
          <w:rFonts w:cs="David" w:hint="eastAsia"/>
          <w:sz w:val="24"/>
          <w:szCs w:val="24"/>
          <w:rtl/>
        </w:rPr>
        <w:t>האמורה</w:t>
      </w:r>
      <w:r w:rsidRPr="00F337BE">
        <w:rPr>
          <w:rFonts w:cs="David"/>
          <w:sz w:val="24"/>
          <w:szCs w:val="24"/>
          <w:rtl/>
        </w:rPr>
        <w:t xml:space="preserve"> </w:t>
      </w:r>
      <w:r w:rsidRPr="00F337BE">
        <w:rPr>
          <w:rFonts w:cs="David" w:hint="eastAsia"/>
          <w:sz w:val="24"/>
          <w:szCs w:val="24"/>
          <w:rtl/>
        </w:rPr>
        <w:t>תהיה</w:t>
      </w:r>
      <w:r w:rsidRPr="00F337BE">
        <w:rPr>
          <w:rFonts w:cs="David"/>
          <w:sz w:val="24"/>
          <w:szCs w:val="24"/>
          <w:rtl/>
        </w:rPr>
        <w:t xml:space="preserve"> </w:t>
      </w:r>
      <w:r w:rsidRPr="00F337BE">
        <w:rPr>
          <w:rFonts w:cs="David" w:hint="eastAsia"/>
          <w:sz w:val="24"/>
          <w:szCs w:val="24"/>
          <w:rtl/>
        </w:rPr>
        <w:t>המלאה</w:t>
      </w:r>
      <w:r w:rsidRPr="00F337BE">
        <w:rPr>
          <w:rFonts w:cs="David"/>
          <w:sz w:val="24"/>
          <w:szCs w:val="24"/>
          <w:rtl/>
        </w:rPr>
        <w:t xml:space="preserve"> </w:t>
      </w:r>
      <w:r w:rsidRPr="00F337BE">
        <w:rPr>
          <w:rFonts w:cs="David" w:hint="eastAsia"/>
          <w:sz w:val="24"/>
          <w:szCs w:val="24"/>
          <w:rtl/>
        </w:rPr>
        <w:t>והסופית</w:t>
      </w:r>
      <w:r w:rsidRPr="00F337BE">
        <w:rPr>
          <w:rFonts w:cs="David"/>
          <w:sz w:val="24"/>
          <w:szCs w:val="24"/>
          <w:rtl/>
        </w:rPr>
        <w:t xml:space="preserve"> </w:t>
      </w:r>
      <w:r w:rsidRPr="00F337BE">
        <w:rPr>
          <w:rFonts w:cs="David" w:hint="eastAsia"/>
          <w:sz w:val="24"/>
          <w:szCs w:val="24"/>
          <w:rtl/>
        </w:rPr>
        <w:t>והיא</w:t>
      </w:r>
      <w:r w:rsidRPr="00F337BE">
        <w:rPr>
          <w:rFonts w:cs="David"/>
          <w:sz w:val="24"/>
          <w:szCs w:val="24"/>
          <w:rtl/>
        </w:rPr>
        <w:t xml:space="preserve"> </w:t>
      </w:r>
      <w:r w:rsidRPr="00F337BE">
        <w:rPr>
          <w:rFonts w:cs="David" w:hint="eastAsia"/>
          <w:sz w:val="24"/>
          <w:szCs w:val="24"/>
          <w:rtl/>
        </w:rPr>
        <w:t>כוללת</w:t>
      </w:r>
      <w:r w:rsidRPr="00F337BE">
        <w:rPr>
          <w:rFonts w:cs="David"/>
          <w:sz w:val="24"/>
          <w:szCs w:val="24"/>
          <w:rtl/>
        </w:rPr>
        <w:t xml:space="preserve"> </w:t>
      </w:r>
      <w:r w:rsidRPr="00F337BE">
        <w:rPr>
          <w:rFonts w:cs="David" w:hint="eastAsia"/>
          <w:sz w:val="24"/>
          <w:szCs w:val="24"/>
          <w:rtl/>
        </w:rPr>
        <w:t>את</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ההוצאות</w:t>
      </w:r>
      <w:r w:rsidRPr="00F337BE">
        <w:rPr>
          <w:rFonts w:cs="David"/>
          <w:sz w:val="24"/>
          <w:szCs w:val="24"/>
          <w:rtl/>
        </w:rPr>
        <w:t xml:space="preserve"> </w:t>
      </w:r>
      <w:r w:rsidRPr="00F337BE">
        <w:rPr>
          <w:rFonts w:cs="David" w:hint="eastAsia"/>
          <w:sz w:val="24"/>
          <w:szCs w:val="24"/>
          <w:rtl/>
        </w:rPr>
        <w:t>הישירות</w:t>
      </w:r>
      <w:r w:rsidRPr="00F337BE">
        <w:rPr>
          <w:rFonts w:cs="David"/>
          <w:sz w:val="24"/>
          <w:szCs w:val="24"/>
          <w:rtl/>
        </w:rPr>
        <w:t xml:space="preserve"> </w:t>
      </w:r>
      <w:r w:rsidRPr="00F337BE">
        <w:rPr>
          <w:rFonts w:cs="David" w:hint="eastAsia"/>
          <w:sz w:val="24"/>
          <w:szCs w:val="24"/>
          <w:rtl/>
        </w:rPr>
        <w:t>והעקיפות</w:t>
      </w:r>
      <w:r w:rsidRPr="00F337BE">
        <w:rPr>
          <w:rFonts w:cs="David"/>
          <w:sz w:val="24"/>
          <w:szCs w:val="24"/>
          <w:rtl/>
        </w:rPr>
        <w:t xml:space="preserve"> </w:t>
      </w:r>
      <w:r w:rsidRPr="00F337BE">
        <w:rPr>
          <w:rFonts w:cs="David" w:hint="eastAsia"/>
          <w:sz w:val="24"/>
          <w:szCs w:val="24"/>
          <w:rtl/>
        </w:rPr>
        <w:t>מכל</w:t>
      </w:r>
      <w:r w:rsidRPr="00F337BE">
        <w:rPr>
          <w:rFonts w:cs="David"/>
          <w:sz w:val="24"/>
          <w:szCs w:val="24"/>
          <w:rtl/>
        </w:rPr>
        <w:t xml:space="preserve"> </w:t>
      </w:r>
      <w:r w:rsidRPr="00F337BE">
        <w:rPr>
          <w:rFonts w:cs="David" w:hint="eastAsia"/>
          <w:sz w:val="24"/>
          <w:szCs w:val="24"/>
          <w:rtl/>
        </w:rPr>
        <w:t>סוג</w:t>
      </w:r>
      <w:r w:rsidRPr="00F337BE">
        <w:rPr>
          <w:rFonts w:cs="David"/>
          <w:sz w:val="24"/>
          <w:szCs w:val="24"/>
          <w:rtl/>
        </w:rPr>
        <w:t xml:space="preserve"> </w:t>
      </w:r>
      <w:r w:rsidRPr="00F337BE">
        <w:rPr>
          <w:rFonts w:cs="David" w:hint="eastAsia"/>
          <w:sz w:val="24"/>
          <w:szCs w:val="24"/>
          <w:rtl/>
        </w:rPr>
        <w:t>שהוא</w:t>
      </w:r>
      <w:r w:rsidRPr="00F337BE">
        <w:rPr>
          <w:rFonts w:cs="David"/>
          <w:sz w:val="24"/>
          <w:szCs w:val="24"/>
          <w:rtl/>
        </w:rPr>
        <w:t xml:space="preserve"> </w:t>
      </w:r>
      <w:r w:rsidRPr="00F337BE">
        <w:rPr>
          <w:rFonts w:cs="David" w:hint="eastAsia"/>
          <w:sz w:val="24"/>
          <w:szCs w:val="24"/>
          <w:rtl/>
        </w:rPr>
        <w:t>שיש</w:t>
      </w:r>
      <w:r w:rsidRPr="00F337BE">
        <w:rPr>
          <w:rFonts w:cs="David"/>
          <w:sz w:val="24"/>
          <w:szCs w:val="24"/>
          <w:rtl/>
        </w:rPr>
        <w:t xml:space="preserve"> </w:t>
      </w:r>
      <w:r w:rsidRPr="00F337BE">
        <w:rPr>
          <w:rFonts w:cs="David" w:hint="eastAsia"/>
          <w:sz w:val="24"/>
          <w:szCs w:val="24"/>
          <w:rtl/>
        </w:rPr>
        <w:t>לזוכה</w:t>
      </w:r>
      <w:r w:rsidRPr="00F337BE">
        <w:rPr>
          <w:rFonts w:cs="David"/>
          <w:sz w:val="24"/>
          <w:szCs w:val="24"/>
          <w:rtl/>
        </w:rPr>
        <w:t xml:space="preserve"> </w:t>
      </w:r>
      <w:r w:rsidRPr="00F337BE">
        <w:rPr>
          <w:rFonts w:cs="David" w:hint="eastAsia"/>
          <w:sz w:val="24"/>
          <w:szCs w:val="24"/>
          <w:rtl/>
        </w:rPr>
        <w:t>או</w:t>
      </w:r>
      <w:r w:rsidRPr="00F337BE">
        <w:rPr>
          <w:rFonts w:cs="David"/>
          <w:sz w:val="24"/>
          <w:szCs w:val="24"/>
          <w:rtl/>
        </w:rPr>
        <w:t xml:space="preserve"> </w:t>
      </w:r>
      <w:r w:rsidRPr="00F337BE">
        <w:rPr>
          <w:rFonts w:cs="David" w:hint="eastAsia"/>
          <w:sz w:val="24"/>
          <w:szCs w:val="24"/>
          <w:rtl/>
        </w:rPr>
        <w:t>למי</w:t>
      </w:r>
      <w:r w:rsidRPr="00F337BE">
        <w:rPr>
          <w:rFonts w:cs="David"/>
          <w:sz w:val="24"/>
          <w:szCs w:val="24"/>
          <w:rtl/>
        </w:rPr>
        <w:t xml:space="preserve"> </w:t>
      </w:r>
      <w:r w:rsidRPr="00F337BE">
        <w:rPr>
          <w:rFonts w:cs="David" w:hint="eastAsia"/>
          <w:sz w:val="24"/>
          <w:szCs w:val="24"/>
          <w:rtl/>
        </w:rPr>
        <w:t>מטעמו</w:t>
      </w:r>
      <w:r w:rsidRPr="00F337BE">
        <w:rPr>
          <w:rFonts w:cs="David"/>
          <w:sz w:val="24"/>
          <w:szCs w:val="24"/>
          <w:rtl/>
        </w:rPr>
        <w:t xml:space="preserve"> </w:t>
      </w:r>
      <w:r w:rsidRPr="00F337BE">
        <w:rPr>
          <w:rFonts w:cs="David" w:hint="eastAsia"/>
          <w:sz w:val="24"/>
          <w:szCs w:val="24"/>
          <w:rtl/>
        </w:rPr>
        <w:t>עבור</w:t>
      </w:r>
      <w:r w:rsidRPr="00F337BE">
        <w:rPr>
          <w:rFonts w:cs="David"/>
          <w:sz w:val="24"/>
          <w:szCs w:val="24"/>
          <w:rtl/>
        </w:rPr>
        <w:t xml:space="preserve"> </w:t>
      </w:r>
      <w:r w:rsidRPr="00F337BE">
        <w:rPr>
          <w:rFonts w:cs="David" w:hint="eastAsia"/>
          <w:sz w:val="24"/>
          <w:szCs w:val="24"/>
          <w:rtl/>
        </w:rPr>
        <w:t>השירותים</w:t>
      </w:r>
      <w:r w:rsidRPr="00F337BE">
        <w:rPr>
          <w:rFonts w:cs="David"/>
          <w:sz w:val="24"/>
          <w:szCs w:val="24"/>
          <w:rtl/>
        </w:rPr>
        <w:t xml:space="preserve"> </w:t>
      </w:r>
      <w:r w:rsidRPr="00F337BE">
        <w:rPr>
          <w:rFonts w:cs="David" w:hint="eastAsia"/>
          <w:sz w:val="24"/>
          <w:szCs w:val="24"/>
          <w:rtl/>
        </w:rPr>
        <w:t>שניתנים</w:t>
      </w:r>
      <w:r w:rsidRPr="00F337BE">
        <w:rPr>
          <w:rFonts w:cs="David"/>
          <w:sz w:val="24"/>
          <w:szCs w:val="24"/>
          <w:rtl/>
        </w:rPr>
        <w:t xml:space="preserve"> </w:t>
      </w:r>
      <w:r w:rsidRPr="00F337BE">
        <w:rPr>
          <w:rFonts w:cs="David" w:hint="eastAsia"/>
          <w:sz w:val="24"/>
          <w:szCs w:val="24"/>
          <w:rtl/>
        </w:rPr>
        <w:t>לזכאים</w:t>
      </w:r>
      <w:r w:rsidRPr="00F337BE">
        <w:rPr>
          <w:rFonts w:cs="David"/>
          <w:sz w:val="24"/>
          <w:szCs w:val="24"/>
          <w:rtl/>
        </w:rPr>
        <w:t xml:space="preserve"> </w:t>
      </w:r>
      <w:r w:rsidRPr="00F337BE">
        <w:rPr>
          <w:rFonts w:cs="David" w:hint="eastAsia"/>
          <w:sz w:val="24"/>
          <w:szCs w:val="24"/>
          <w:rtl/>
        </w:rPr>
        <w:t>לפי</w:t>
      </w:r>
      <w:r w:rsidRPr="00F337BE">
        <w:rPr>
          <w:rFonts w:cs="David"/>
          <w:sz w:val="24"/>
          <w:szCs w:val="24"/>
          <w:rtl/>
        </w:rPr>
        <w:t xml:space="preserve"> </w:t>
      </w:r>
      <w:r w:rsidRPr="00F337BE">
        <w:rPr>
          <w:rFonts w:cs="David" w:hint="eastAsia"/>
          <w:sz w:val="24"/>
          <w:szCs w:val="24"/>
          <w:rtl/>
        </w:rPr>
        <w:t>הסכם</w:t>
      </w:r>
      <w:r w:rsidRPr="00F337BE">
        <w:rPr>
          <w:rFonts w:cs="David"/>
          <w:sz w:val="24"/>
          <w:szCs w:val="24"/>
          <w:rtl/>
        </w:rPr>
        <w:t xml:space="preserve"> </w:t>
      </w:r>
      <w:r w:rsidRPr="00F337BE">
        <w:rPr>
          <w:rFonts w:cs="David" w:hint="eastAsia"/>
          <w:sz w:val="24"/>
          <w:szCs w:val="24"/>
          <w:rtl/>
        </w:rPr>
        <w:t>זה</w:t>
      </w:r>
      <w:r w:rsidRPr="00F337BE">
        <w:rPr>
          <w:rFonts w:cs="David"/>
          <w:sz w:val="24"/>
          <w:szCs w:val="24"/>
          <w:rtl/>
        </w:rPr>
        <w:t xml:space="preserve">. יודגש, </w:t>
      </w:r>
      <w:r w:rsidRPr="00F337BE">
        <w:rPr>
          <w:rFonts w:cs="David" w:hint="eastAsia"/>
          <w:sz w:val="24"/>
          <w:szCs w:val="24"/>
          <w:rtl/>
        </w:rPr>
        <w:t>למעט</w:t>
      </w:r>
      <w:r w:rsidRPr="00F337BE">
        <w:rPr>
          <w:rFonts w:cs="David"/>
          <w:sz w:val="24"/>
          <w:szCs w:val="24"/>
          <w:rtl/>
        </w:rPr>
        <w:t xml:space="preserve"> התמורה הנקובה לעיל, </w:t>
      </w:r>
      <w:r w:rsidRPr="00F337BE">
        <w:rPr>
          <w:rFonts w:cs="David"/>
          <w:b/>
          <w:bCs/>
          <w:sz w:val="24"/>
          <w:szCs w:val="24"/>
          <w:rtl/>
        </w:rPr>
        <w:t>לא יהיה הזוכה זכאי</w:t>
      </w:r>
      <w:r w:rsidRPr="00F337BE">
        <w:rPr>
          <w:rFonts w:cs="David"/>
          <w:sz w:val="24"/>
          <w:szCs w:val="24"/>
          <w:rtl/>
        </w:rPr>
        <w:t xml:space="preserve"> לכל תשלום או הטבה אחרת בגין מתן השרות לרבות תשלומים בגין הוצאות טלפון, דואר, </w:t>
      </w:r>
      <w:r w:rsidRPr="00F337BE">
        <w:rPr>
          <w:rFonts w:cs="David" w:hint="eastAsia"/>
          <w:sz w:val="24"/>
          <w:szCs w:val="24"/>
          <w:rtl/>
        </w:rPr>
        <w:t>צילומים</w:t>
      </w:r>
      <w:r w:rsidRPr="00F337BE">
        <w:rPr>
          <w:rFonts w:cs="David"/>
          <w:sz w:val="24"/>
          <w:szCs w:val="24"/>
          <w:rtl/>
        </w:rPr>
        <w:t xml:space="preserve">, הדפסות, פקס, </w:t>
      </w:r>
      <w:r w:rsidRPr="00F337BE">
        <w:rPr>
          <w:rFonts w:cs="David" w:hint="eastAsia"/>
          <w:sz w:val="24"/>
          <w:szCs w:val="24"/>
          <w:rtl/>
        </w:rPr>
        <w:t>נסיעות</w:t>
      </w:r>
      <w:r w:rsidRPr="00F337BE">
        <w:rPr>
          <w:rFonts w:cs="David"/>
          <w:sz w:val="24"/>
          <w:szCs w:val="24"/>
          <w:rtl/>
        </w:rPr>
        <w:t xml:space="preserve">, </w:t>
      </w:r>
      <w:r w:rsidRPr="00F337BE">
        <w:rPr>
          <w:rFonts w:cs="David" w:hint="eastAsia"/>
          <w:sz w:val="24"/>
          <w:szCs w:val="24"/>
          <w:rtl/>
        </w:rPr>
        <w:t>זמן</w:t>
      </w:r>
      <w:r w:rsidRPr="00F337BE">
        <w:rPr>
          <w:rFonts w:cs="David"/>
          <w:sz w:val="24"/>
          <w:szCs w:val="24"/>
          <w:rtl/>
        </w:rPr>
        <w:t xml:space="preserve"> </w:t>
      </w:r>
      <w:r w:rsidRPr="00F337BE">
        <w:rPr>
          <w:rFonts w:cs="David" w:hint="eastAsia"/>
          <w:sz w:val="24"/>
          <w:szCs w:val="24"/>
          <w:rtl/>
        </w:rPr>
        <w:t>אבוד</w:t>
      </w:r>
      <w:r w:rsidRPr="00F337BE">
        <w:rPr>
          <w:rFonts w:cs="David"/>
          <w:sz w:val="24"/>
          <w:szCs w:val="24"/>
          <w:rtl/>
        </w:rPr>
        <w:t xml:space="preserve"> </w:t>
      </w:r>
      <w:r w:rsidRPr="00F337BE">
        <w:rPr>
          <w:rFonts w:cs="David" w:hint="eastAsia"/>
          <w:sz w:val="24"/>
          <w:szCs w:val="24"/>
          <w:rtl/>
        </w:rPr>
        <w:t>וכיו</w:t>
      </w:r>
      <w:r w:rsidRPr="00F337BE">
        <w:rPr>
          <w:rFonts w:cs="David"/>
          <w:sz w:val="24"/>
          <w:szCs w:val="24"/>
          <w:rtl/>
        </w:rPr>
        <w:t xml:space="preserve">"ב. </w:t>
      </w:r>
    </w:p>
    <w:p w14:paraId="1E1E3B23" w14:textId="77777777" w:rsidR="008F6C90" w:rsidRPr="00F337BE" w:rsidRDefault="008F6C90" w:rsidP="009F0757">
      <w:pPr>
        <w:pStyle w:val="ae"/>
        <w:numPr>
          <w:ilvl w:val="0"/>
          <w:numId w:val="29"/>
        </w:numPr>
        <w:bidi/>
        <w:spacing w:before="120" w:after="120"/>
        <w:jc w:val="both"/>
        <w:rPr>
          <w:rFonts w:cs="David"/>
          <w:sz w:val="24"/>
          <w:szCs w:val="24"/>
          <w:lang w:eastAsia="en-US"/>
        </w:rPr>
      </w:pPr>
      <w:r w:rsidRPr="00F337BE">
        <w:rPr>
          <w:rFonts w:cs="David" w:hint="cs"/>
          <w:sz w:val="24"/>
          <w:szCs w:val="24"/>
          <w:rtl/>
        </w:rPr>
        <w:t>לקראת</w:t>
      </w:r>
      <w:r w:rsidRPr="00F337BE">
        <w:rPr>
          <w:rFonts w:cs="David" w:hint="cs"/>
          <w:sz w:val="24"/>
          <w:szCs w:val="24"/>
          <w:rtl/>
          <w:lang w:eastAsia="en-US"/>
        </w:rPr>
        <w:t xml:space="preserve"> כל מימוש זכות ברירה ו/או הארכת הסכם, המזמין שומר לעצמו את הזכות לנהל משא ומתן להוזלת עלות השירותים נשוא מכרז זה, בהתאם לשינויים שיחולו בשוק במהלך תקופת ההתקשרות הרלוונטית.</w:t>
      </w:r>
    </w:p>
    <w:p w14:paraId="08CF641E" w14:textId="77777777" w:rsidR="008F6C90" w:rsidRPr="00F337BE" w:rsidRDefault="008F6C90" w:rsidP="009F0757">
      <w:pPr>
        <w:pStyle w:val="ae"/>
        <w:numPr>
          <w:ilvl w:val="0"/>
          <w:numId w:val="29"/>
        </w:numPr>
        <w:bidi/>
        <w:spacing w:before="120" w:after="120"/>
        <w:jc w:val="both"/>
        <w:rPr>
          <w:rFonts w:cs="David"/>
          <w:sz w:val="24"/>
          <w:szCs w:val="24"/>
        </w:rPr>
      </w:pPr>
      <w:r w:rsidRPr="00F337BE">
        <w:rPr>
          <w:rFonts w:cs="David" w:hint="cs"/>
          <w:sz w:val="24"/>
          <w:szCs w:val="24"/>
          <w:rtl/>
        </w:rPr>
        <w:t xml:space="preserve">המזמין שומר לעצמו את הזכות לשנות ו/או לבצע התאמות בשירותים הנדרשים, כפי שהוגדרו לעיל. </w:t>
      </w:r>
    </w:p>
    <w:p w14:paraId="1740816F" w14:textId="77777777" w:rsidR="008F6C90" w:rsidRPr="00F337BE" w:rsidRDefault="008F6C90" w:rsidP="009F0757">
      <w:pPr>
        <w:pStyle w:val="ae"/>
        <w:numPr>
          <w:ilvl w:val="0"/>
          <w:numId w:val="29"/>
        </w:numPr>
        <w:bidi/>
        <w:spacing w:before="120" w:after="120"/>
        <w:jc w:val="both"/>
        <w:rPr>
          <w:rFonts w:cs="David"/>
          <w:sz w:val="24"/>
          <w:szCs w:val="24"/>
        </w:rPr>
      </w:pPr>
      <w:r w:rsidRPr="00F337BE">
        <w:rPr>
          <w:rFonts w:cs="David" w:hint="cs"/>
          <w:sz w:val="24"/>
          <w:szCs w:val="24"/>
          <w:rtl/>
        </w:rPr>
        <w:t>כל שינוי שהזוכה יהיה מעוניין לבצע, שעשוי להשפיע על התמורה שתועבר אליו, יחול אך ורק לאחר שיינתן לכך אישור בכתב על ידי המזמין.</w:t>
      </w:r>
    </w:p>
    <w:p w14:paraId="20B22B16" w14:textId="77777777" w:rsidR="008F6C90" w:rsidRPr="00F337BE" w:rsidRDefault="008F6C90" w:rsidP="009F0757">
      <w:pPr>
        <w:pStyle w:val="ae"/>
        <w:numPr>
          <w:ilvl w:val="0"/>
          <w:numId w:val="29"/>
        </w:numPr>
        <w:bidi/>
        <w:spacing w:before="120" w:after="120"/>
        <w:jc w:val="both"/>
        <w:rPr>
          <w:rFonts w:cs="David"/>
          <w:sz w:val="24"/>
          <w:szCs w:val="24"/>
          <w:lang w:eastAsia="en-US"/>
        </w:rPr>
      </w:pPr>
      <w:r w:rsidRPr="00F337BE">
        <w:rPr>
          <w:rFonts w:cs="David" w:hint="cs"/>
          <w:sz w:val="24"/>
          <w:szCs w:val="24"/>
          <w:rtl/>
        </w:rPr>
        <w:t>המזמין</w:t>
      </w:r>
      <w:r w:rsidRPr="00F337BE">
        <w:rPr>
          <w:rFonts w:cs="David" w:hint="cs"/>
          <w:sz w:val="24"/>
          <w:szCs w:val="24"/>
          <w:rtl/>
          <w:lang w:eastAsia="en-US"/>
        </w:rPr>
        <w:t xml:space="preserve"> לא ישלם לזוכה תשלום כלשהו בגין עבודה שבוצעה שלא בהתאם להוראות המכרז ונספחיו.</w:t>
      </w:r>
    </w:p>
    <w:p w14:paraId="6E2BA176" w14:textId="470AA515" w:rsidR="008F6C90" w:rsidRPr="00F337BE" w:rsidRDefault="008F6C90" w:rsidP="00C97CB7">
      <w:pPr>
        <w:pStyle w:val="ae"/>
        <w:numPr>
          <w:ilvl w:val="0"/>
          <w:numId w:val="29"/>
        </w:numPr>
        <w:bidi/>
        <w:spacing w:before="120" w:after="120"/>
        <w:jc w:val="both"/>
        <w:rPr>
          <w:rFonts w:cs="David"/>
          <w:sz w:val="24"/>
          <w:szCs w:val="24"/>
          <w:lang w:eastAsia="en-US"/>
        </w:rPr>
      </w:pPr>
      <w:r w:rsidRPr="00F337BE">
        <w:rPr>
          <w:rFonts w:cs="David"/>
          <w:sz w:val="24"/>
          <w:szCs w:val="24"/>
          <w:rtl/>
        </w:rPr>
        <w:t xml:space="preserve">המזמין לא יהיה חייב לשאת ולא </w:t>
      </w:r>
      <w:r w:rsidRPr="00F337BE">
        <w:rPr>
          <w:rFonts w:cs="David" w:hint="cs"/>
          <w:sz w:val="24"/>
          <w:szCs w:val="24"/>
          <w:rtl/>
        </w:rPr>
        <w:t>י</w:t>
      </w:r>
      <w:r w:rsidRPr="00F337BE">
        <w:rPr>
          <w:rFonts w:cs="David"/>
          <w:sz w:val="24"/>
          <w:szCs w:val="24"/>
          <w:rtl/>
        </w:rPr>
        <w:t xml:space="preserve">ישא בכל תשלום על פי הסכם זה או הנובע ממנו אלא אם הסכים והתחייב לכך במפורש במסגרת הזמנה מפורטת </w:t>
      </w:r>
      <w:r w:rsidR="00C97CB7">
        <w:rPr>
          <w:rFonts w:cs="David" w:hint="cs"/>
          <w:sz w:val="24"/>
          <w:szCs w:val="24"/>
          <w:rtl/>
        </w:rPr>
        <w:t>באמצעות נציג</w:t>
      </w:r>
      <w:r w:rsidR="00C97CB7" w:rsidRPr="00F337BE">
        <w:rPr>
          <w:rFonts w:cs="David"/>
          <w:sz w:val="24"/>
          <w:szCs w:val="24"/>
          <w:rtl/>
        </w:rPr>
        <w:t xml:space="preserve"> </w:t>
      </w:r>
      <w:r w:rsidRPr="00F337BE">
        <w:rPr>
          <w:rFonts w:cs="David"/>
          <w:sz w:val="24"/>
          <w:szCs w:val="24"/>
          <w:rtl/>
        </w:rPr>
        <w:t>המזמין.</w:t>
      </w:r>
    </w:p>
    <w:p w14:paraId="1ADE2E18" w14:textId="7E6BEBD2" w:rsidR="008F6C90" w:rsidRDefault="008F6C90" w:rsidP="000E5C48">
      <w:pPr>
        <w:pStyle w:val="ae"/>
        <w:numPr>
          <w:ilvl w:val="0"/>
          <w:numId w:val="29"/>
        </w:numPr>
        <w:bidi/>
        <w:spacing w:before="120" w:after="120"/>
        <w:jc w:val="both"/>
        <w:rPr>
          <w:rFonts w:cs="David"/>
          <w:sz w:val="24"/>
          <w:szCs w:val="24"/>
        </w:rPr>
      </w:pPr>
      <w:r w:rsidRPr="00F337BE">
        <w:rPr>
          <w:rFonts w:cs="David" w:hint="cs"/>
          <w:sz w:val="24"/>
          <w:szCs w:val="24"/>
          <w:rtl/>
        </w:rPr>
        <w:t>כל תשלום שיועבר מהמזמין לזוכה, מותנה באספקת השירותים בפועל, ומותנה בהגשת ובאישור כל הדוחות הנדרשים בהתאם להוראות המכרז ומפרט ההפעלה</w:t>
      </w:r>
      <w:r w:rsidR="00C97CB7">
        <w:rPr>
          <w:rFonts w:cs="David" w:hint="cs"/>
          <w:sz w:val="24"/>
          <w:szCs w:val="24"/>
          <w:rtl/>
        </w:rPr>
        <w:t xml:space="preserve"> על ידי נציג המזמין</w:t>
      </w:r>
      <w:r w:rsidRPr="00F337BE">
        <w:rPr>
          <w:rFonts w:cs="David" w:hint="cs"/>
          <w:sz w:val="24"/>
          <w:szCs w:val="24"/>
          <w:rtl/>
        </w:rPr>
        <w:t>. לזוכה לא תהא כל עילה ו/או טענה ו/או תביעה הנובעת מאי העברת כספים בשל סעיף זה.</w:t>
      </w:r>
    </w:p>
    <w:p w14:paraId="589B1CDE" w14:textId="77777777" w:rsidR="00305D35" w:rsidRDefault="00305D35" w:rsidP="00240E36">
      <w:pPr>
        <w:pStyle w:val="ae"/>
        <w:numPr>
          <w:ilvl w:val="0"/>
          <w:numId w:val="29"/>
        </w:numPr>
        <w:bidi/>
        <w:spacing w:before="120" w:after="120"/>
        <w:jc w:val="both"/>
        <w:rPr>
          <w:rFonts w:cs="David"/>
          <w:sz w:val="24"/>
          <w:szCs w:val="24"/>
        </w:rPr>
      </w:pPr>
      <w:r>
        <w:rPr>
          <w:rFonts w:cs="David"/>
          <w:sz w:val="24"/>
          <w:szCs w:val="24"/>
          <w:rtl/>
          <w:lang w:eastAsia="en-US"/>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w:t>
      </w:r>
    </w:p>
    <w:p w14:paraId="51AF5BCC" w14:textId="77777777" w:rsidR="008E6B0D" w:rsidRDefault="008E6B0D" w:rsidP="00240E36">
      <w:pPr>
        <w:pStyle w:val="ae"/>
        <w:numPr>
          <w:ilvl w:val="0"/>
          <w:numId w:val="29"/>
        </w:numPr>
        <w:bidi/>
        <w:spacing w:before="120" w:after="120"/>
        <w:jc w:val="both"/>
        <w:rPr>
          <w:rFonts w:cs="David"/>
          <w:sz w:val="24"/>
          <w:szCs w:val="24"/>
        </w:rPr>
      </w:pPr>
      <w:r>
        <w:rPr>
          <w:rFonts w:cs="David"/>
          <w:sz w:val="24"/>
          <w:szCs w:val="24"/>
          <w:rtl/>
        </w:rPr>
        <w:t>לא תשולם תמורה לקבלן אם לא סופקו שירותים בפועל, לשביעות רצונו המלאה של המזמין.</w:t>
      </w:r>
    </w:p>
    <w:p w14:paraId="6840DEC2" w14:textId="77777777" w:rsidR="008F6C90" w:rsidRPr="00F337BE" w:rsidRDefault="008F6C90" w:rsidP="009F0757">
      <w:pPr>
        <w:pStyle w:val="ae"/>
        <w:numPr>
          <w:ilvl w:val="0"/>
          <w:numId w:val="29"/>
        </w:numPr>
        <w:bidi/>
        <w:spacing w:before="120" w:after="120"/>
        <w:jc w:val="both"/>
        <w:rPr>
          <w:rFonts w:cs="David"/>
          <w:sz w:val="24"/>
          <w:szCs w:val="24"/>
          <w:rtl/>
        </w:rPr>
      </w:pPr>
      <w:r w:rsidRPr="00F337BE">
        <w:rPr>
          <w:rFonts w:cs="David"/>
          <w:sz w:val="24"/>
          <w:szCs w:val="24"/>
          <w:rtl/>
        </w:rPr>
        <w:t>הספק יגיש למ</w:t>
      </w:r>
      <w:r w:rsidRPr="00F337BE">
        <w:rPr>
          <w:rFonts w:cs="David" w:hint="eastAsia"/>
          <w:sz w:val="24"/>
          <w:szCs w:val="24"/>
          <w:rtl/>
        </w:rPr>
        <w:t>זמין</w:t>
      </w:r>
      <w:r w:rsidRPr="00F337BE">
        <w:rPr>
          <w:rFonts w:cs="David"/>
          <w:sz w:val="24"/>
          <w:szCs w:val="24"/>
          <w:rtl/>
        </w:rPr>
        <w:t xml:space="preserve"> חשבונית </w:t>
      </w:r>
      <w:r w:rsidRPr="00F337BE">
        <w:rPr>
          <w:rFonts w:cs="David" w:hint="eastAsia"/>
          <w:sz w:val="24"/>
          <w:szCs w:val="24"/>
          <w:rtl/>
        </w:rPr>
        <w:t>מידי</w:t>
      </w:r>
      <w:r w:rsidRPr="00F337BE">
        <w:rPr>
          <w:rFonts w:cs="David"/>
          <w:sz w:val="24"/>
          <w:szCs w:val="24"/>
          <w:rtl/>
        </w:rPr>
        <w:t xml:space="preserve"> חודש בהתבסס </w:t>
      </w:r>
      <w:r w:rsidRPr="00F337BE">
        <w:rPr>
          <w:rFonts w:cs="David" w:hint="eastAsia"/>
          <w:sz w:val="24"/>
          <w:szCs w:val="24"/>
          <w:rtl/>
        </w:rPr>
        <w:t>על</w:t>
      </w:r>
      <w:r w:rsidRPr="00F337BE">
        <w:rPr>
          <w:rFonts w:cs="David"/>
          <w:sz w:val="24"/>
          <w:szCs w:val="24"/>
          <w:rtl/>
        </w:rPr>
        <w:t xml:space="preserve"> הדוחות </w:t>
      </w:r>
      <w:r w:rsidRPr="00F337BE">
        <w:rPr>
          <w:rFonts w:cs="David" w:hint="eastAsia"/>
          <w:sz w:val="24"/>
          <w:szCs w:val="24"/>
          <w:rtl/>
        </w:rPr>
        <w:t>כאמור</w:t>
      </w:r>
      <w:r w:rsidRPr="00F337BE">
        <w:rPr>
          <w:rFonts w:cs="David"/>
          <w:sz w:val="24"/>
          <w:szCs w:val="24"/>
          <w:rtl/>
        </w:rPr>
        <w:t xml:space="preserve">. </w:t>
      </w:r>
      <w:r w:rsidRPr="00F337BE">
        <w:rPr>
          <w:rFonts w:cs="David" w:hint="eastAsia"/>
          <w:sz w:val="24"/>
          <w:szCs w:val="24"/>
          <w:rtl/>
        </w:rPr>
        <w:t>התשלום</w:t>
      </w:r>
      <w:r w:rsidRPr="00F337BE">
        <w:rPr>
          <w:rFonts w:cs="David"/>
          <w:sz w:val="24"/>
          <w:szCs w:val="24"/>
          <w:rtl/>
        </w:rPr>
        <w:t xml:space="preserve"> יתבצע ע"י </w:t>
      </w:r>
      <w:proofErr w:type="spellStart"/>
      <w:r w:rsidRPr="00F337BE">
        <w:rPr>
          <w:rFonts w:cs="David" w:hint="eastAsia"/>
          <w:sz w:val="24"/>
          <w:szCs w:val="24"/>
          <w:rtl/>
        </w:rPr>
        <w:t>חשבות</w:t>
      </w:r>
      <w:proofErr w:type="spellEnd"/>
      <w:r w:rsidRPr="00F337BE">
        <w:rPr>
          <w:rFonts w:cs="David"/>
          <w:sz w:val="24"/>
          <w:szCs w:val="24"/>
          <w:rtl/>
        </w:rPr>
        <w:t xml:space="preserve"> הרשות לזכויות ניצולי השואה, לאחר שהחשבונית והדוחות הרלוונטיים ייבדקו ויאושרו לתשלום ע"י נציג הרשות המוסמך לכך. </w:t>
      </w:r>
    </w:p>
    <w:p w14:paraId="1BAEB6E2" w14:textId="77777777" w:rsidR="00C97CB7" w:rsidRPr="00F337BE" w:rsidRDefault="00C97CB7" w:rsidP="00D978F8">
      <w:pPr>
        <w:pStyle w:val="ae"/>
        <w:numPr>
          <w:ilvl w:val="0"/>
          <w:numId w:val="29"/>
        </w:numPr>
        <w:bidi/>
        <w:spacing w:before="120" w:after="120"/>
        <w:jc w:val="both"/>
        <w:rPr>
          <w:rFonts w:cs="David"/>
          <w:sz w:val="24"/>
          <w:szCs w:val="24"/>
        </w:rPr>
      </w:pPr>
      <w:r>
        <w:rPr>
          <w:rFonts w:cs="David" w:hint="cs"/>
          <w:sz w:val="24"/>
          <w:szCs w:val="24"/>
          <w:rtl/>
        </w:rPr>
        <w:t>המזמין שומר על זכותו לדרוש מהספק חשבוניות, אסמכתאות או דוחות נוספים, לשיקול דעתו, במסגרת בדיקה ואישור התשלום.</w:t>
      </w:r>
    </w:p>
    <w:p w14:paraId="18AABFFD" w14:textId="77777777" w:rsidR="008F6C90" w:rsidRPr="00BC0F53" w:rsidRDefault="008F6C90" w:rsidP="00D978F8">
      <w:pPr>
        <w:pStyle w:val="ae"/>
        <w:numPr>
          <w:ilvl w:val="0"/>
          <w:numId w:val="29"/>
        </w:numPr>
        <w:bidi/>
        <w:spacing w:before="120" w:after="120"/>
        <w:jc w:val="both"/>
        <w:rPr>
          <w:rFonts w:cs="David"/>
          <w:sz w:val="24"/>
          <w:szCs w:val="24"/>
        </w:rPr>
      </w:pPr>
      <w:r w:rsidRPr="00BC0F53">
        <w:rPr>
          <w:rFonts w:cs="David"/>
          <w:sz w:val="24"/>
          <w:szCs w:val="24"/>
          <w:rtl/>
        </w:rPr>
        <w:t>התמורה תשולם ל</w:t>
      </w:r>
      <w:r w:rsidRPr="00BC0F53">
        <w:rPr>
          <w:rFonts w:cs="David" w:hint="eastAsia"/>
          <w:sz w:val="24"/>
          <w:szCs w:val="24"/>
          <w:rtl/>
        </w:rPr>
        <w:t>זוכה</w:t>
      </w:r>
      <w:r w:rsidRPr="00BC0F53">
        <w:rPr>
          <w:rFonts w:cs="David"/>
          <w:sz w:val="24"/>
          <w:szCs w:val="24"/>
          <w:rtl/>
        </w:rPr>
        <w:t xml:space="preserve"> </w:t>
      </w:r>
      <w:r w:rsidRPr="00BC0F53">
        <w:rPr>
          <w:rFonts w:cs="David" w:hint="eastAsia"/>
          <w:sz w:val="24"/>
          <w:szCs w:val="24"/>
          <w:rtl/>
        </w:rPr>
        <w:t>בהתאם</w:t>
      </w:r>
      <w:r w:rsidRPr="00BC0F53">
        <w:rPr>
          <w:rFonts w:cs="David"/>
          <w:sz w:val="24"/>
          <w:szCs w:val="24"/>
          <w:rtl/>
        </w:rPr>
        <w:t xml:space="preserve"> </w:t>
      </w:r>
      <w:r w:rsidRPr="00BC0F53">
        <w:rPr>
          <w:rFonts w:cs="David" w:hint="eastAsia"/>
          <w:sz w:val="24"/>
          <w:szCs w:val="24"/>
          <w:rtl/>
        </w:rPr>
        <w:t>למועדי</w:t>
      </w:r>
      <w:r w:rsidRPr="00BC0F53">
        <w:rPr>
          <w:rFonts w:cs="David"/>
          <w:sz w:val="24"/>
          <w:szCs w:val="24"/>
          <w:rtl/>
        </w:rPr>
        <w:t xml:space="preserve"> </w:t>
      </w:r>
      <w:r w:rsidRPr="00BC0F53">
        <w:rPr>
          <w:rFonts w:cs="David" w:hint="eastAsia"/>
          <w:sz w:val="24"/>
          <w:szCs w:val="24"/>
          <w:rtl/>
        </w:rPr>
        <w:t>התשלום</w:t>
      </w:r>
      <w:r w:rsidRPr="00BC0F53">
        <w:rPr>
          <w:rFonts w:cs="David"/>
          <w:sz w:val="24"/>
          <w:szCs w:val="24"/>
          <w:rtl/>
        </w:rPr>
        <w:t xml:space="preserve"> </w:t>
      </w:r>
      <w:r w:rsidRPr="00BC0F53">
        <w:rPr>
          <w:rFonts w:cs="David" w:hint="eastAsia"/>
          <w:sz w:val="24"/>
          <w:szCs w:val="24"/>
          <w:rtl/>
        </w:rPr>
        <w:t>הממשלתי</w:t>
      </w:r>
      <w:r w:rsidRPr="00BC0F53">
        <w:rPr>
          <w:rFonts w:cs="David"/>
          <w:sz w:val="24"/>
          <w:szCs w:val="24"/>
          <w:rtl/>
        </w:rPr>
        <w:t xml:space="preserve"> </w:t>
      </w:r>
      <w:r w:rsidRPr="00BC0F53">
        <w:rPr>
          <w:rFonts w:cs="David" w:hint="eastAsia"/>
          <w:sz w:val="24"/>
          <w:szCs w:val="24"/>
          <w:rtl/>
        </w:rPr>
        <w:t>ובכפוף</w:t>
      </w:r>
      <w:r w:rsidRPr="00BC0F53">
        <w:rPr>
          <w:rFonts w:cs="David"/>
          <w:sz w:val="24"/>
          <w:szCs w:val="24"/>
          <w:rtl/>
        </w:rPr>
        <w:t xml:space="preserve"> </w:t>
      </w:r>
      <w:r w:rsidRPr="00BC0F53">
        <w:rPr>
          <w:rFonts w:cs="David" w:hint="eastAsia"/>
          <w:sz w:val="24"/>
          <w:szCs w:val="24"/>
          <w:rtl/>
        </w:rPr>
        <w:t>להוראת</w:t>
      </w:r>
      <w:r w:rsidRPr="00BC0F53">
        <w:rPr>
          <w:rFonts w:cs="David"/>
          <w:sz w:val="24"/>
          <w:szCs w:val="24"/>
          <w:rtl/>
        </w:rPr>
        <w:t xml:space="preserve"> </w:t>
      </w:r>
      <w:proofErr w:type="spellStart"/>
      <w:r w:rsidRPr="00BC0F53">
        <w:rPr>
          <w:rFonts w:cs="David" w:hint="eastAsia"/>
          <w:sz w:val="24"/>
          <w:szCs w:val="24"/>
          <w:rtl/>
        </w:rPr>
        <w:t>התכ</w:t>
      </w:r>
      <w:r w:rsidRPr="00BC0F53">
        <w:rPr>
          <w:rFonts w:cs="David"/>
          <w:sz w:val="24"/>
          <w:szCs w:val="24"/>
          <w:rtl/>
        </w:rPr>
        <w:t>"ם</w:t>
      </w:r>
      <w:proofErr w:type="spellEnd"/>
      <w:r w:rsidRPr="00BC0F53">
        <w:rPr>
          <w:rFonts w:cs="David"/>
          <w:sz w:val="24"/>
          <w:szCs w:val="24"/>
          <w:rtl/>
        </w:rPr>
        <w:t xml:space="preserve"> 1.4.3 </w:t>
      </w:r>
      <w:r w:rsidRPr="00BC0F53">
        <w:rPr>
          <w:rFonts w:cs="David" w:hint="eastAsia"/>
          <w:sz w:val="24"/>
          <w:szCs w:val="24"/>
          <w:rtl/>
        </w:rPr>
        <w:t>מועד</w:t>
      </w:r>
      <w:r w:rsidRPr="00BC0F53">
        <w:rPr>
          <w:rFonts w:cs="David"/>
          <w:sz w:val="24"/>
          <w:szCs w:val="24"/>
          <w:rtl/>
        </w:rPr>
        <w:t xml:space="preserve"> </w:t>
      </w:r>
      <w:r w:rsidRPr="00BC0F53">
        <w:rPr>
          <w:rFonts w:cs="David" w:hint="eastAsia"/>
          <w:sz w:val="24"/>
          <w:szCs w:val="24"/>
          <w:rtl/>
        </w:rPr>
        <w:t>התשלום</w:t>
      </w:r>
      <w:r w:rsidRPr="00BC0F53">
        <w:rPr>
          <w:rFonts w:cs="David"/>
          <w:sz w:val="24"/>
          <w:szCs w:val="24"/>
          <w:rtl/>
        </w:rPr>
        <w:t xml:space="preserve"> </w:t>
      </w:r>
      <w:r w:rsidRPr="00BC0F53">
        <w:rPr>
          <w:rFonts w:cs="David" w:hint="eastAsia"/>
          <w:sz w:val="24"/>
          <w:szCs w:val="24"/>
          <w:rtl/>
        </w:rPr>
        <w:t>הממשלתי</w:t>
      </w:r>
      <w:r w:rsidRPr="00BC0F53">
        <w:rPr>
          <w:rFonts w:cs="David"/>
          <w:sz w:val="24"/>
          <w:szCs w:val="24"/>
          <w:rtl/>
        </w:rPr>
        <w:t xml:space="preserve">. </w:t>
      </w:r>
      <w:r w:rsidRPr="00BC0F53">
        <w:rPr>
          <w:rFonts w:cs="David" w:hint="eastAsia"/>
          <w:sz w:val="24"/>
          <w:szCs w:val="24"/>
          <w:rtl/>
        </w:rPr>
        <w:t>יובהר</w:t>
      </w:r>
      <w:r w:rsidRPr="00BC0F53">
        <w:rPr>
          <w:rFonts w:cs="David"/>
          <w:sz w:val="24"/>
          <w:szCs w:val="24"/>
          <w:rtl/>
        </w:rPr>
        <w:t xml:space="preserve">, </w:t>
      </w:r>
      <w:r w:rsidRPr="00BC0F53">
        <w:rPr>
          <w:rFonts w:cs="David" w:hint="eastAsia"/>
          <w:sz w:val="24"/>
          <w:szCs w:val="24"/>
          <w:rtl/>
        </w:rPr>
        <w:t>כי</w:t>
      </w:r>
      <w:r w:rsidRPr="00BC0F53">
        <w:rPr>
          <w:rFonts w:cs="David"/>
          <w:sz w:val="24"/>
          <w:szCs w:val="24"/>
          <w:rtl/>
        </w:rPr>
        <w:t xml:space="preserve"> </w:t>
      </w:r>
      <w:r w:rsidRPr="00BC0F53">
        <w:rPr>
          <w:rFonts w:cs="David" w:hint="eastAsia"/>
          <w:sz w:val="24"/>
          <w:szCs w:val="24"/>
          <w:rtl/>
        </w:rPr>
        <w:t>תשלום</w:t>
      </w:r>
      <w:r w:rsidRPr="00BC0F53">
        <w:rPr>
          <w:rFonts w:cs="David"/>
          <w:sz w:val="24"/>
          <w:szCs w:val="24"/>
          <w:rtl/>
        </w:rPr>
        <w:t xml:space="preserve"> </w:t>
      </w:r>
      <w:r w:rsidRPr="00BC0F53">
        <w:rPr>
          <w:rFonts w:cs="David" w:hint="eastAsia"/>
          <w:sz w:val="24"/>
          <w:szCs w:val="24"/>
          <w:rtl/>
        </w:rPr>
        <w:t>התמורה</w:t>
      </w:r>
      <w:r w:rsidRPr="00BC0F53">
        <w:rPr>
          <w:rFonts w:cs="David"/>
          <w:sz w:val="24"/>
          <w:szCs w:val="24"/>
          <w:rtl/>
        </w:rPr>
        <w:t xml:space="preserve"> </w:t>
      </w:r>
      <w:r w:rsidRPr="00BC0F53">
        <w:rPr>
          <w:rFonts w:cs="David" w:hint="eastAsia"/>
          <w:sz w:val="24"/>
          <w:szCs w:val="24"/>
          <w:rtl/>
        </w:rPr>
        <w:t>יבוצע</w:t>
      </w:r>
      <w:r w:rsidRPr="00BC0F53">
        <w:rPr>
          <w:rFonts w:cs="David"/>
          <w:sz w:val="24"/>
          <w:szCs w:val="24"/>
          <w:rtl/>
        </w:rPr>
        <w:t xml:space="preserve"> </w:t>
      </w:r>
      <w:r w:rsidRPr="00BC0F53">
        <w:rPr>
          <w:rFonts w:cs="David" w:hint="eastAsia"/>
          <w:sz w:val="24"/>
          <w:szCs w:val="24"/>
          <w:rtl/>
        </w:rPr>
        <w:t>לאחר</w:t>
      </w:r>
      <w:r w:rsidRPr="00BC0F53">
        <w:rPr>
          <w:rFonts w:cs="David"/>
          <w:sz w:val="24"/>
          <w:szCs w:val="24"/>
          <w:rtl/>
        </w:rPr>
        <w:t xml:space="preserve"> </w:t>
      </w:r>
      <w:r w:rsidRPr="00BC0F53">
        <w:rPr>
          <w:rFonts w:cs="David" w:hint="eastAsia"/>
          <w:sz w:val="24"/>
          <w:szCs w:val="24"/>
          <w:rtl/>
        </w:rPr>
        <w:t>ניכוי</w:t>
      </w:r>
      <w:r w:rsidRPr="00BC0F53">
        <w:rPr>
          <w:rFonts w:cs="David"/>
          <w:sz w:val="24"/>
          <w:szCs w:val="24"/>
          <w:rtl/>
        </w:rPr>
        <w:t xml:space="preserve"> </w:t>
      </w:r>
      <w:r w:rsidRPr="00BC0F53">
        <w:rPr>
          <w:rFonts w:cs="David" w:hint="eastAsia"/>
          <w:sz w:val="24"/>
          <w:szCs w:val="24"/>
          <w:rtl/>
        </w:rPr>
        <w:t>מס</w:t>
      </w:r>
      <w:r w:rsidRPr="00BC0F53">
        <w:rPr>
          <w:rFonts w:cs="David"/>
          <w:sz w:val="24"/>
          <w:szCs w:val="24"/>
          <w:rtl/>
        </w:rPr>
        <w:t xml:space="preserve"> </w:t>
      </w:r>
      <w:r w:rsidRPr="00BC0F53">
        <w:rPr>
          <w:rFonts w:cs="David" w:hint="eastAsia"/>
          <w:sz w:val="24"/>
          <w:szCs w:val="24"/>
          <w:rtl/>
        </w:rPr>
        <w:t>כדין</w:t>
      </w:r>
      <w:r w:rsidRPr="00BC0F53">
        <w:rPr>
          <w:rFonts w:cs="David"/>
          <w:sz w:val="24"/>
          <w:szCs w:val="24"/>
          <w:rtl/>
        </w:rPr>
        <w:t>.</w:t>
      </w:r>
      <w:r w:rsidR="00BC0F53" w:rsidRPr="00BC0F53">
        <w:rPr>
          <w:rFonts w:cs="David"/>
          <w:sz w:val="24"/>
          <w:szCs w:val="24"/>
          <w:rtl/>
        </w:rPr>
        <w:t xml:space="preserve"> יובהר כי, </w:t>
      </w:r>
      <w:r w:rsidRPr="00BC0F53">
        <w:rPr>
          <w:rFonts w:cs="David" w:hint="eastAsia"/>
          <w:sz w:val="24"/>
          <w:szCs w:val="24"/>
          <w:rtl/>
        </w:rPr>
        <w:t>כללי</w:t>
      </w:r>
      <w:r w:rsidRPr="00BC0F53">
        <w:rPr>
          <w:rFonts w:cs="David"/>
          <w:sz w:val="24"/>
          <w:szCs w:val="24"/>
          <w:rtl/>
        </w:rPr>
        <w:t xml:space="preserve"> </w:t>
      </w:r>
      <w:r w:rsidRPr="00BC0F53">
        <w:rPr>
          <w:rFonts w:cs="David" w:hint="eastAsia"/>
          <w:sz w:val="24"/>
          <w:szCs w:val="24"/>
          <w:rtl/>
        </w:rPr>
        <w:t>התשלום</w:t>
      </w:r>
      <w:r w:rsidRPr="00BC0F53">
        <w:rPr>
          <w:rFonts w:cs="David"/>
          <w:sz w:val="24"/>
          <w:szCs w:val="24"/>
          <w:rtl/>
        </w:rPr>
        <w:t xml:space="preserve"> </w:t>
      </w:r>
      <w:r w:rsidRPr="00BC0F53">
        <w:rPr>
          <w:rFonts w:cs="David" w:hint="eastAsia"/>
          <w:sz w:val="24"/>
          <w:szCs w:val="24"/>
          <w:rtl/>
        </w:rPr>
        <w:t>כפופים</w:t>
      </w:r>
      <w:r w:rsidRPr="00BC0F53">
        <w:rPr>
          <w:rFonts w:cs="David"/>
          <w:sz w:val="24"/>
          <w:szCs w:val="24"/>
          <w:rtl/>
        </w:rPr>
        <w:t xml:space="preserve"> </w:t>
      </w:r>
      <w:r w:rsidRPr="00BC0F53">
        <w:rPr>
          <w:rFonts w:cs="David" w:hint="eastAsia"/>
          <w:sz w:val="24"/>
          <w:szCs w:val="24"/>
          <w:rtl/>
        </w:rPr>
        <w:t>להוראות</w:t>
      </w:r>
      <w:r w:rsidRPr="00BC0F53">
        <w:rPr>
          <w:rFonts w:cs="David"/>
          <w:sz w:val="24"/>
          <w:szCs w:val="24"/>
          <w:rtl/>
        </w:rPr>
        <w:t xml:space="preserve"> </w:t>
      </w:r>
      <w:r w:rsidRPr="00BC0F53">
        <w:rPr>
          <w:rFonts w:cs="David" w:hint="eastAsia"/>
          <w:sz w:val="24"/>
          <w:szCs w:val="24"/>
          <w:rtl/>
        </w:rPr>
        <w:t>החשב</w:t>
      </w:r>
      <w:r w:rsidRPr="00BC0F53">
        <w:rPr>
          <w:rFonts w:cs="David"/>
          <w:sz w:val="24"/>
          <w:szCs w:val="24"/>
          <w:rtl/>
        </w:rPr>
        <w:t xml:space="preserve"> </w:t>
      </w:r>
      <w:r w:rsidRPr="00BC0F53">
        <w:rPr>
          <w:rFonts w:cs="David" w:hint="eastAsia"/>
          <w:sz w:val="24"/>
          <w:szCs w:val="24"/>
          <w:rtl/>
        </w:rPr>
        <w:t>הכללי</w:t>
      </w:r>
      <w:r w:rsidRPr="00BC0F53">
        <w:rPr>
          <w:rFonts w:cs="David"/>
          <w:sz w:val="24"/>
          <w:szCs w:val="24"/>
          <w:rtl/>
        </w:rPr>
        <w:t xml:space="preserve"> </w:t>
      </w:r>
      <w:r w:rsidRPr="00BC0F53">
        <w:rPr>
          <w:rFonts w:cs="David" w:hint="eastAsia"/>
          <w:sz w:val="24"/>
          <w:szCs w:val="24"/>
          <w:rtl/>
        </w:rPr>
        <w:t>במשרד</w:t>
      </w:r>
      <w:r w:rsidRPr="00BC0F53">
        <w:rPr>
          <w:rFonts w:cs="David"/>
          <w:sz w:val="24"/>
          <w:szCs w:val="24"/>
          <w:rtl/>
        </w:rPr>
        <w:t xml:space="preserve"> </w:t>
      </w:r>
      <w:r w:rsidRPr="00BC0F53">
        <w:rPr>
          <w:rFonts w:cs="David" w:hint="eastAsia"/>
          <w:sz w:val="24"/>
          <w:szCs w:val="24"/>
          <w:rtl/>
        </w:rPr>
        <w:t>האוצר</w:t>
      </w:r>
      <w:r w:rsidRPr="00BC0F53">
        <w:rPr>
          <w:rFonts w:cs="David"/>
          <w:sz w:val="24"/>
          <w:szCs w:val="24"/>
          <w:rtl/>
        </w:rPr>
        <w:t xml:space="preserve">, </w:t>
      </w:r>
      <w:r w:rsidRPr="00BC0F53">
        <w:rPr>
          <w:rFonts w:cs="David" w:hint="eastAsia"/>
          <w:sz w:val="24"/>
          <w:szCs w:val="24"/>
          <w:rtl/>
        </w:rPr>
        <w:t>כפי</w:t>
      </w:r>
      <w:r w:rsidRPr="00BC0F53">
        <w:rPr>
          <w:rFonts w:cs="David"/>
          <w:sz w:val="24"/>
          <w:szCs w:val="24"/>
          <w:rtl/>
        </w:rPr>
        <w:t xml:space="preserve"> </w:t>
      </w:r>
      <w:r w:rsidRPr="00BC0F53">
        <w:rPr>
          <w:rFonts w:cs="David" w:hint="eastAsia"/>
          <w:sz w:val="24"/>
          <w:szCs w:val="24"/>
          <w:rtl/>
        </w:rPr>
        <w:t>שמתעדכנים</w:t>
      </w:r>
      <w:r w:rsidRPr="00BC0F53">
        <w:rPr>
          <w:rFonts w:cs="David"/>
          <w:sz w:val="24"/>
          <w:szCs w:val="24"/>
          <w:rtl/>
        </w:rPr>
        <w:t xml:space="preserve"> </w:t>
      </w:r>
      <w:r w:rsidRPr="00BC0F53">
        <w:rPr>
          <w:rFonts w:cs="David" w:hint="eastAsia"/>
          <w:sz w:val="24"/>
          <w:szCs w:val="24"/>
          <w:rtl/>
        </w:rPr>
        <w:t>ומתפרסמים</w:t>
      </w:r>
      <w:r w:rsidRPr="00BC0F53">
        <w:rPr>
          <w:rFonts w:cs="David"/>
          <w:sz w:val="24"/>
          <w:szCs w:val="24"/>
          <w:rtl/>
        </w:rPr>
        <w:t xml:space="preserve"> </w:t>
      </w:r>
      <w:r w:rsidRPr="00BC0F53">
        <w:rPr>
          <w:rFonts w:cs="David" w:hint="eastAsia"/>
          <w:sz w:val="24"/>
          <w:szCs w:val="24"/>
          <w:rtl/>
        </w:rPr>
        <w:t>מעת</w:t>
      </w:r>
      <w:r w:rsidRPr="00BC0F53">
        <w:rPr>
          <w:rFonts w:cs="David"/>
          <w:sz w:val="24"/>
          <w:szCs w:val="24"/>
          <w:rtl/>
        </w:rPr>
        <w:t xml:space="preserve"> </w:t>
      </w:r>
      <w:r w:rsidRPr="00BC0F53">
        <w:rPr>
          <w:rFonts w:cs="David" w:hint="eastAsia"/>
          <w:sz w:val="24"/>
          <w:szCs w:val="24"/>
          <w:rtl/>
        </w:rPr>
        <w:t>לעת</w:t>
      </w:r>
      <w:r w:rsidRPr="00BC0F53">
        <w:rPr>
          <w:rFonts w:cs="David"/>
          <w:sz w:val="24"/>
          <w:szCs w:val="24"/>
          <w:rtl/>
        </w:rPr>
        <w:t>.</w:t>
      </w:r>
    </w:p>
    <w:p w14:paraId="6994161D" w14:textId="669B7152" w:rsidR="008F6C90" w:rsidRPr="00F337BE" w:rsidRDefault="008F6C90" w:rsidP="0072176F">
      <w:pPr>
        <w:pStyle w:val="ae"/>
        <w:numPr>
          <w:ilvl w:val="0"/>
          <w:numId w:val="29"/>
        </w:numPr>
        <w:bidi/>
        <w:spacing w:before="120" w:after="120"/>
        <w:jc w:val="both"/>
        <w:rPr>
          <w:rFonts w:cs="David"/>
          <w:sz w:val="24"/>
          <w:szCs w:val="24"/>
        </w:rPr>
      </w:pPr>
      <w:r w:rsidRPr="00F337BE">
        <w:rPr>
          <w:rFonts w:cs="David"/>
          <w:sz w:val="24"/>
          <w:szCs w:val="24"/>
          <w:rtl/>
        </w:rPr>
        <w:t xml:space="preserve">הזוכה יידרש, בכפוף לשיקול דעתו של המזמין, להגיש דיווחים וחשבונות הנדרשים לצורך תשלום עבור עבודתו, </w:t>
      </w:r>
      <w:r w:rsidRPr="002C7123">
        <w:rPr>
          <w:rFonts w:cs="David"/>
          <w:sz w:val="24"/>
          <w:szCs w:val="24"/>
          <w:rtl/>
        </w:rPr>
        <w:t>במסגרת פורטל הספקים הממשלתי,</w:t>
      </w:r>
      <w:r w:rsidRPr="00F337BE">
        <w:rPr>
          <w:rFonts w:cs="David"/>
          <w:sz w:val="24"/>
          <w:szCs w:val="24"/>
          <w:rtl/>
        </w:rPr>
        <w:t xml:space="preserve"> בשים לב להוראת </w:t>
      </w:r>
      <w:proofErr w:type="spellStart"/>
      <w:r w:rsidRPr="00F337BE">
        <w:rPr>
          <w:rFonts w:cs="David"/>
          <w:sz w:val="24"/>
          <w:szCs w:val="24"/>
          <w:rtl/>
        </w:rPr>
        <w:t>תכ"מ</w:t>
      </w:r>
      <w:proofErr w:type="spellEnd"/>
      <w:r w:rsidRPr="00F337BE">
        <w:rPr>
          <w:rFonts w:cs="David"/>
          <w:sz w:val="24"/>
          <w:szCs w:val="24"/>
          <w:rtl/>
        </w:rPr>
        <w:t xml:space="preserve"> מס' </w:t>
      </w:r>
      <w:r w:rsidR="001B7BD3">
        <w:rPr>
          <w:rFonts w:cs="David" w:hint="cs"/>
          <w:sz w:val="24"/>
          <w:szCs w:val="24"/>
          <w:rtl/>
        </w:rPr>
        <w:t>-7.7.1.1</w:t>
      </w:r>
      <w:r w:rsidRPr="00F337BE">
        <w:rPr>
          <w:rFonts w:cs="David"/>
          <w:sz w:val="24"/>
          <w:szCs w:val="24"/>
          <w:rtl/>
        </w:rPr>
        <w:t xml:space="preserve"> ו</w:t>
      </w:r>
      <w:r w:rsidRPr="00F337BE">
        <w:rPr>
          <w:rFonts w:cs="David" w:hint="eastAsia"/>
          <w:sz w:val="24"/>
          <w:szCs w:val="24"/>
          <w:rtl/>
        </w:rPr>
        <w:t>ל</w:t>
      </w:r>
      <w:r w:rsidRPr="00F337BE">
        <w:rPr>
          <w:rFonts w:cs="David"/>
          <w:sz w:val="24"/>
          <w:szCs w:val="24"/>
          <w:rtl/>
        </w:rPr>
        <w:t xml:space="preserve">הנחיות החשב הכללי הרלוונטיות ויחתום על חוזה שימוש בפורטל ספקים כמפורט בהוראת </w:t>
      </w:r>
      <w:proofErr w:type="spellStart"/>
      <w:r w:rsidRPr="00F337BE">
        <w:rPr>
          <w:rFonts w:cs="David"/>
          <w:sz w:val="24"/>
          <w:szCs w:val="24"/>
          <w:rtl/>
        </w:rPr>
        <w:t>התכ"ם</w:t>
      </w:r>
      <w:proofErr w:type="spellEnd"/>
      <w:r w:rsidRPr="00F337BE">
        <w:rPr>
          <w:rFonts w:cs="David"/>
          <w:sz w:val="24"/>
          <w:szCs w:val="24"/>
          <w:rtl/>
        </w:rPr>
        <w:t xml:space="preserve"> האמורה, </w:t>
      </w:r>
      <w:r w:rsidRPr="00F337BE">
        <w:rPr>
          <w:rFonts w:cs="David" w:hint="eastAsia"/>
          <w:sz w:val="24"/>
          <w:szCs w:val="24"/>
          <w:rtl/>
        </w:rPr>
        <w:t>ו</w:t>
      </w:r>
      <w:r w:rsidRPr="00F337BE">
        <w:rPr>
          <w:rFonts w:cs="David"/>
          <w:sz w:val="24"/>
          <w:szCs w:val="24"/>
          <w:rtl/>
        </w:rPr>
        <w:t>לחילופין ימציא אישור כספק העושה שימוש בפורטל הספקים. יודגש, הזוכה יישא בכלל העלויות הכרוכות בהתחברות לפורטל הספקים הממשלתי.</w:t>
      </w:r>
      <w:r w:rsidR="004E339F">
        <w:rPr>
          <w:rFonts w:cs="David" w:hint="cs"/>
          <w:sz w:val="24"/>
          <w:szCs w:val="24"/>
          <w:rtl/>
        </w:rPr>
        <w:t xml:space="preserve"> </w:t>
      </w:r>
    </w:p>
    <w:p w14:paraId="71214221" w14:textId="77777777" w:rsidR="008F6C90" w:rsidRPr="00D20F04" w:rsidRDefault="008F6C90" w:rsidP="009F0757">
      <w:pPr>
        <w:pStyle w:val="ae"/>
        <w:numPr>
          <w:ilvl w:val="0"/>
          <w:numId w:val="8"/>
        </w:numPr>
        <w:bidi/>
        <w:spacing w:before="120" w:after="120"/>
        <w:jc w:val="both"/>
        <w:rPr>
          <w:rFonts w:cs="David"/>
          <w:b/>
          <w:bCs/>
          <w:sz w:val="24"/>
          <w:szCs w:val="24"/>
          <w:u w:val="single"/>
        </w:rPr>
      </w:pPr>
      <w:r w:rsidRPr="00D20F04">
        <w:rPr>
          <w:rFonts w:cs="David" w:hint="eastAsia"/>
          <w:b/>
          <w:bCs/>
          <w:sz w:val="24"/>
          <w:szCs w:val="24"/>
          <w:u w:val="single"/>
          <w:rtl/>
        </w:rPr>
        <w:t>הצמדה</w:t>
      </w:r>
    </w:p>
    <w:p w14:paraId="23F2E5E6" w14:textId="77777777" w:rsidR="00D20F04" w:rsidRPr="00D20F04" w:rsidRDefault="002E1B31" w:rsidP="009F0757">
      <w:pPr>
        <w:bidi/>
        <w:spacing w:before="120" w:after="120"/>
        <w:ind w:left="357"/>
        <w:jc w:val="both"/>
        <w:rPr>
          <w:rFonts w:cs="David"/>
          <w:sz w:val="24"/>
          <w:szCs w:val="24"/>
          <w:rtl/>
        </w:rPr>
      </w:pPr>
      <w:r w:rsidRPr="00F337BE">
        <w:rPr>
          <w:rFonts w:cs="David" w:hint="eastAsia"/>
          <w:sz w:val="24"/>
          <w:szCs w:val="24"/>
          <w:rtl/>
        </w:rPr>
        <w:t>תנאי</w:t>
      </w:r>
      <w:r w:rsidRPr="00F337BE">
        <w:rPr>
          <w:rFonts w:cs="David" w:hint="cs"/>
          <w:sz w:val="24"/>
          <w:szCs w:val="24"/>
          <w:rtl/>
        </w:rPr>
        <w:t xml:space="preserve"> ההצמדה יהיו בהתאם להוראת </w:t>
      </w:r>
      <w:proofErr w:type="spellStart"/>
      <w:r w:rsidRPr="00F337BE">
        <w:rPr>
          <w:rFonts w:cs="David" w:hint="cs"/>
          <w:sz w:val="24"/>
          <w:szCs w:val="24"/>
          <w:rtl/>
        </w:rPr>
        <w:t>תכ"מ</w:t>
      </w:r>
      <w:proofErr w:type="spellEnd"/>
      <w:r w:rsidRPr="00F337BE">
        <w:rPr>
          <w:rFonts w:cs="David" w:hint="cs"/>
          <w:sz w:val="24"/>
          <w:szCs w:val="24"/>
          <w:rtl/>
        </w:rPr>
        <w:t xml:space="preserve"> </w:t>
      </w:r>
      <w:r>
        <w:rPr>
          <w:rFonts w:cs="David" w:hint="cs"/>
          <w:sz w:val="24"/>
          <w:szCs w:val="24"/>
          <w:rtl/>
        </w:rPr>
        <w:t xml:space="preserve">7.5.2.1 </w:t>
      </w:r>
      <w:r w:rsidRPr="00F337BE">
        <w:rPr>
          <w:rFonts w:cs="David" w:hint="cs"/>
          <w:sz w:val="24"/>
          <w:szCs w:val="24"/>
          <w:rtl/>
        </w:rPr>
        <w:t>"כללי הצמדה", ובכפוף לעדכונים והוראות החשב הכללי כפי שמתפרסמים מעת לעת.</w:t>
      </w:r>
    </w:p>
    <w:p w14:paraId="386A7069" w14:textId="77777777" w:rsidR="00D20F04" w:rsidRPr="00D20F04" w:rsidRDefault="00D20F04" w:rsidP="009F0757">
      <w:pPr>
        <w:pStyle w:val="ae"/>
        <w:numPr>
          <w:ilvl w:val="0"/>
          <w:numId w:val="48"/>
        </w:numPr>
        <w:bidi/>
        <w:spacing w:before="120" w:after="120"/>
        <w:jc w:val="both"/>
        <w:rPr>
          <w:rFonts w:cs="David"/>
          <w:sz w:val="24"/>
          <w:szCs w:val="24"/>
          <w:rtl/>
        </w:rPr>
      </w:pPr>
      <w:r w:rsidRPr="00D20F04">
        <w:rPr>
          <w:rFonts w:cs="David"/>
          <w:b/>
          <w:bCs/>
          <w:sz w:val="24"/>
          <w:szCs w:val="24"/>
          <w:u w:val="single"/>
          <w:rtl/>
        </w:rPr>
        <w:t>הגדרות בנושא הצמדה</w:t>
      </w:r>
    </w:p>
    <w:p w14:paraId="66674D66" w14:textId="77777777" w:rsidR="00D20F04" w:rsidRPr="00D20F04" w:rsidRDefault="00D20F04" w:rsidP="009F0757">
      <w:pPr>
        <w:bidi/>
        <w:spacing w:before="120" w:after="120"/>
        <w:ind w:left="360"/>
        <w:jc w:val="both"/>
        <w:rPr>
          <w:rFonts w:cs="David"/>
          <w:sz w:val="24"/>
          <w:szCs w:val="24"/>
        </w:rPr>
      </w:pPr>
      <w:r w:rsidRPr="00326395">
        <w:rPr>
          <w:rFonts w:cs="David" w:hint="cs"/>
          <w:b/>
          <w:bCs/>
          <w:sz w:val="24"/>
          <w:szCs w:val="24"/>
          <w:rtl/>
        </w:rPr>
        <w:t>"</w:t>
      </w:r>
      <w:r w:rsidRPr="00326395">
        <w:rPr>
          <w:rFonts w:cs="David"/>
          <w:b/>
          <w:bCs/>
          <w:sz w:val="24"/>
          <w:szCs w:val="24"/>
          <w:rtl/>
        </w:rPr>
        <w:t>תאריך הבסיס</w:t>
      </w:r>
      <w:r w:rsidRPr="00326395">
        <w:rPr>
          <w:rFonts w:cs="David" w:hint="cs"/>
          <w:b/>
          <w:bCs/>
          <w:sz w:val="24"/>
          <w:szCs w:val="24"/>
          <w:rtl/>
        </w:rPr>
        <w:t>"</w:t>
      </w:r>
      <w:r w:rsidRPr="00D20F04">
        <w:rPr>
          <w:rFonts w:cs="David"/>
          <w:sz w:val="24"/>
          <w:szCs w:val="24"/>
          <w:rtl/>
        </w:rPr>
        <w:t xml:space="preserve"> – המועד האחרון להגשת הצעות במכרז, </w:t>
      </w:r>
      <w:r>
        <w:rPr>
          <w:rFonts w:cs="David" w:hint="cs"/>
          <w:szCs w:val="24"/>
          <w:rtl/>
        </w:rPr>
        <w:t>כמפורט בטבלת ריכוז המועדים</w:t>
      </w:r>
      <w:r w:rsidRPr="00D20F04">
        <w:rPr>
          <w:rFonts w:cs="David"/>
          <w:sz w:val="24"/>
          <w:szCs w:val="24"/>
          <w:rtl/>
        </w:rPr>
        <w:t xml:space="preserve">. </w:t>
      </w:r>
    </w:p>
    <w:p w14:paraId="2411396B" w14:textId="77777777" w:rsidR="00D20F04" w:rsidRPr="00D20F04" w:rsidRDefault="00D20F04" w:rsidP="009F0757">
      <w:pPr>
        <w:bidi/>
        <w:spacing w:before="120" w:after="120"/>
        <w:ind w:left="360"/>
        <w:jc w:val="both"/>
        <w:rPr>
          <w:rFonts w:cs="David"/>
          <w:sz w:val="24"/>
          <w:szCs w:val="24"/>
          <w:rtl/>
        </w:rPr>
      </w:pPr>
      <w:r w:rsidRPr="00326395">
        <w:rPr>
          <w:rFonts w:cs="David" w:hint="cs"/>
          <w:b/>
          <w:bCs/>
          <w:sz w:val="24"/>
          <w:szCs w:val="24"/>
          <w:rtl/>
        </w:rPr>
        <w:t>"</w:t>
      </w:r>
      <w:r w:rsidRPr="00326395">
        <w:rPr>
          <w:rFonts w:cs="David"/>
          <w:b/>
          <w:bCs/>
          <w:sz w:val="24"/>
          <w:szCs w:val="24"/>
          <w:rtl/>
        </w:rPr>
        <w:t>תאריך התחלת הצמדה</w:t>
      </w:r>
      <w:r w:rsidRPr="00326395">
        <w:rPr>
          <w:rFonts w:cs="David" w:hint="cs"/>
          <w:b/>
          <w:bCs/>
          <w:sz w:val="24"/>
          <w:szCs w:val="24"/>
          <w:rtl/>
        </w:rPr>
        <w:t>"</w:t>
      </w:r>
      <w:r w:rsidRPr="00D20F04">
        <w:rPr>
          <w:rFonts w:cs="David"/>
          <w:sz w:val="24"/>
          <w:szCs w:val="24"/>
          <w:rtl/>
        </w:rPr>
        <w:t xml:space="preserve"> –</w:t>
      </w:r>
      <w:r w:rsidR="00326395">
        <w:rPr>
          <w:rFonts w:cs="David" w:hint="cs"/>
          <w:sz w:val="24"/>
          <w:szCs w:val="24"/>
          <w:rtl/>
        </w:rPr>
        <w:t xml:space="preserve"> </w:t>
      </w:r>
      <w:r w:rsidRPr="00D20F04">
        <w:rPr>
          <w:rFonts w:cs="David"/>
          <w:sz w:val="24"/>
          <w:szCs w:val="24"/>
          <w:rtl/>
        </w:rPr>
        <w:t>18 חודש מתאריך הבסיס</w:t>
      </w:r>
      <w:r w:rsidR="00326395">
        <w:rPr>
          <w:rFonts w:cs="David" w:hint="cs"/>
          <w:sz w:val="24"/>
          <w:szCs w:val="24"/>
          <w:rtl/>
        </w:rPr>
        <w:t>.</w:t>
      </w:r>
    </w:p>
    <w:p w14:paraId="43D47EE9" w14:textId="77777777" w:rsidR="00D20F04" w:rsidRPr="00326395" w:rsidRDefault="00326395" w:rsidP="009F0757">
      <w:pPr>
        <w:bidi/>
        <w:spacing w:before="120" w:after="120"/>
        <w:ind w:left="360"/>
        <w:jc w:val="both"/>
        <w:rPr>
          <w:rFonts w:cs="David"/>
          <w:sz w:val="24"/>
          <w:szCs w:val="24"/>
          <w:rtl/>
        </w:rPr>
      </w:pPr>
      <w:r w:rsidRPr="00326395">
        <w:rPr>
          <w:rFonts w:cs="David" w:hint="cs"/>
          <w:b/>
          <w:bCs/>
          <w:sz w:val="24"/>
          <w:szCs w:val="24"/>
          <w:rtl/>
        </w:rPr>
        <w:lastRenderedPageBreak/>
        <w:t>"</w:t>
      </w:r>
      <w:r w:rsidR="00D20F04" w:rsidRPr="00326395">
        <w:rPr>
          <w:rFonts w:cs="David"/>
          <w:b/>
          <w:bCs/>
          <w:sz w:val="24"/>
          <w:szCs w:val="24"/>
          <w:rtl/>
        </w:rPr>
        <w:t>מדד התחלתי</w:t>
      </w:r>
      <w:r w:rsidRPr="00326395">
        <w:rPr>
          <w:rFonts w:cs="David" w:hint="cs"/>
          <w:b/>
          <w:bCs/>
          <w:sz w:val="24"/>
          <w:szCs w:val="24"/>
          <w:rtl/>
        </w:rPr>
        <w:t>"</w:t>
      </w:r>
      <w:r w:rsidR="00D20F04" w:rsidRPr="00326395">
        <w:rPr>
          <w:rFonts w:cs="David"/>
          <w:sz w:val="24"/>
          <w:szCs w:val="24"/>
          <w:rtl/>
        </w:rPr>
        <w:t xml:space="preserve"> – המדד הידוע בתאריך התחלת ההצמדה</w:t>
      </w:r>
      <w:r>
        <w:rPr>
          <w:rFonts w:cs="David" w:hint="cs"/>
          <w:sz w:val="24"/>
          <w:szCs w:val="24"/>
          <w:rtl/>
        </w:rPr>
        <w:t>.</w:t>
      </w:r>
    </w:p>
    <w:p w14:paraId="4A157D98" w14:textId="77777777" w:rsidR="00D20F04" w:rsidRPr="00326395" w:rsidRDefault="00326395" w:rsidP="009F0757">
      <w:pPr>
        <w:bidi/>
        <w:spacing w:before="120" w:after="120"/>
        <w:ind w:left="360"/>
        <w:jc w:val="both"/>
        <w:rPr>
          <w:rFonts w:cs="David"/>
          <w:sz w:val="24"/>
          <w:szCs w:val="24"/>
          <w:rtl/>
        </w:rPr>
      </w:pPr>
      <w:r w:rsidRPr="00326395">
        <w:rPr>
          <w:rFonts w:cs="David" w:hint="cs"/>
          <w:b/>
          <w:bCs/>
          <w:sz w:val="24"/>
          <w:szCs w:val="24"/>
          <w:rtl/>
        </w:rPr>
        <w:t>"</w:t>
      </w:r>
      <w:r w:rsidR="00D20F04" w:rsidRPr="00326395">
        <w:rPr>
          <w:rFonts w:cs="David"/>
          <w:b/>
          <w:bCs/>
          <w:sz w:val="24"/>
          <w:szCs w:val="24"/>
          <w:rtl/>
        </w:rPr>
        <w:t>המדד הקובע</w:t>
      </w:r>
      <w:r w:rsidRPr="00326395">
        <w:rPr>
          <w:rFonts w:cs="David" w:hint="cs"/>
          <w:b/>
          <w:bCs/>
          <w:sz w:val="24"/>
          <w:szCs w:val="24"/>
          <w:rtl/>
        </w:rPr>
        <w:t>"</w:t>
      </w:r>
      <w:r w:rsidR="00D20F04" w:rsidRPr="00326395">
        <w:rPr>
          <w:rFonts w:cs="David"/>
          <w:sz w:val="24"/>
          <w:szCs w:val="24"/>
          <w:rtl/>
        </w:rPr>
        <w:t xml:space="preserve"> – המדד האחרו</w:t>
      </w:r>
      <w:r>
        <w:rPr>
          <w:rFonts w:cs="David"/>
          <w:sz w:val="24"/>
          <w:szCs w:val="24"/>
          <w:rtl/>
        </w:rPr>
        <w:t>ן הידוע ביום מועד ביצוע ההצמדה.</w:t>
      </w:r>
    </w:p>
    <w:p w14:paraId="35801EF7" w14:textId="77777777" w:rsidR="00D20F04" w:rsidRPr="00326395" w:rsidRDefault="00326395" w:rsidP="009F0757">
      <w:pPr>
        <w:bidi/>
        <w:spacing w:before="120" w:after="120"/>
        <w:ind w:left="360"/>
        <w:jc w:val="both"/>
        <w:rPr>
          <w:rFonts w:cs="David"/>
          <w:sz w:val="24"/>
          <w:szCs w:val="24"/>
          <w:rtl/>
        </w:rPr>
      </w:pPr>
      <w:r w:rsidRPr="00326395">
        <w:rPr>
          <w:rFonts w:cs="David" w:hint="cs"/>
          <w:b/>
          <w:bCs/>
          <w:sz w:val="24"/>
          <w:szCs w:val="24"/>
          <w:rtl/>
        </w:rPr>
        <w:t>"</w:t>
      </w:r>
      <w:r w:rsidR="00D20F04" w:rsidRPr="00326395">
        <w:rPr>
          <w:rFonts w:cs="David"/>
          <w:b/>
          <w:bCs/>
          <w:sz w:val="24"/>
          <w:szCs w:val="24"/>
          <w:rtl/>
        </w:rPr>
        <w:t>הצמדה שלילית</w:t>
      </w:r>
      <w:r w:rsidRPr="00326395">
        <w:rPr>
          <w:rFonts w:cs="David" w:hint="cs"/>
          <w:b/>
          <w:bCs/>
          <w:sz w:val="24"/>
          <w:szCs w:val="24"/>
          <w:rtl/>
        </w:rPr>
        <w:t>"</w:t>
      </w:r>
      <w:r w:rsidR="00D20F04" w:rsidRPr="00326395">
        <w:rPr>
          <w:rFonts w:cs="David"/>
          <w:sz w:val="24"/>
          <w:szCs w:val="24"/>
          <w:rtl/>
        </w:rPr>
        <w:t xml:space="preserve"> – הצמדה המבוצעת כאשר המדד או הרכב המדדים הקובע ירד אל מתחת לשיעור המדד ההתחלתי.</w:t>
      </w:r>
    </w:p>
    <w:p w14:paraId="0F30AF0B" w14:textId="77777777" w:rsidR="00D20F04" w:rsidRPr="00326395" w:rsidRDefault="00326395" w:rsidP="009F0757">
      <w:pPr>
        <w:bidi/>
        <w:spacing w:before="120" w:after="120"/>
        <w:ind w:left="360"/>
        <w:jc w:val="both"/>
        <w:rPr>
          <w:rFonts w:cs="David"/>
          <w:sz w:val="24"/>
          <w:szCs w:val="24"/>
          <w:rtl/>
        </w:rPr>
      </w:pPr>
      <w:r w:rsidRPr="00326395">
        <w:rPr>
          <w:rFonts w:cs="David" w:hint="cs"/>
          <w:b/>
          <w:bCs/>
          <w:sz w:val="24"/>
          <w:szCs w:val="24"/>
          <w:rtl/>
        </w:rPr>
        <w:t>"</w:t>
      </w:r>
      <w:r w:rsidR="00D20F04" w:rsidRPr="00326395">
        <w:rPr>
          <w:rFonts w:cs="David"/>
          <w:b/>
          <w:bCs/>
          <w:sz w:val="24"/>
          <w:szCs w:val="24"/>
          <w:rtl/>
        </w:rPr>
        <w:t>מדד המחירים לצרכן</w:t>
      </w:r>
      <w:r w:rsidRPr="00326395">
        <w:rPr>
          <w:rFonts w:cs="David" w:hint="cs"/>
          <w:b/>
          <w:bCs/>
          <w:sz w:val="24"/>
          <w:szCs w:val="24"/>
          <w:rtl/>
        </w:rPr>
        <w:t>"</w:t>
      </w:r>
      <w:r w:rsidR="00D20F04" w:rsidRPr="00326395">
        <w:rPr>
          <w:rFonts w:cs="David"/>
          <w:sz w:val="24"/>
          <w:szCs w:val="24"/>
          <w:rtl/>
        </w:rPr>
        <w:t xml:space="preserve"> – כפי שמפורסם על ידי הלשכה המרכזית לסטטיסטיקה או מי שהוס</w:t>
      </w:r>
      <w:r w:rsidRPr="00326395">
        <w:rPr>
          <w:rFonts w:cs="David"/>
          <w:sz w:val="24"/>
          <w:szCs w:val="24"/>
          <w:rtl/>
        </w:rPr>
        <w:t>מך על ידי ממשלת ישראל להחליפה.</w:t>
      </w:r>
    </w:p>
    <w:p w14:paraId="59B7ED25" w14:textId="77777777" w:rsidR="00D20F04" w:rsidRPr="00326395" w:rsidRDefault="00D20F04" w:rsidP="009F0757">
      <w:pPr>
        <w:pStyle w:val="ae"/>
        <w:numPr>
          <w:ilvl w:val="0"/>
          <w:numId w:val="48"/>
        </w:numPr>
        <w:bidi/>
        <w:spacing w:before="120" w:after="120"/>
        <w:jc w:val="both"/>
        <w:rPr>
          <w:rFonts w:cs="David"/>
          <w:b/>
          <w:bCs/>
          <w:sz w:val="24"/>
          <w:szCs w:val="24"/>
          <w:u w:val="single"/>
          <w:rtl/>
        </w:rPr>
      </w:pPr>
      <w:r w:rsidRPr="00326395">
        <w:rPr>
          <w:rFonts w:cs="David"/>
          <w:b/>
          <w:bCs/>
          <w:sz w:val="24"/>
          <w:szCs w:val="24"/>
          <w:u w:val="single"/>
          <w:rtl/>
        </w:rPr>
        <w:t>ע</w:t>
      </w:r>
      <w:r w:rsidR="00326395">
        <w:rPr>
          <w:rFonts w:cs="David"/>
          <w:b/>
          <w:bCs/>
          <w:sz w:val="24"/>
          <w:szCs w:val="24"/>
          <w:u w:val="single"/>
          <w:rtl/>
        </w:rPr>
        <w:t>קרונות ביצוע הצמדה</w:t>
      </w:r>
    </w:p>
    <w:p w14:paraId="00118E78" w14:textId="77777777" w:rsidR="00D20F04" w:rsidRPr="00326395" w:rsidRDefault="00D20F04" w:rsidP="009F0757">
      <w:pPr>
        <w:pStyle w:val="ae"/>
        <w:numPr>
          <w:ilvl w:val="2"/>
          <w:numId w:val="49"/>
        </w:numPr>
        <w:bidi/>
        <w:spacing w:before="120" w:after="120"/>
        <w:jc w:val="both"/>
        <w:rPr>
          <w:rFonts w:ascii="David" w:hAnsi="David" w:cs="David"/>
          <w:sz w:val="24"/>
          <w:szCs w:val="24"/>
          <w:rtl/>
        </w:rPr>
      </w:pPr>
      <w:r w:rsidRPr="00326395">
        <w:rPr>
          <w:rFonts w:ascii="David" w:hAnsi="David" w:cs="David"/>
          <w:sz w:val="24"/>
          <w:szCs w:val="24"/>
          <w:rtl/>
        </w:rPr>
        <w:t>המחירים יוצמדו לשינויים ב</w:t>
      </w:r>
      <w:r w:rsidR="00326395" w:rsidRPr="00326395">
        <w:rPr>
          <w:rFonts w:ascii="David" w:hAnsi="David" w:cs="David" w:hint="cs"/>
          <w:sz w:val="24"/>
          <w:szCs w:val="24"/>
          <w:rtl/>
        </w:rPr>
        <w:t>מדד ה</w:t>
      </w:r>
      <w:r w:rsidR="00326395">
        <w:rPr>
          <w:rFonts w:ascii="David" w:hAnsi="David" w:cs="David" w:hint="cs"/>
          <w:sz w:val="24"/>
          <w:szCs w:val="24"/>
          <w:rtl/>
        </w:rPr>
        <w:t>מחירים לצרכן</w:t>
      </w:r>
      <w:r w:rsidR="00326395">
        <w:rPr>
          <w:rFonts w:ascii="David" w:hAnsi="David" w:cs="David"/>
          <w:sz w:val="24"/>
          <w:szCs w:val="24"/>
          <w:rtl/>
        </w:rPr>
        <w:t xml:space="preserve"> (להלן: "המדד").</w:t>
      </w:r>
    </w:p>
    <w:p w14:paraId="3C9345E5" w14:textId="77777777" w:rsidR="00D20F04" w:rsidRPr="00326395" w:rsidRDefault="00D20F04" w:rsidP="009F0757">
      <w:pPr>
        <w:pStyle w:val="ae"/>
        <w:numPr>
          <w:ilvl w:val="2"/>
          <w:numId w:val="49"/>
        </w:numPr>
        <w:bidi/>
        <w:spacing w:before="120" w:after="120"/>
        <w:jc w:val="both"/>
        <w:rPr>
          <w:rFonts w:ascii="David" w:hAnsi="David" w:cs="David"/>
          <w:sz w:val="24"/>
          <w:szCs w:val="24"/>
          <w:rtl/>
        </w:rPr>
      </w:pPr>
      <w:r w:rsidRPr="00326395">
        <w:rPr>
          <w:rFonts w:ascii="David" w:hAnsi="David" w:cs="David"/>
          <w:sz w:val="24"/>
          <w:szCs w:val="24"/>
          <w:rtl/>
        </w:rPr>
        <w:t>סכום ההצמדה שיחושב יתווסף (או יופחת, אם חלה ירידה במדד הרלוונטי) לתעריפים שנקבעו בהתקשרות.</w:t>
      </w:r>
    </w:p>
    <w:p w14:paraId="78ED33C9" w14:textId="77777777" w:rsidR="00D20F04" w:rsidRPr="00326395" w:rsidRDefault="00D20F04" w:rsidP="009F0757">
      <w:pPr>
        <w:pStyle w:val="ae"/>
        <w:numPr>
          <w:ilvl w:val="2"/>
          <w:numId w:val="49"/>
        </w:numPr>
        <w:bidi/>
        <w:spacing w:before="120" w:after="120"/>
        <w:jc w:val="both"/>
        <w:rPr>
          <w:rFonts w:ascii="David" w:hAnsi="David" w:cs="David"/>
          <w:sz w:val="24"/>
          <w:szCs w:val="24"/>
          <w:rtl/>
        </w:rPr>
      </w:pPr>
      <w:r w:rsidRPr="00326395">
        <w:rPr>
          <w:rFonts w:ascii="David" w:hAnsi="David" w:cs="David"/>
          <w:sz w:val="24"/>
          <w:szCs w:val="24"/>
          <w:rtl/>
        </w:rPr>
        <w:t>ביצוע ההצמדה יהיה במועד מועד קבלת החשבונית במשרד</w:t>
      </w:r>
      <w:r w:rsidR="00326395">
        <w:rPr>
          <w:rFonts w:ascii="David" w:hAnsi="David" w:cs="David" w:hint="cs"/>
          <w:sz w:val="24"/>
          <w:szCs w:val="24"/>
          <w:rtl/>
        </w:rPr>
        <w:t>.</w:t>
      </w:r>
    </w:p>
    <w:p w14:paraId="3EE8AC71" w14:textId="77777777" w:rsidR="00D20F04" w:rsidRPr="00326395" w:rsidRDefault="00D20F04" w:rsidP="009F0757">
      <w:pPr>
        <w:pStyle w:val="ae"/>
        <w:numPr>
          <w:ilvl w:val="2"/>
          <w:numId w:val="49"/>
        </w:numPr>
        <w:bidi/>
        <w:spacing w:before="120" w:after="120"/>
        <w:jc w:val="both"/>
        <w:rPr>
          <w:rFonts w:ascii="David" w:hAnsi="David" w:cs="David"/>
          <w:sz w:val="24"/>
          <w:szCs w:val="24"/>
          <w:rtl/>
        </w:rPr>
      </w:pPr>
      <w:r w:rsidRPr="00326395">
        <w:rPr>
          <w:rFonts w:ascii="David" w:hAnsi="David" w:cs="David"/>
          <w:sz w:val="24"/>
          <w:szCs w:val="24"/>
          <w:rtl/>
        </w:rPr>
        <w:t>ביצוע הצמדה יהיה גם במקרים שבהם מדובר בהצמדה שלילית.</w:t>
      </w:r>
    </w:p>
    <w:p w14:paraId="7F2C3FCB" w14:textId="77777777" w:rsidR="00D20F04" w:rsidRPr="00326395" w:rsidRDefault="00D20F04" w:rsidP="009F0757">
      <w:pPr>
        <w:pStyle w:val="ae"/>
        <w:numPr>
          <w:ilvl w:val="0"/>
          <w:numId w:val="48"/>
        </w:numPr>
        <w:bidi/>
        <w:spacing w:before="120" w:after="120"/>
        <w:jc w:val="both"/>
        <w:rPr>
          <w:rFonts w:cs="David"/>
          <w:b/>
          <w:bCs/>
          <w:sz w:val="24"/>
          <w:szCs w:val="24"/>
          <w:u w:val="single"/>
          <w:rtl/>
        </w:rPr>
      </w:pPr>
      <w:r w:rsidRPr="00326395">
        <w:rPr>
          <w:rFonts w:cs="David"/>
          <w:b/>
          <w:bCs/>
          <w:sz w:val="24"/>
          <w:szCs w:val="24"/>
          <w:u w:val="single"/>
          <w:rtl/>
        </w:rPr>
        <w:t>מנגנון ביצוע הצמדה</w:t>
      </w:r>
    </w:p>
    <w:p w14:paraId="5F98394B" w14:textId="77777777" w:rsidR="00D20F04" w:rsidRPr="000A104A" w:rsidRDefault="00D20F04" w:rsidP="009F0757">
      <w:pPr>
        <w:pStyle w:val="ae"/>
        <w:numPr>
          <w:ilvl w:val="2"/>
          <w:numId w:val="50"/>
        </w:numPr>
        <w:bidi/>
        <w:spacing w:before="120" w:after="120"/>
        <w:jc w:val="both"/>
        <w:rPr>
          <w:rFonts w:ascii="David" w:hAnsi="David" w:cs="David"/>
          <w:sz w:val="24"/>
          <w:szCs w:val="24"/>
          <w:rtl/>
        </w:rPr>
      </w:pPr>
      <w:r w:rsidRPr="000A104A">
        <w:rPr>
          <w:rFonts w:ascii="David" w:hAnsi="David" w:cs="David"/>
          <w:sz w:val="24"/>
          <w:szCs w:val="24"/>
          <w:rtl/>
        </w:rPr>
        <w:t>ביצוע ההצמדה יחל לאחר תום 18 חודשים מתאריך הבסיס</w:t>
      </w:r>
      <w:r w:rsidR="000A104A" w:rsidRPr="000A104A">
        <w:rPr>
          <w:rFonts w:ascii="David" w:hAnsi="David" w:cs="David" w:hint="cs"/>
          <w:sz w:val="24"/>
          <w:szCs w:val="24"/>
          <w:rtl/>
        </w:rPr>
        <w:t xml:space="preserve">. </w:t>
      </w:r>
      <w:r w:rsidRPr="000A104A">
        <w:rPr>
          <w:rFonts w:ascii="David" w:hAnsi="David" w:cs="David"/>
          <w:sz w:val="24"/>
          <w:szCs w:val="24"/>
          <w:rtl/>
        </w:rPr>
        <w:t xml:space="preserve">ההצמדה תתבצע מדי </w:t>
      </w:r>
      <w:r w:rsidR="00326395" w:rsidRPr="000A104A">
        <w:rPr>
          <w:rFonts w:ascii="David" w:hAnsi="David" w:cs="David" w:hint="cs"/>
          <w:sz w:val="24"/>
          <w:szCs w:val="24"/>
          <w:rtl/>
        </w:rPr>
        <w:t>12</w:t>
      </w:r>
      <w:r w:rsidRPr="000A104A">
        <w:rPr>
          <w:rFonts w:ascii="David" w:hAnsi="David" w:cs="David"/>
          <w:sz w:val="24"/>
          <w:szCs w:val="24"/>
          <w:rtl/>
        </w:rPr>
        <w:t xml:space="preserve"> חודשים, כך שההצמדה הראשונה תתבצע בחלוף  </w:t>
      </w:r>
      <w:r w:rsidR="00326395" w:rsidRPr="000A104A">
        <w:rPr>
          <w:rFonts w:ascii="David" w:hAnsi="David" w:cs="David" w:hint="cs"/>
          <w:sz w:val="24"/>
          <w:szCs w:val="24"/>
          <w:rtl/>
        </w:rPr>
        <w:t>30</w:t>
      </w:r>
      <w:r w:rsidRPr="000A104A">
        <w:rPr>
          <w:rFonts w:ascii="David" w:hAnsi="David" w:cs="David"/>
          <w:sz w:val="24"/>
          <w:szCs w:val="24"/>
          <w:rtl/>
        </w:rPr>
        <w:t xml:space="preserve"> חודשים מתאריך תחילת הצמדה, ובכל</w:t>
      </w:r>
      <w:r w:rsidRPr="000A104A">
        <w:rPr>
          <w:rFonts w:ascii="David" w:hAnsi="David" w:cs="David" w:hint="cs"/>
          <w:sz w:val="24"/>
          <w:szCs w:val="24"/>
          <w:rtl/>
        </w:rPr>
        <w:t xml:space="preserve"> </w:t>
      </w:r>
      <w:r w:rsidRPr="000A104A">
        <w:rPr>
          <w:rFonts w:ascii="David" w:hAnsi="David" w:cs="David"/>
          <w:sz w:val="24"/>
          <w:szCs w:val="24"/>
          <w:rtl/>
        </w:rPr>
        <w:t xml:space="preserve"> </w:t>
      </w:r>
      <w:r w:rsidR="00326395" w:rsidRPr="000A104A">
        <w:rPr>
          <w:rFonts w:ascii="David" w:hAnsi="David" w:cs="David" w:hint="cs"/>
          <w:sz w:val="24"/>
          <w:szCs w:val="24"/>
          <w:rtl/>
        </w:rPr>
        <w:t>12</w:t>
      </w:r>
      <w:r w:rsidRPr="000A104A">
        <w:rPr>
          <w:rFonts w:ascii="David" w:hAnsi="David" w:cs="David"/>
          <w:sz w:val="24"/>
          <w:szCs w:val="24"/>
          <w:rtl/>
        </w:rPr>
        <w:t xml:space="preserve"> חודשים לאחר מכן.</w:t>
      </w:r>
    </w:p>
    <w:p w14:paraId="6DDAD779" w14:textId="77777777" w:rsidR="00D20F04" w:rsidRPr="00326395" w:rsidRDefault="00D20F04" w:rsidP="009F0757">
      <w:pPr>
        <w:pStyle w:val="ae"/>
        <w:numPr>
          <w:ilvl w:val="2"/>
          <w:numId w:val="50"/>
        </w:numPr>
        <w:bidi/>
        <w:spacing w:before="120" w:after="120"/>
        <w:jc w:val="both"/>
        <w:rPr>
          <w:rFonts w:ascii="David" w:hAnsi="David" w:cs="David"/>
          <w:sz w:val="24"/>
          <w:szCs w:val="24"/>
        </w:rPr>
      </w:pPr>
      <w:r w:rsidRPr="00326395">
        <w:rPr>
          <w:rFonts w:ascii="David" w:hAnsi="David" w:cs="David"/>
          <w:sz w:val="24"/>
          <w:szCs w:val="24"/>
          <w:rtl/>
        </w:rPr>
        <w:t xml:space="preserve">על אף האמור </w:t>
      </w:r>
      <w:r w:rsidR="000A104A">
        <w:rPr>
          <w:rFonts w:ascii="David" w:hAnsi="David" w:cs="David" w:hint="cs"/>
          <w:sz w:val="24"/>
          <w:szCs w:val="24"/>
          <w:rtl/>
        </w:rPr>
        <w:t>לעיל</w:t>
      </w:r>
      <w:r w:rsidRPr="00326395">
        <w:rPr>
          <w:rFonts w:ascii="David" w:hAnsi="David" w:cs="David"/>
          <w:sz w:val="24"/>
          <w:szCs w:val="24"/>
          <w:rtl/>
        </w:rPr>
        <w:t>, אם במועד מסוים (להלן: "יום השינוי") במהלך 18 החודשים הראשונים מתאריך הבסיס, יחול שינוי במדד – כך שיהיה גבוה בשיעור של</w:t>
      </w:r>
      <w:r w:rsidR="00FD04C0">
        <w:rPr>
          <w:rFonts w:ascii="David" w:hAnsi="David" w:cs="David" w:hint="cs"/>
          <w:sz w:val="24"/>
          <w:szCs w:val="24"/>
          <w:rtl/>
        </w:rPr>
        <w:t xml:space="preserve"> </w:t>
      </w:r>
      <w:r w:rsidRPr="00326395">
        <w:rPr>
          <w:rFonts w:ascii="David" w:hAnsi="David" w:cs="David"/>
          <w:sz w:val="24"/>
          <w:szCs w:val="24"/>
          <w:rtl/>
        </w:rPr>
        <w:t>4% ויותר מהמדד הידוע בתאריך הבסיס, יחל חישוב ההצמדה מנקודה זו ואילך, באופן הבא:</w:t>
      </w:r>
    </w:p>
    <w:p w14:paraId="7F892601" w14:textId="77777777" w:rsidR="00D20F04" w:rsidRPr="00326395" w:rsidRDefault="00D20F04" w:rsidP="009F0757">
      <w:pPr>
        <w:pStyle w:val="ae"/>
        <w:numPr>
          <w:ilvl w:val="3"/>
          <w:numId w:val="50"/>
        </w:numPr>
        <w:bidi/>
        <w:spacing w:before="120" w:after="120"/>
        <w:jc w:val="both"/>
        <w:rPr>
          <w:rFonts w:ascii="David" w:hAnsi="David" w:cs="David"/>
          <w:sz w:val="24"/>
          <w:szCs w:val="24"/>
        </w:rPr>
      </w:pPr>
      <w:r w:rsidRPr="00326395">
        <w:rPr>
          <w:rFonts w:ascii="David" w:hAnsi="David" w:cs="David"/>
          <w:sz w:val="24"/>
          <w:szCs w:val="24"/>
          <w:rtl/>
        </w:rPr>
        <w:t>המדד הידוע ביום השינוי ייקבע כמדד ההתחלתי.</w:t>
      </w:r>
    </w:p>
    <w:p w14:paraId="4B83E7AD" w14:textId="77777777" w:rsidR="008F6C90" w:rsidRPr="00326395" w:rsidRDefault="00D20F04" w:rsidP="009F0757">
      <w:pPr>
        <w:pStyle w:val="ae"/>
        <w:numPr>
          <w:ilvl w:val="3"/>
          <w:numId w:val="50"/>
        </w:numPr>
        <w:bidi/>
        <w:spacing w:before="120" w:after="120"/>
        <w:jc w:val="both"/>
        <w:rPr>
          <w:rFonts w:ascii="David" w:hAnsi="David" w:cs="David"/>
          <w:sz w:val="24"/>
          <w:szCs w:val="24"/>
        </w:rPr>
      </w:pPr>
      <w:r w:rsidRPr="00326395">
        <w:rPr>
          <w:rFonts w:ascii="David" w:hAnsi="David" w:cs="David"/>
          <w:sz w:val="24"/>
          <w:szCs w:val="24"/>
          <w:rtl/>
        </w:rPr>
        <w:t xml:space="preserve">ביצוע ההצמדה ייעשה בחלוף </w:t>
      </w:r>
      <w:r w:rsidR="000A104A">
        <w:rPr>
          <w:rFonts w:ascii="David" w:hAnsi="David" w:cs="David" w:hint="cs"/>
          <w:sz w:val="24"/>
          <w:szCs w:val="24"/>
          <w:rtl/>
        </w:rPr>
        <w:t>12 חודשים.</w:t>
      </w:r>
    </w:p>
    <w:p w14:paraId="1E5BC6AB" w14:textId="77777777" w:rsidR="00BC0F53" w:rsidRPr="00F337BE" w:rsidRDefault="00BC0F53"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lang w:eastAsia="en-US"/>
        </w:rPr>
      </w:pPr>
      <w:r w:rsidRPr="00F337BE">
        <w:rPr>
          <w:rFonts w:cs="David" w:hint="cs"/>
          <w:b/>
          <w:bCs/>
          <w:sz w:val="24"/>
          <w:szCs w:val="24"/>
          <w:u w:val="single"/>
          <w:rtl/>
          <w:lang w:eastAsia="en-US"/>
        </w:rPr>
        <w:t>קיזוז ועיכבון</w:t>
      </w:r>
    </w:p>
    <w:p w14:paraId="41E15A66" w14:textId="77777777" w:rsidR="00BC0F53" w:rsidRPr="00F337BE" w:rsidRDefault="00BC0F53" w:rsidP="009F0757">
      <w:pPr>
        <w:pStyle w:val="ae"/>
        <w:numPr>
          <w:ilvl w:val="0"/>
          <w:numId w:val="34"/>
        </w:numPr>
        <w:bidi/>
        <w:spacing w:before="120" w:after="120"/>
        <w:jc w:val="both"/>
        <w:rPr>
          <w:rFonts w:cs="David"/>
          <w:sz w:val="24"/>
          <w:szCs w:val="24"/>
          <w:rtl/>
        </w:rPr>
      </w:pPr>
      <w:r w:rsidRPr="00F337BE">
        <w:rPr>
          <w:rFonts w:cs="David" w:hint="cs"/>
          <w:sz w:val="24"/>
          <w:szCs w:val="24"/>
          <w:rtl/>
        </w:rPr>
        <w:t>מבלי לגרוע מזכויות הצדדים לפי הסכם זה ועל פי כל דין, רשאי המזמין לעכב ו/או לקזז מכל סכום שיגיע לזוכה ממנו, כל סכום אשר מגיע למזמין מהספק, לפי שיקול דעתו של המזמין</w:t>
      </w:r>
      <w:r w:rsidRPr="00F337BE">
        <w:rPr>
          <w:rFonts w:cs="David" w:hint="cs"/>
          <w:sz w:val="24"/>
          <w:szCs w:val="24"/>
        </w:rPr>
        <w:t>.</w:t>
      </w:r>
    </w:p>
    <w:p w14:paraId="7D55D172" w14:textId="77777777" w:rsidR="00BC0F53" w:rsidRPr="00F337BE" w:rsidRDefault="00BC0F53" w:rsidP="009F0757">
      <w:pPr>
        <w:pStyle w:val="ae"/>
        <w:numPr>
          <w:ilvl w:val="0"/>
          <w:numId w:val="34"/>
        </w:numPr>
        <w:bidi/>
        <w:spacing w:before="120" w:after="120"/>
        <w:jc w:val="both"/>
        <w:rPr>
          <w:rFonts w:cs="David"/>
          <w:sz w:val="24"/>
          <w:szCs w:val="24"/>
        </w:rPr>
      </w:pPr>
      <w:r w:rsidRPr="00F337BE">
        <w:rPr>
          <w:rFonts w:cs="David" w:hint="cs"/>
          <w:sz w:val="24"/>
          <w:szCs w:val="24"/>
          <w:rtl/>
        </w:rPr>
        <w:t>הספק מוותר בזאת על כל זכות קיזוז וזכות עכבון כלפי המזמין</w:t>
      </w:r>
      <w:r w:rsidRPr="00F337BE">
        <w:rPr>
          <w:rFonts w:cs="David" w:hint="cs"/>
          <w:sz w:val="24"/>
          <w:szCs w:val="24"/>
        </w:rPr>
        <w:t>.</w:t>
      </w:r>
    </w:p>
    <w:p w14:paraId="6050ECD0" w14:textId="77777777" w:rsidR="00AF690B" w:rsidRPr="00AF690B" w:rsidRDefault="00AF690B" w:rsidP="009F0757">
      <w:pPr>
        <w:widowControl w:val="0"/>
        <w:tabs>
          <w:tab w:val="left" w:pos="567"/>
        </w:tabs>
        <w:overflowPunct/>
        <w:bidi/>
        <w:adjustRightInd/>
        <w:spacing w:before="120" w:after="120"/>
        <w:jc w:val="both"/>
        <w:textAlignment w:val="auto"/>
        <w:rPr>
          <w:rFonts w:cs="David"/>
          <w:b/>
          <w:bCs/>
          <w:sz w:val="24"/>
          <w:szCs w:val="24"/>
          <w:u w:val="single"/>
          <w:lang w:eastAsia="en-US"/>
        </w:rPr>
      </w:pPr>
    </w:p>
    <w:p w14:paraId="1B99BEB5" w14:textId="77777777" w:rsidR="001C4C5B" w:rsidRPr="00F337BE" w:rsidRDefault="001C4C5B"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lang w:eastAsia="en-US"/>
        </w:rPr>
      </w:pPr>
      <w:r w:rsidRPr="00F337BE">
        <w:rPr>
          <w:rFonts w:cs="David" w:hint="cs"/>
          <w:b/>
          <w:bCs/>
          <w:sz w:val="24"/>
          <w:szCs w:val="24"/>
          <w:u w:val="single"/>
          <w:rtl/>
          <w:lang w:eastAsia="en-US"/>
        </w:rPr>
        <w:t>המחאת זכויות וחובות</w:t>
      </w:r>
    </w:p>
    <w:p w14:paraId="7435E2BE" w14:textId="77777777" w:rsidR="001C4C5B" w:rsidRPr="00F337BE" w:rsidRDefault="001C4C5B" w:rsidP="009F0757">
      <w:pPr>
        <w:widowControl w:val="0"/>
        <w:tabs>
          <w:tab w:val="left" w:pos="567"/>
        </w:tabs>
        <w:overflowPunct/>
        <w:bidi/>
        <w:adjustRightInd/>
        <w:spacing w:before="120" w:after="120"/>
        <w:ind w:left="720"/>
        <w:jc w:val="both"/>
        <w:textAlignment w:val="auto"/>
        <w:rPr>
          <w:rFonts w:cs="David"/>
          <w:sz w:val="24"/>
          <w:szCs w:val="24"/>
          <w:lang w:eastAsia="en-US"/>
        </w:rPr>
      </w:pPr>
      <w:r w:rsidRPr="00F337BE">
        <w:rPr>
          <w:rFonts w:cs="David" w:hint="cs"/>
          <w:sz w:val="24"/>
          <w:szCs w:val="24"/>
          <w:rtl/>
          <w:lang w:eastAsia="en-US"/>
        </w:rPr>
        <w:t>הספק מתחייב שלא להסב הסכם זה ו/או כל תוספת לו או כל חלק מהם ולא להעביר ו/או למסור לאחר חובה הנובעת ממנו, א</w:t>
      </w:r>
      <w:r w:rsidRPr="00F337BE">
        <w:rPr>
          <w:rFonts w:cs="David"/>
          <w:sz w:val="24"/>
          <w:szCs w:val="24"/>
          <w:rtl/>
          <w:lang w:eastAsia="en-US"/>
        </w:rPr>
        <w:t>לא אם ניתנה לכך הסכמת המזמין מראש ובכתב. ניתנה הסכמת המזמין כאמור, לא יהיה בכך כדי לשחרר את הספק מאחריות עפ"י הסכם זה ו/או עפ"י כל דין.</w:t>
      </w:r>
    </w:p>
    <w:p w14:paraId="52488DAE" w14:textId="77777777" w:rsidR="001C4C5B" w:rsidRPr="00F337BE" w:rsidRDefault="001C4C5B"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lang w:eastAsia="en-US"/>
        </w:rPr>
      </w:pPr>
      <w:r w:rsidRPr="00F337BE">
        <w:rPr>
          <w:rFonts w:cs="David"/>
          <w:b/>
          <w:bCs/>
          <w:sz w:val="24"/>
          <w:szCs w:val="24"/>
          <w:u w:val="single"/>
          <w:rtl/>
          <w:lang w:eastAsia="en-US"/>
        </w:rPr>
        <w:t>הפסקת ההסכם</w:t>
      </w:r>
    </w:p>
    <w:p w14:paraId="44703363" w14:textId="77777777" w:rsidR="001C4C5B" w:rsidRPr="00F337BE" w:rsidRDefault="001C4C5B" w:rsidP="009F0757">
      <w:pPr>
        <w:pStyle w:val="ae"/>
        <w:numPr>
          <w:ilvl w:val="0"/>
          <w:numId w:val="28"/>
        </w:numPr>
        <w:bidi/>
        <w:spacing w:before="120" w:after="120"/>
        <w:jc w:val="both"/>
        <w:rPr>
          <w:rFonts w:cs="David"/>
          <w:sz w:val="24"/>
          <w:szCs w:val="24"/>
          <w:lang w:eastAsia="en-US"/>
        </w:rPr>
      </w:pPr>
      <w:r w:rsidRPr="00F337BE">
        <w:rPr>
          <w:rFonts w:cs="David"/>
          <w:sz w:val="24"/>
          <w:szCs w:val="24"/>
          <w:rtl/>
          <w:lang w:eastAsia="en-US"/>
        </w:rPr>
        <w:t xml:space="preserve">מבלי לפגוע באמור לעיל, המזמין רשאי להפסיק הסכם זה בכל עת, לפי שיקול דעתו הבלעדי, בהודעה של </w:t>
      </w:r>
      <w:r w:rsidRPr="00F337BE">
        <w:rPr>
          <w:rFonts w:cs="David" w:hint="cs"/>
          <w:sz w:val="24"/>
          <w:szCs w:val="24"/>
          <w:rtl/>
          <w:lang w:eastAsia="en-US"/>
        </w:rPr>
        <w:t xml:space="preserve">30 </w:t>
      </w:r>
      <w:r w:rsidRPr="00F337BE">
        <w:rPr>
          <w:rFonts w:cs="David"/>
          <w:sz w:val="24"/>
          <w:szCs w:val="24"/>
          <w:rtl/>
          <w:lang w:eastAsia="en-US"/>
        </w:rPr>
        <w:t>יום מראש</w:t>
      </w:r>
      <w:r w:rsidRPr="00F337BE">
        <w:rPr>
          <w:rFonts w:cs="David" w:hint="cs"/>
          <w:sz w:val="24"/>
          <w:szCs w:val="24"/>
          <w:rtl/>
          <w:lang w:eastAsia="en-US"/>
        </w:rPr>
        <w:t xml:space="preserve"> (להלן: </w:t>
      </w:r>
      <w:r w:rsidRPr="00F337BE">
        <w:rPr>
          <w:rFonts w:cs="David" w:hint="cs"/>
          <w:b/>
          <w:bCs/>
          <w:sz w:val="24"/>
          <w:szCs w:val="24"/>
          <w:rtl/>
          <w:lang w:eastAsia="en-US"/>
        </w:rPr>
        <w:t>"הודעה מוקדמת"</w:t>
      </w:r>
      <w:r w:rsidRPr="00F337BE">
        <w:rPr>
          <w:rFonts w:cs="David" w:hint="cs"/>
          <w:sz w:val="24"/>
          <w:szCs w:val="24"/>
          <w:rtl/>
          <w:lang w:eastAsia="en-US"/>
        </w:rPr>
        <w:t>)</w:t>
      </w:r>
      <w:r w:rsidRPr="00F337BE">
        <w:rPr>
          <w:rFonts w:cs="David"/>
          <w:sz w:val="24"/>
          <w:szCs w:val="24"/>
          <w:rtl/>
          <w:lang w:eastAsia="en-US"/>
        </w:rPr>
        <w:t>.</w:t>
      </w:r>
    </w:p>
    <w:p w14:paraId="1F703B60" w14:textId="77777777" w:rsidR="001C4C5B" w:rsidRPr="00F337BE" w:rsidRDefault="001C4C5B" w:rsidP="009F0757">
      <w:pPr>
        <w:pStyle w:val="ae"/>
        <w:numPr>
          <w:ilvl w:val="0"/>
          <w:numId w:val="28"/>
        </w:numPr>
        <w:bidi/>
        <w:spacing w:before="120" w:after="120"/>
        <w:jc w:val="both"/>
        <w:rPr>
          <w:rFonts w:cs="David"/>
          <w:sz w:val="24"/>
          <w:szCs w:val="24"/>
          <w:lang w:eastAsia="en-US"/>
        </w:rPr>
      </w:pPr>
      <w:r w:rsidRPr="00F337BE">
        <w:rPr>
          <w:rFonts w:cs="David" w:hint="cs"/>
          <w:sz w:val="24"/>
          <w:szCs w:val="24"/>
          <w:rtl/>
          <w:lang w:eastAsia="en-US"/>
        </w:rPr>
        <w:t>מבלי לגרוע מהאמור לעיל, הספק יציג למזמין,</w:t>
      </w:r>
      <w:r w:rsidRPr="00F337BE">
        <w:rPr>
          <w:rFonts w:cs="David"/>
          <w:sz w:val="24"/>
          <w:szCs w:val="24"/>
          <w:rtl/>
          <w:lang w:eastAsia="en-US"/>
        </w:rPr>
        <w:t xml:space="preserve"> </w:t>
      </w:r>
      <w:r w:rsidRPr="00F337BE">
        <w:rPr>
          <w:rFonts w:cs="David" w:hint="cs"/>
          <w:sz w:val="24"/>
          <w:szCs w:val="24"/>
          <w:rtl/>
          <w:lang w:eastAsia="en-US"/>
        </w:rPr>
        <w:t>אם יידרש לכך, נ</w:t>
      </w:r>
      <w:r w:rsidRPr="00F337BE">
        <w:rPr>
          <w:rFonts w:cs="David"/>
          <w:sz w:val="24"/>
          <w:szCs w:val="24"/>
          <w:rtl/>
          <w:lang w:eastAsia="en-US"/>
        </w:rPr>
        <w:t xml:space="preserve">סח חברה/שותפות עדכני </w:t>
      </w:r>
      <w:r w:rsidRPr="00F337BE">
        <w:rPr>
          <w:rFonts w:cs="David" w:hint="cs"/>
          <w:sz w:val="24"/>
          <w:szCs w:val="24"/>
          <w:rtl/>
          <w:lang w:eastAsia="en-US"/>
        </w:rPr>
        <w:t>(</w:t>
      </w:r>
      <w:r w:rsidRPr="00F337BE">
        <w:rPr>
          <w:rFonts w:cs="David"/>
          <w:sz w:val="24"/>
          <w:szCs w:val="24"/>
          <w:rtl/>
          <w:lang w:eastAsia="en-US"/>
        </w:rPr>
        <w:t xml:space="preserve">ניתן להפקה דרך </w:t>
      </w:r>
      <w:hyperlink r:id="rId15" w:history="1">
        <w:r w:rsidRPr="00F337BE">
          <w:rPr>
            <w:rFonts w:cs="David"/>
            <w:sz w:val="24"/>
            <w:szCs w:val="24"/>
            <w:rtl/>
            <w:lang w:eastAsia="en-US"/>
          </w:rPr>
          <w:t>אתר האינטרנט של רשות התאגידים</w:t>
        </w:r>
      </w:hyperlink>
      <w:r w:rsidRPr="00F337BE">
        <w:rPr>
          <w:rFonts w:cs="David" w:hint="cs"/>
          <w:sz w:val="24"/>
          <w:szCs w:val="24"/>
          <w:rtl/>
          <w:lang w:eastAsia="en-US"/>
        </w:rPr>
        <w:t>)</w:t>
      </w:r>
      <w:r w:rsidRPr="00F337BE">
        <w:rPr>
          <w:rFonts w:cs="David"/>
          <w:sz w:val="24"/>
          <w:szCs w:val="24"/>
          <w:rtl/>
          <w:lang w:eastAsia="en-US"/>
        </w:rPr>
        <w:t>.</w:t>
      </w:r>
      <w:r w:rsidRPr="00F337BE">
        <w:rPr>
          <w:rFonts w:cs="David" w:hint="cs"/>
          <w:sz w:val="24"/>
          <w:szCs w:val="24"/>
          <w:rtl/>
          <w:lang w:eastAsia="en-US"/>
        </w:rPr>
        <w:t xml:space="preserve"> </w:t>
      </w:r>
      <w:r w:rsidRPr="00F337BE">
        <w:rPr>
          <w:rFonts w:cs="David"/>
          <w:sz w:val="24"/>
          <w:szCs w:val="24"/>
          <w:rtl/>
          <w:lang w:eastAsia="en-US"/>
        </w:rPr>
        <w:t>אי קבלת נסח כאמור תוך 30 ימים ממועד הדרישה, יהווה עילה להפסקת ההתקשרות עם הספק.</w:t>
      </w:r>
    </w:p>
    <w:p w14:paraId="2FA2A69F" w14:textId="77777777" w:rsidR="001C4C5B" w:rsidRPr="00F337BE" w:rsidRDefault="001C4C5B" w:rsidP="009F0757">
      <w:pPr>
        <w:pStyle w:val="ae"/>
        <w:numPr>
          <w:ilvl w:val="0"/>
          <w:numId w:val="28"/>
        </w:numPr>
        <w:bidi/>
        <w:spacing w:before="120" w:after="120"/>
        <w:jc w:val="both"/>
        <w:rPr>
          <w:rFonts w:cs="David"/>
          <w:sz w:val="24"/>
          <w:szCs w:val="24"/>
          <w:rtl/>
          <w:lang w:eastAsia="en-US"/>
        </w:rPr>
      </w:pPr>
      <w:r w:rsidRPr="00F337BE">
        <w:rPr>
          <w:rFonts w:cs="David"/>
          <w:sz w:val="24"/>
          <w:szCs w:val="24"/>
          <w:rtl/>
          <w:lang w:eastAsia="en-US"/>
        </w:rPr>
        <w:t xml:space="preserve">בתקופת ההודעה המוקדמת, על הספק למלא באופן מלא ומקצועי את כל התנאים, ההתחייבויות, נהלי העבודה וכל המוטל עליו, על פי תנאי המכרז וההסכם, עד סיום עבודתו </w:t>
      </w:r>
      <w:r w:rsidRPr="00F337BE">
        <w:rPr>
          <w:rFonts w:cs="David" w:hint="eastAsia"/>
          <w:sz w:val="24"/>
          <w:szCs w:val="24"/>
          <w:rtl/>
          <w:lang w:eastAsia="en-US"/>
        </w:rPr>
        <w:t>אצל</w:t>
      </w:r>
      <w:r w:rsidRPr="00F337BE">
        <w:rPr>
          <w:rFonts w:cs="David"/>
          <w:sz w:val="24"/>
          <w:szCs w:val="24"/>
          <w:rtl/>
          <w:lang w:eastAsia="en-US"/>
        </w:rPr>
        <w:t xml:space="preserve"> </w:t>
      </w:r>
      <w:r w:rsidRPr="00F337BE">
        <w:rPr>
          <w:rFonts w:cs="David" w:hint="eastAsia"/>
          <w:sz w:val="24"/>
          <w:szCs w:val="24"/>
          <w:rtl/>
          <w:lang w:eastAsia="en-US"/>
        </w:rPr>
        <w:t>המזמין</w:t>
      </w:r>
      <w:r w:rsidRPr="00F337BE">
        <w:rPr>
          <w:rFonts w:cs="David"/>
          <w:sz w:val="24"/>
          <w:szCs w:val="24"/>
          <w:rtl/>
          <w:lang w:eastAsia="en-US"/>
        </w:rPr>
        <w:t>.</w:t>
      </w:r>
    </w:p>
    <w:p w14:paraId="0DDEE5F3" w14:textId="77777777" w:rsidR="001C4C5B" w:rsidRDefault="001C4C5B" w:rsidP="009F0757">
      <w:pPr>
        <w:pStyle w:val="ae"/>
        <w:numPr>
          <w:ilvl w:val="0"/>
          <w:numId w:val="28"/>
        </w:numPr>
        <w:bidi/>
        <w:spacing w:before="120" w:after="120"/>
        <w:jc w:val="both"/>
        <w:rPr>
          <w:rFonts w:cs="David"/>
          <w:sz w:val="24"/>
          <w:szCs w:val="24"/>
          <w:lang w:eastAsia="en-US"/>
        </w:rPr>
      </w:pPr>
      <w:r w:rsidRPr="00F337BE">
        <w:rPr>
          <w:rFonts w:cs="David"/>
          <w:sz w:val="24"/>
          <w:szCs w:val="24"/>
          <w:rtl/>
          <w:lang w:eastAsia="en-US"/>
        </w:rPr>
        <w:t>הספק מתחייב לפעול ולנקוט בכל האמצעים שברשותו, על מנת לצמצם את הנזק כתוצאה מסיום ההסכם לפי סעיף זה.</w:t>
      </w:r>
    </w:p>
    <w:p w14:paraId="3B2859FE" w14:textId="77777777" w:rsidR="005D34AD" w:rsidRPr="00F337BE" w:rsidRDefault="005D34AD" w:rsidP="009F0757">
      <w:pPr>
        <w:pStyle w:val="ae"/>
        <w:numPr>
          <w:ilvl w:val="0"/>
          <w:numId w:val="28"/>
        </w:numPr>
        <w:bidi/>
        <w:spacing w:before="120" w:after="120"/>
        <w:jc w:val="both"/>
        <w:rPr>
          <w:rFonts w:cs="David"/>
          <w:sz w:val="24"/>
          <w:szCs w:val="24"/>
          <w:lang w:eastAsia="en-US"/>
        </w:rPr>
      </w:pPr>
      <w:r w:rsidRPr="00F337BE">
        <w:rPr>
          <w:rFonts w:cs="David"/>
          <w:sz w:val="24"/>
          <w:szCs w:val="24"/>
          <w:rtl/>
          <w:lang w:eastAsia="en-US"/>
        </w:rPr>
        <w:lastRenderedPageBreak/>
        <w:t>המ</w:t>
      </w:r>
      <w:r w:rsidRPr="00F337BE">
        <w:rPr>
          <w:rFonts w:cs="David" w:hint="cs"/>
          <w:sz w:val="24"/>
          <w:szCs w:val="24"/>
          <w:rtl/>
          <w:lang w:eastAsia="en-US"/>
        </w:rPr>
        <w:t>זמין</w:t>
      </w:r>
      <w:r w:rsidRPr="00F337BE">
        <w:rPr>
          <w:rFonts w:cs="David"/>
          <w:sz w:val="24"/>
          <w:szCs w:val="24"/>
          <w:rtl/>
          <w:lang w:eastAsia="en-US"/>
        </w:rPr>
        <w:t xml:space="preserve"> ישלם ל</w:t>
      </w:r>
      <w:r w:rsidRPr="00F337BE">
        <w:rPr>
          <w:rFonts w:cs="David" w:hint="cs"/>
          <w:sz w:val="24"/>
          <w:szCs w:val="24"/>
          <w:rtl/>
          <w:lang w:eastAsia="en-US"/>
        </w:rPr>
        <w:t>זוכה</w:t>
      </w:r>
      <w:r w:rsidRPr="00F337BE">
        <w:rPr>
          <w:rFonts w:cs="David"/>
          <w:sz w:val="24"/>
          <w:szCs w:val="24"/>
          <w:rtl/>
          <w:lang w:eastAsia="en-US"/>
        </w:rPr>
        <w:t xml:space="preserve"> את המגיע לו עבור שירותים שניתנו בתקופת ההודעה המוקדמת</w:t>
      </w:r>
      <w:r w:rsidRPr="00F337BE">
        <w:rPr>
          <w:rFonts w:cs="David" w:hint="cs"/>
          <w:sz w:val="24"/>
          <w:szCs w:val="24"/>
          <w:rtl/>
          <w:lang w:eastAsia="en-US"/>
        </w:rPr>
        <w:t>.</w:t>
      </w:r>
      <w:r w:rsidRPr="00F337BE">
        <w:rPr>
          <w:rFonts w:cs="David"/>
          <w:sz w:val="24"/>
          <w:szCs w:val="24"/>
          <w:rtl/>
          <w:lang w:eastAsia="en-US"/>
        </w:rPr>
        <w:t xml:space="preserve"> </w:t>
      </w:r>
      <w:r w:rsidRPr="00F337BE">
        <w:rPr>
          <w:rFonts w:cs="David" w:hint="cs"/>
          <w:sz w:val="24"/>
          <w:szCs w:val="24"/>
          <w:rtl/>
          <w:lang w:eastAsia="en-US"/>
        </w:rPr>
        <w:t xml:space="preserve">בכל מקרה של סיום התקשרות עם הספק, בין אם ע"פ שיקול דעתו הבלעדי של המזמין או עקב תום תקופת ההתקשרות רשאי המזמין להחליט כדלקמן, לפי שיקול דעתו הבלעדי: קבלת שירותי </w:t>
      </w:r>
      <w:r w:rsidR="00B75649">
        <w:rPr>
          <w:rFonts w:cs="David" w:hint="cs"/>
          <w:sz w:val="24"/>
          <w:szCs w:val="24"/>
          <w:rtl/>
          <w:lang w:eastAsia="en-US"/>
        </w:rPr>
        <w:t>שליחויות</w:t>
      </w:r>
      <w:r w:rsidRPr="00F337BE">
        <w:rPr>
          <w:rFonts w:cs="David" w:hint="cs"/>
          <w:sz w:val="24"/>
          <w:szCs w:val="24"/>
          <w:rtl/>
          <w:lang w:eastAsia="en-US"/>
        </w:rPr>
        <w:t xml:space="preserve"> באמצעות זוכה אחר, אם ייבחר זוכה נוסף, או באמצעות גורם אחר; הפסקת השירותים; וכל החלטה רלוונטית אחרת. </w:t>
      </w:r>
    </w:p>
    <w:p w14:paraId="16114064" w14:textId="77777777" w:rsidR="005D34AD" w:rsidRPr="00F337BE" w:rsidRDefault="005D34AD" w:rsidP="009F0757">
      <w:pPr>
        <w:pStyle w:val="ae"/>
        <w:numPr>
          <w:ilvl w:val="0"/>
          <w:numId w:val="28"/>
        </w:numPr>
        <w:bidi/>
        <w:spacing w:before="120" w:after="120"/>
        <w:jc w:val="both"/>
        <w:rPr>
          <w:rFonts w:cs="David"/>
          <w:sz w:val="24"/>
          <w:szCs w:val="24"/>
          <w:rtl/>
          <w:lang w:eastAsia="en-US"/>
        </w:rPr>
      </w:pPr>
      <w:r w:rsidRPr="00F337BE">
        <w:rPr>
          <w:rFonts w:cs="David" w:hint="cs"/>
          <w:sz w:val="24"/>
          <w:szCs w:val="24"/>
          <w:rtl/>
          <w:lang w:eastAsia="en-US"/>
        </w:rPr>
        <w:t>הספק מחויב לבצע חפיפה מסודרת</w:t>
      </w:r>
      <w:r w:rsidR="001D366F">
        <w:rPr>
          <w:rFonts w:cs="David" w:hint="cs"/>
          <w:sz w:val="24"/>
          <w:szCs w:val="24"/>
          <w:rtl/>
          <w:lang w:eastAsia="en-US"/>
        </w:rPr>
        <w:t>,</w:t>
      </w:r>
      <w:r w:rsidRPr="00F337BE">
        <w:rPr>
          <w:rFonts w:cs="David" w:hint="cs"/>
          <w:sz w:val="24"/>
          <w:szCs w:val="24"/>
          <w:rtl/>
          <w:lang w:eastAsia="en-US"/>
        </w:rPr>
        <w:t xml:space="preserve"> </w:t>
      </w:r>
      <w:r w:rsidR="001D366F">
        <w:rPr>
          <w:rFonts w:cs="David" w:hint="cs"/>
          <w:sz w:val="24"/>
          <w:szCs w:val="24"/>
          <w:rtl/>
          <w:lang w:eastAsia="en-US"/>
        </w:rPr>
        <w:t xml:space="preserve">ככל שזו תידרש, </w:t>
      </w:r>
      <w:r w:rsidRPr="00F337BE">
        <w:rPr>
          <w:rFonts w:cs="David" w:hint="cs"/>
          <w:sz w:val="24"/>
          <w:szCs w:val="24"/>
          <w:rtl/>
          <w:lang w:eastAsia="en-US"/>
        </w:rPr>
        <w:t>עם כל גורם שיחליף אותו באספקת השירותים נשוא הסכם זה, במשך ימי ההודעה המוקדמת דלעיל, או במשך כל תקופה סבירה אחרת שייקבע המזמין, והכול בהתאם להנחיות המזמין.</w:t>
      </w:r>
    </w:p>
    <w:p w14:paraId="2EDFEB03" w14:textId="77777777" w:rsidR="001C4C5B" w:rsidRPr="00F337BE" w:rsidRDefault="001C4C5B" w:rsidP="009F0757">
      <w:pPr>
        <w:pStyle w:val="ae"/>
        <w:numPr>
          <w:ilvl w:val="0"/>
          <w:numId w:val="28"/>
        </w:numPr>
        <w:bidi/>
        <w:spacing w:before="120" w:after="120"/>
        <w:jc w:val="both"/>
        <w:rPr>
          <w:rFonts w:cs="David"/>
          <w:sz w:val="24"/>
          <w:szCs w:val="24"/>
          <w:rtl/>
          <w:lang w:eastAsia="en-US"/>
        </w:rPr>
      </w:pPr>
      <w:r w:rsidRPr="00F337BE">
        <w:rPr>
          <w:rFonts w:cs="David"/>
          <w:sz w:val="24"/>
          <w:szCs w:val="24"/>
          <w:rtl/>
          <w:lang w:eastAsia="en-US"/>
        </w:rPr>
        <w:t>הביא המ</w:t>
      </w:r>
      <w:r w:rsidRPr="00F337BE">
        <w:rPr>
          <w:rFonts w:cs="David" w:hint="eastAsia"/>
          <w:sz w:val="24"/>
          <w:szCs w:val="24"/>
          <w:rtl/>
          <w:lang w:eastAsia="en-US"/>
        </w:rPr>
        <w:t>זמין</w:t>
      </w:r>
      <w:r w:rsidRPr="00F337BE">
        <w:rPr>
          <w:rFonts w:cs="David"/>
          <w:sz w:val="24"/>
          <w:szCs w:val="24"/>
          <w:rtl/>
          <w:lang w:eastAsia="en-US"/>
        </w:rPr>
        <w:t xml:space="preserve"> את ההסכם או חלק ממנו לידי סיום, לפי סעיף זה, ימסור הספק למזמין בתוך פרק זמן סביר שיתואם בין הצדדים, כל דבר המהווה רכוש ה</w:t>
      </w:r>
      <w:r w:rsidRPr="00F337BE">
        <w:rPr>
          <w:rFonts w:cs="David" w:hint="eastAsia"/>
          <w:sz w:val="24"/>
          <w:szCs w:val="24"/>
          <w:rtl/>
          <w:lang w:eastAsia="en-US"/>
        </w:rPr>
        <w:t>מזמין</w:t>
      </w:r>
      <w:r w:rsidRPr="00F337BE">
        <w:rPr>
          <w:rFonts w:cs="David"/>
          <w:sz w:val="24"/>
          <w:szCs w:val="24"/>
          <w:rtl/>
          <w:lang w:eastAsia="en-US"/>
        </w:rPr>
        <w:t>, וכן יעמיד לרשות המ</w:t>
      </w:r>
      <w:r w:rsidRPr="00F337BE">
        <w:rPr>
          <w:rFonts w:cs="David" w:hint="eastAsia"/>
          <w:sz w:val="24"/>
          <w:szCs w:val="24"/>
          <w:rtl/>
          <w:lang w:eastAsia="en-US"/>
        </w:rPr>
        <w:t>זמין</w:t>
      </w:r>
      <w:r w:rsidRPr="00F337BE">
        <w:rPr>
          <w:rFonts w:cs="David"/>
          <w:sz w:val="24"/>
          <w:szCs w:val="24"/>
          <w:rtl/>
          <w:lang w:eastAsia="en-US"/>
        </w:rPr>
        <w:t xml:space="preserve"> כל דבר ששולם עבורו על ידי המזמין לצורך ההסכם ויחזיר למזמין כל סכום שהמזמין לא קיבל תמורה עבורו.</w:t>
      </w:r>
    </w:p>
    <w:p w14:paraId="5F478BC8" w14:textId="77777777" w:rsidR="001C4C5B" w:rsidRPr="00F337BE" w:rsidRDefault="001C4C5B" w:rsidP="009F0757">
      <w:pPr>
        <w:pStyle w:val="ae"/>
        <w:numPr>
          <w:ilvl w:val="0"/>
          <w:numId w:val="28"/>
        </w:numPr>
        <w:bidi/>
        <w:spacing w:before="120" w:after="120"/>
        <w:jc w:val="both"/>
        <w:rPr>
          <w:rFonts w:cs="David"/>
          <w:sz w:val="24"/>
          <w:szCs w:val="24"/>
          <w:lang w:eastAsia="en-US"/>
        </w:rPr>
      </w:pPr>
      <w:r w:rsidRPr="00F337BE">
        <w:rPr>
          <w:rFonts w:cs="David" w:hint="eastAsia"/>
          <w:sz w:val="24"/>
          <w:szCs w:val="24"/>
          <w:rtl/>
          <w:lang w:eastAsia="en-US"/>
        </w:rPr>
        <w:t>בכל</w:t>
      </w:r>
      <w:r w:rsidRPr="00F337BE">
        <w:rPr>
          <w:rFonts w:cs="David"/>
          <w:sz w:val="24"/>
          <w:szCs w:val="24"/>
          <w:rtl/>
          <w:lang w:eastAsia="en-US"/>
        </w:rPr>
        <w:t xml:space="preserve"> מקרה בו המזמין הפסיק את ההתקשרות עם הספק, </w:t>
      </w:r>
      <w:r w:rsidRPr="00F337BE">
        <w:rPr>
          <w:rFonts w:cs="David" w:hint="eastAsia"/>
          <w:sz w:val="24"/>
          <w:szCs w:val="24"/>
          <w:rtl/>
          <w:lang w:eastAsia="en-US"/>
        </w:rPr>
        <w:t>התשלום</w:t>
      </w:r>
      <w:r w:rsidRPr="00F337BE">
        <w:rPr>
          <w:rFonts w:cs="David"/>
          <w:sz w:val="24"/>
          <w:szCs w:val="24"/>
          <w:rtl/>
          <w:lang w:eastAsia="en-US"/>
        </w:rPr>
        <w:t xml:space="preserve"> היחיד לו יהא הספק זכאי הינו רק עבור מה שסופק ו/או בוצע על ידי הספק עד תאריך ההפסקה שיקבע על ידי המזמין, ומע</w:t>
      </w:r>
      <w:r w:rsidRPr="00F337BE">
        <w:rPr>
          <w:rFonts w:cs="David" w:hint="eastAsia"/>
          <w:sz w:val="24"/>
          <w:szCs w:val="24"/>
          <w:rtl/>
          <w:lang w:eastAsia="en-US"/>
        </w:rPr>
        <w:t>בר</w:t>
      </w:r>
      <w:r w:rsidRPr="00F337BE">
        <w:rPr>
          <w:rFonts w:cs="David"/>
          <w:sz w:val="24"/>
          <w:szCs w:val="24"/>
          <w:rtl/>
          <w:lang w:eastAsia="en-US"/>
        </w:rPr>
        <w:t xml:space="preserve"> לכך לא יהא הספק זכאי לכל תשלום ו/או פיצוי נוסף מהמזמין.</w:t>
      </w:r>
    </w:p>
    <w:p w14:paraId="56CA729D" w14:textId="77777777" w:rsidR="00400292" w:rsidRPr="00F337BE" w:rsidRDefault="00400292"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lang w:eastAsia="en-US"/>
        </w:rPr>
      </w:pPr>
      <w:r w:rsidRPr="00F337BE">
        <w:rPr>
          <w:rFonts w:cs="David" w:hint="cs"/>
          <w:b/>
          <w:bCs/>
          <w:sz w:val="24"/>
          <w:szCs w:val="24"/>
          <w:u w:val="single"/>
          <w:rtl/>
          <w:lang w:eastAsia="en-US"/>
        </w:rPr>
        <w:t xml:space="preserve">אחריות </w:t>
      </w:r>
      <w:proofErr w:type="spellStart"/>
      <w:r w:rsidRPr="00F337BE">
        <w:rPr>
          <w:rFonts w:cs="David" w:hint="cs"/>
          <w:b/>
          <w:bCs/>
          <w:sz w:val="24"/>
          <w:szCs w:val="24"/>
          <w:u w:val="single"/>
          <w:rtl/>
          <w:lang w:eastAsia="en-US"/>
        </w:rPr>
        <w:t>ונזיקין</w:t>
      </w:r>
      <w:proofErr w:type="spellEnd"/>
    </w:p>
    <w:p w14:paraId="2F9BCDA6" w14:textId="77777777" w:rsidR="00400292" w:rsidRPr="00F337BE" w:rsidRDefault="00400292" w:rsidP="009F0757">
      <w:pPr>
        <w:pStyle w:val="ae"/>
        <w:numPr>
          <w:ilvl w:val="0"/>
          <w:numId w:val="35"/>
        </w:numPr>
        <w:bidi/>
        <w:spacing w:before="120" w:after="120"/>
        <w:jc w:val="both"/>
        <w:rPr>
          <w:rFonts w:cs="David"/>
          <w:sz w:val="24"/>
          <w:szCs w:val="24"/>
        </w:rPr>
      </w:pPr>
      <w:r w:rsidRPr="00F337BE">
        <w:rPr>
          <w:rFonts w:cs="David" w:hint="cs"/>
          <w:sz w:val="24"/>
          <w:szCs w:val="24"/>
          <w:rtl/>
        </w:rPr>
        <w:t>הספק לבדו יישא באחריות בגין מעשה או מחדל של  הספק ו/או מי מטעמו ו/או עובדיו בביצוע מחויבויותיו על פי הסכם זה לכל נזק גוף ו/או רכוש ו/או אובדן, אשר יגרם לאדם ו/או לגוף כלשהו בקשר עם הסכם זה, לרבות המזמין ו/או עובדיו ו/או כל צד שלישי ו/או רכוש</w:t>
      </w:r>
      <w:r w:rsidRPr="00F337BE">
        <w:rPr>
          <w:rFonts w:cs="David" w:hint="cs"/>
          <w:sz w:val="24"/>
          <w:szCs w:val="24"/>
        </w:rPr>
        <w:t>.</w:t>
      </w:r>
    </w:p>
    <w:p w14:paraId="072D2044" w14:textId="77777777" w:rsidR="005D34AD" w:rsidRDefault="005D34AD" w:rsidP="009F0757">
      <w:pPr>
        <w:pStyle w:val="ae"/>
        <w:numPr>
          <w:ilvl w:val="0"/>
          <w:numId w:val="35"/>
        </w:numPr>
        <w:bidi/>
        <w:spacing w:before="120" w:after="120"/>
        <w:jc w:val="both"/>
        <w:rPr>
          <w:rFonts w:cs="David"/>
          <w:sz w:val="24"/>
          <w:szCs w:val="24"/>
        </w:rPr>
      </w:pPr>
      <w:r w:rsidRPr="00F337BE">
        <w:rPr>
          <w:rFonts w:cs="David"/>
          <w:sz w:val="24"/>
          <w:szCs w:val="24"/>
          <w:rtl/>
        </w:rPr>
        <w:t>הספק יפצה וישפה את המ</w:t>
      </w:r>
      <w:r w:rsidRPr="00F337BE">
        <w:rPr>
          <w:rFonts w:cs="David" w:hint="cs"/>
          <w:sz w:val="24"/>
          <w:szCs w:val="24"/>
          <w:rtl/>
        </w:rPr>
        <w:t>זמין</w:t>
      </w:r>
      <w:r w:rsidRPr="00F337BE">
        <w:rPr>
          <w:rFonts w:cs="David"/>
          <w:sz w:val="24"/>
          <w:szCs w:val="24"/>
          <w:rtl/>
        </w:rPr>
        <w:t xml:space="preserve"> על כל תביעה, דרישה, הליך, נזק, הוצאה, היטל וכיו"ב שיתעוררו כתוצאה מפגיעה בזכויות פטנטים, זכויות יוצרים, מדגמים, סימני מסחר או זכויות דומות בדבר מוצרי חומרה ותוכנה</w:t>
      </w:r>
      <w:r w:rsidRPr="00F337BE">
        <w:rPr>
          <w:rFonts w:cs="David" w:hint="cs"/>
          <w:sz w:val="24"/>
          <w:szCs w:val="24"/>
          <w:rtl/>
        </w:rPr>
        <w:t xml:space="preserve"> או מוצרים אחרים</w:t>
      </w:r>
      <w:r w:rsidRPr="00F337BE">
        <w:rPr>
          <w:rFonts w:cs="David"/>
          <w:sz w:val="24"/>
          <w:szCs w:val="24"/>
          <w:rtl/>
        </w:rPr>
        <w:t>, אשר יסופקו ע"י הספק או מי מטעמו למ</w:t>
      </w:r>
      <w:r w:rsidRPr="00F337BE">
        <w:rPr>
          <w:rFonts w:cs="David" w:hint="cs"/>
          <w:sz w:val="24"/>
          <w:szCs w:val="24"/>
          <w:rtl/>
        </w:rPr>
        <w:t>זמין או יעשה בהם שימוש על ידי הספק במסגרת פעולתו לפי מכרז זה.</w:t>
      </w:r>
    </w:p>
    <w:p w14:paraId="693B84B4" w14:textId="77777777" w:rsidR="00400292" w:rsidRPr="005D34AD" w:rsidRDefault="00400292" w:rsidP="009F0757">
      <w:pPr>
        <w:pStyle w:val="ae"/>
        <w:numPr>
          <w:ilvl w:val="0"/>
          <w:numId w:val="35"/>
        </w:numPr>
        <w:bidi/>
        <w:spacing w:before="120" w:after="120"/>
        <w:jc w:val="both"/>
        <w:rPr>
          <w:rFonts w:cs="David"/>
          <w:sz w:val="24"/>
          <w:szCs w:val="24"/>
        </w:rPr>
      </w:pPr>
      <w:r w:rsidRPr="005D34AD">
        <w:rPr>
          <w:rFonts w:cs="David" w:hint="eastAsia"/>
          <w:sz w:val="24"/>
          <w:szCs w:val="24"/>
          <w:rtl/>
        </w:rPr>
        <w:t>מבלי</w:t>
      </w:r>
      <w:r w:rsidRPr="005D34AD">
        <w:rPr>
          <w:rFonts w:cs="David"/>
          <w:sz w:val="24"/>
          <w:szCs w:val="24"/>
          <w:rtl/>
        </w:rPr>
        <w:t xml:space="preserve"> לגרוע מהאמור לעיל, הספק יישא בכל תשלום פיצויים בגין הנזק האמור, </w:t>
      </w:r>
      <w:r w:rsidR="005D34AD" w:rsidRPr="005D34AD">
        <w:rPr>
          <w:rFonts w:cs="David" w:hint="eastAsia"/>
          <w:sz w:val="24"/>
          <w:szCs w:val="24"/>
          <w:rtl/>
        </w:rPr>
        <w:t>ובמקרה</w:t>
      </w:r>
      <w:r w:rsidR="005D34AD" w:rsidRPr="005D34AD">
        <w:rPr>
          <w:rFonts w:cs="David"/>
          <w:sz w:val="24"/>
          <w:szCs w:val="24"/>
          <w:rtl/>
        </w:rPr>
        <w:t xml:space="preserve"> בו </w:t>
      </w:r>
      <w:r w:rsidRPr="005D34AD">
        <w:rPr>
          <w:rFonts w:cs="David" w:hint="eastAsia"/>
          <w:sz w:val="24"/>
          <w:szCs w:val="24"/>
          <w:rtl/>
        </w:rPr>
        <w:t>חויב</w:t>
      </w:r>
      <w:r w:rsidRPr="005D34AD">
        <w:rPr>
          <w:rFonts w:cs="David"/>
          <w:sz w:val="24"/>
          <w:szCs w:val="24"/>
          <w:rtl/>
        </w:rPr>
        <w:t xml:space="preserve"> המזמין לשלם סכום כלשהו בגין חיוב שהספק ו/או מי מטעמו חב בו בקשר עם הסכם זה, לרבות חיוב הנובע מטענה של  הספק, עובדיו או צד ג', יהיה המזמין  זכאי לשיפוי מלא מהספק, לרבות שכ"ט עו"ד, הוצאות משפט וכל הליך אחר. </w:t>
      </w:r>
    </w:p>
    <w:p w14:paraId="2B5EC97B" w14:textId="77777777" w:rsidR="00400292" w:rsidRDefault="00400292" w:rsidP="009F0757">
      <w:pPr>
        <w:pStyle w:val="ae"/>
        <w:numPr>
          <w:ilvl w:val="0"/>
          <w:numId w:val="35"/>
        </w:numPr>
        <w:bidi/>
        <w:spacing w:before="120" w:after="120"/>
        <w:jc w:val="both"/>
        <w:rPr>
          <w:rFonts w:cs="David"/>
          <w:sz w:val="24"/>
          <w:szCs w:val="24"/>
        </w:rPr>
      </w:pPr>
      <w:r w:rsidRPr="00F337BE">
        <w:rPr>
          <w:rFonts w:cs="David" w:hint="cs"/>
          <w:sz w:val="24"/>
          <w:szCs w:val="24"/>
          <w:rtl/>
        </w:rPr>
        <w:t xml:space="preserve">הספק יחזיר למזמין את הסכומים האמורים לעיל מיד עם קבלת דרישה מטעם המזמין. לא החזיר  הספק את הסכומים, יהא המזמין רשאי לנקוט בכל צעד לפי כל דין. מובהר בזאת כי הספק מתחייב לשפות את המזמין בגין כל הוצאה ו/או עלות הנובעים מכל צעד שינקוט המזמין כמפורט </w:t>
      </w:r>
      <w:proofErr w:type="spellStart"/>
      <w:r w:rsidRPr="00F337BE">
        <w:rPr>
          <w:rFonts w:cs="David" w:hint="cs"/>
          <w:sz w:val="24"/>
          <w:szCs w:val="24"/>
          <w:rtl/>
        </w:rPr>
        <w:t>בס"ק</w:t>
      </w:r>
      <w:proofErr w:type="spellEnd"/>
      <w:r w:rsidRPr="00F337BE">
        <w:rPr>
          <w:rFonts w:cs="David" w:hint="cs"/>
          <w:sz w:val="24"/>
          <w:szCs w:val="24"/>
          <w:rtl/>
        </w:rPr>
        <w:t xml:space="preserve"> זה.</w:t>
      </w:r>
    </w:p>
    <w:p w14:paraId="6E643039" w14:textId="77777777" w:rsidR="00E92609" w:rsidRPr="00B401B0" w:rsidRDefault="00E92609" w:rsidP="009F0757">
      <w:pPr>
        <w:widowControl w:val="0"/>
        <w:numPr>
          <w:ilvl w:val="0"/>
          <w:numId w:val="8"/>
        </w:numPr>
        <w:tabs>
          <w:tab w:val="left" w:pos="567"/>
        </w:tabs>
        <w:overflowPunct/>
        <w:bidi/>
        <w:adjustRightInd/>
        <w:spacing w:before="120" w:after="120"/>
        <w:jc w:val="both"/>
        <w:textAlignment w:val="auto"/>
        <w:rPr>
          <w:rFonts w:cs="David"/>
          <w:b/>
          <w:bCs/>
          <w:sz w:val="24"/>
          <w:szCs w:val="24"/>
          <w:u w:val="single"/>
        </w:rPr>
      </w:pPr>
      <w:r w:rsidRPr="00B401B0">
        <w:rPr>
          <w:rFonts w:cs="David" w:hint="cs"/>
          <w:b/>
          <w:bCs/>
          <w:sz w:val="24"/>
          <w:szCs w:val="24"/>
          <w:u w:val="single"/>
          <w:rtl/>
        </w:rPr>
        <w:t>ביטוח</w:t>
      </w:r>
    </w:p>
    <w:p w14:paraId="149AF1EC" w14:textId="77777777" w:rsidR="00B75649" w:rsidRPr="00D06359" w:rsidRDefault="00B75649" w:rsidP="009F0757">
      <w:pPr>
        <w:widowControl w:val="0"/>
        <w:tabs>
          <w:tab w:val="left" w:pos="283"/>
        </w:tabs>
        <w:bidi/>
        <w:spacing w:before="120" w:after="120" w:line="26" w:lineRule="atLeast"/>
        <w:ind w:left="283"/>
        <w:jc w:val="both"/>
        <w:outlineLvl w:val="0"/>
        <w:rPr>
          <w:rFonts w:cs="David"/>
          <w:kern w:val="28"/>
          <w:sz w:val="24"/>
          <w:szCs w:val="24"/>
          <w:rtl/>
        </w:rPr>
      </w:pPr>
      <w:r w:rsidRPr="00D06359">
        <w:rPr>
          <w:rFonts w:cs="David"/>
          <w:kern w:val="28"/>
          <w:sz w:val="24"/>
          <w:szCs w:val="24"/>
          <w:rtl/>
        </w:rPr>
        <w:t>הספק  מתחייב לבצע ולקיים את הביטוחים המפורטים בזה ל</w:t>
      </w:r>
      <w:r>
        <w:rPr>
          <w:rFonts w:cs="David"/>
          <w:kern w:val="28"/>
          <w:sz w:val="24"/>
          <w:szCs w:val="24"/>
          <w:rtl/>
        </w:rPr>
        <w:t xml:space="preserve">טובתו ולטובת מדינת ישראל – </w:t>
      </w:r>
      <w:r>
        <w:rPr>
          <w:rFonts w:cs="David" w:hint="cs"/>
          <w:kern w:val="28"/>
          <w:sz w:val="24"/>
          <w:szCs w:val="24"/>
          <w:rtl/>
        </w:rPr>
        <w:t xml:space="preserve">הרשות לזכויות ניצולי השואה </w:t>
      </w:r>
      <w:r>
        <w:rPr>
          <w:rFonts w:cs="David"/>
          <w:kern w:val="28"/>
          <w:sz w:val="24"/>
          <w:szCs w:val="24"/>
          <w:rtl/>
        </w:rPr>
        <w:t>ולהצי</w:t>
      </w:r>
      <w:r>
        <w:rPr>
          <w:rFonts w:cs="David" w:hint="cs"/>
          <w:kern w:val="28"/>
          <w:sz w:val="24"/>
          <w:szCs w:val="24"/>
          <w:rtl/>
        </w:rPr>
        <w:t>גם למזמין,</w:t>
      </w:r>
      <w:r w:rsidRPr="00D06359">
        <w:rPr>
          <w:rFonts w:cs="David"/>
          <w:kern w:val="28"/>
          <w:sz w:val="24"/>
          <w:szCs w:val="24"/>
          <w:rtl/>
        </w:rPr>
        <w:t xml:space="preserve"> כאשר הם כוללים  את הכיסויים והתנאים הנדרשים כאשר גבולות האחריות לא יפחתו מהמצוין להלן</w:t>
      </w:r>
      <w:r w:rsidRPr="00D06359">
        <w:rPr>
          <w:rFonts w:cs="David"/>
          <w:kern w:val="28"/>
          <w:sz w:val="24"/>
          <w:szCs w:val="24"/>
        </w:rPr>
        <w:t>:</w:t>
      </w:r>
    </w:p>
    <w:p w14:paraId="173F9DEA" w14:textId="77777777" w:rsidR="00B75649" w:rsidRPr="00D06359" w:rsidRDefault="00B75649" w:rsidP="009F0757">
      <w:pPr>
        <w:pStyle w:val="ae"/>
        <w:numPr>
          <w:ilvl w:val="0"/>
          <w:numId w:val="59"/>
        </w:numPr>
        <w:bidi/>
        <w:spacing w:before="120" w:after="120"/>
        <w:jc w:val="both"/>
        <w:rPr>
          <w:rFonts w:cs="David"/>
          <w:kern w:val="28"/>
          <w:sz w:val="24"/>
          <w:szCs w:val="24"/>
          <w:u w:val="single"/>
          <w:rtl/>
        </w:rPr>
      </w:pPr>
      <w:r w:rsidRPr="00D06359">
        <w:rPr>
          <w:rFonts w:cs="David"/>
          <w:kern w:val="28"/>
          <w:sz w:val="24"/>
          <w:szCs w:val="24"/>
          <w:u w:val="single"/>
          <w:rtl/>
        </w:rPr>
        <w:t>ביטוח חבות מעבידים</w:t>
      </w:r>
    </w:p>
    <w:p w14:paraId="7E99CFCE" w14:textId="77777777" w:rsidR="00B75649" w:rsidRPr="00D06359" w:rsidRDefault="00B75649" w:rsidP="009F0757">
      <w:pPr>
        <w:widowControl w:val="0"/>
        <w:numPr>
          <w:ilvl w:val="2"/>
          <w:numId w:val="60"/>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הספק יבטח את אחריותו כלפי עובדיו בביטוח חבות המעבידים בכל תחומי  מדינת ישראל והשטחים המוחזקים</w:t>
      </w:r>
      <w:r w:rsidRPr="00D06359">
        <w:rPr>
          <w:rFonts w:cs="David"/>
          <w:kern w:val="28"/>
          <w:sz w:val="24"/>
          <w:szCs w:val="24"/>
        </w:rPr>
        <w:t>;</w:t>
      </w:r>
    </w:p>
    <w:p w14:paraId="6DC5FBB5" w14:textId="77777777" w:rsidR="00B75649" w:rsidRPr="00D06359" w:rsidRDefault="00B75649" w:rsidP="009F0757">
      <w:pPr>
        <w:widowControl w:val="0"/>
        <w:numPr>
          <w:ilvl w:val="2"/>
          <w:numId w:val="60"/>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גבולות  האחריות לא יפחתו מסך - 5,000,000 דולר ארה"ב לעובד, למקרה ולשנת ביטוח</w:t>
      </w:r>
      <w:r w:rsidRPr="00D06359">
        <w:rPr>
          <w:rFonts w:cs="David"/>
          <w:kern w:val="28"/>
          <w:sz w:val="24"/>
          <w:szCs w:val="24"/>
        </w:rPr>
        <w:t>.</w:t>
      </w:r>
    </w:p>
    <w:p w14:paraId="5F5641EB" w14:textId="77777777" w:rsidR="00B75649" w:rsidRPr="00D06359" w:rsidRDefault="00B75649" w:rsidP="009F0757">
      <w:pPr>
        <w:widowControl w:val="0"/>
        <w:numPr>
          <w:ilvl w:val="2"/>
          <w:numId w:val="60"/>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 xml:space="preserve">הביטוח על פי הפוליסה יורחב לשפות  את מדינת ישראל – </w:t>
      </w:r>
      <w:r>
        <w:rPr>
          <w:rFonts w:cs="David" w:hint="cs"/>
          <w:kern w:val="28"/>
          <w:sz w:val="24"/>
          <w:szCs w:val="24"/>
          <w:rtl/>
        </w:rPr>
        <w:t>הרשות לזכויות ניצולי השואה</w:t>
      </w:r>
      <w:r w:rsidRPr="00D06359">
        <w:rPr>
          <w:rFonts w:cs="David"/>
          <w:kern w:val="28"/>
          <w:sz w:val="24"/>
          <w:szCs w:val="24"/>
          <w:rtl/>
        </w:rPr>
        <w:t xml:space="preserve"> היה ונטען לעניין קרות תאונת עבודה/מחלת מקצוע כלשהי כי הם נושאים בחבות  מעביד כלשהם כלפי מי מעובדי הספק</w:t>
      </w:r>
      <w:r w:rsidRPr="00D06359">
        <w:rPr>
          <w:rFonts w:cs="David"/>
          <w:kern w:val="28"/>
          <w:sz w:val="24"/>
          <w:szCs w:val="24"/>
        </w:rPr>
        <w:t xml:space="preserve">. </w:t>
      </w:r>
    </w:p>
    <w:p w14:paraId="0B2BB542" w14:textId="77777777" w:rsidR="00B75649" w:rsidRPr="00D06359" w:rsidRDefault="00B75649" w:rsidP="009F0757">
      <w:pPr>
        <w:pStyle w:val="ae"/>
        <w:numPr>
          <w:ilvl w:val="0"/>
          <w:numId w:val="59"/>
        </w:numPr>
        <w:bidi/>
        <w:spacing w:before="120" w:after="120"/>
        <w:jc w:val="both"/>
        <w:rPr>
          <w:rFonts w:cs="David"/>
          <w:kern w:val="28"/>
          <w:sz w:val="24"/>
          <w:szCs w:val="24"/>
          <w:u w:val="single"/>
          <w:rtl/>
        </w:rPr>
      </w:pPr>
      <w:r w:rsidRPr="00D06359">
        <w:rPr>
          <w:rFonts w:cs="David"/>
          <w:kern w:val="28"/>
          <w:sz w:val="24"/>
          <w:szCs w:val="24"/>
          <w:u w:val="single"/>
          <w:rtl/>
        </w:rPr>
        <w:t>ביטוח  אחריות כלפי צד שלישי</w:t>
      </w:r>
    </w:p>
    <w:p w14:paraId="26D55322" w14:textId="77777777" w:rsidR="00B75649" w:rsidRPr="00D06359" w:rsidRDefault="00B75649" w:rsidP="009F0757">
      <w:pPr>
        <w:widowControl w:val="0"/>
        <w:numPr>
          <w:ilvl w:val="2"/>
          <w:numId w:val="61"/>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lastRenderedPageBreak/>
        <w:t>הספק יבטח את אחריותו החוקית על פי דיני מדינת ישראל בביטוח אחריות כלפי צד שלישי גוף ורכוש בגין פעילותו בכל תחומי מדינת ישראל והשטחים המוחזקים</w:t>
      </w:r>
      <w:r w:rsidRPr="00D06359">
        <w:rPr>
          <w:rFonts w:cs="David"/>
          <w:kern w:val="28"/>
          <w:sz w:val="24"/>
          <w:szCs w:val="24"/>
        </w:rPr>
        <w:t>;</w:t>
      </w:r>
    </w:p>
    <w:p w14:paraId="60E314FE" w14:textId="77777777" w:rsidR="00B75649" w:rsidRPr="00D06359" w:rsidRDefault="00B75649" w:rsidP="009F0757">
      <w:pPr>
        <w:widowControl w:val="0"/>
        <w:numPr>
          <w:ilvl w:val="2"/>
          <w:numId w:val="61"/>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גבול האחריות למקרה ולשנה לא יפחת מ 250,000 דולר ארה"ב</w:t>
      </w:r>
      <w:r w:rsidRPr="00D06359">
        <w:rPr>
          <w:rFonts w:cs="David"/>
          <w:kern w:val="28"/>
          <w:sz w:val="24"/>
          <w:szCs w:val="24"/>
        </w:rPr>
        <w:t>.</w:t>
      </w:r>
    </w:p>
    <w:p w14:paraId="02A945B8" w14:textId="77777777" w:rsidR="00B75649" w:rsidRPr="00D06359" w:rsidRDefault="00B75649" w:rsidP="009F0757">
      <w:pPr>
        <w:widowControl w:val="0"/>
        <w:numPr>
          <w:ilvl w:val="2"/>
          <w:numId w:val="61"/>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בפוליסה ייכלל סעיף אחריות צולבת</w:t>
      </w:r>
      <w:r w:rsidRPr="00D06359">
        <w:rPr>
          <w:rFonts w:cs="David"/>
          <w:kern w:val="28"/>
          <w:sz w:val="24"/>
          <w:szCs w:val="24"/>
        </w:rPr>
        <w:t xml:space="preserve"> - Cross  Liability .</w:t>
      </w:r>
    </w:p>
    <w:p w14:paraId="32E45778" w14:textId="77777777" w:rsidR="00B75649" w:rsidRPr="00D06359" w:rsidRDefault="00B75649" w:rsidP="009F0757">
      <w:pPr>
        <w:widowControl w:val="0"/>
        <w:numPr>
          <w:ilvl w:val="2"/>
          <w:numId w:val="61"/>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רכוש מדינת ישראל ייחשב רכוש צד שלישי</w:t>
      </w:r>
      <w:r w:rsidRPr="00D06359">
        <w:rPr>
          <w:rFonts w:cs="David"/>
          <w:kern w:val="28"/>
          <w:sz w:val="24"/>
          <w:szCs w:val="24"/>
        </w:rPr>
        <w:t>.</w:t>
      </w:r>
    </w:p>
    <w:p w14:paraId="7CFC7634" w14:textId="77777777" w:rsidR="00B75649" w:rsidRPr="00D06359" w:rsidRDefault="00B75649" w:rsidP="009F0757">
      <w:pPr>
        <w:widowControl w:val="0"/>
        <w:numPr>
          <w:ilvl w:val="2"/>
          <w:numId w:val="61"/>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 xml:space="preserve">הביטוח  על פי הפוליסה יורחב לשפות את מדינת ישראל – </w:t>
      </w:r>
      <w:r>
        <w:rPr>
          <w:rFonts w:cs="David" w:hint="cs"/>
          <w:kern w:val="28"/>
          <w:sz w:val="24"/>
          <w:szCs w:val="24"/>
          <w:rtl/>
        </w:rPr>
        <w:t>הרשות לזכויות ניצולי השואה,</w:t>
      </w:r>
      <w:r w:rsidRPr="00D06359">
        <w:rPr>
          <w:rFonts w:cs="David"/>
          <w:kern w:val="28"/>
          <w:sz w:val="24"/>
          <w:szCs w:val="24"/>
          <w:rtl/>
        </w:rPr>
        <w:t xml:space="preserve">  ככל  שייחשבו אחראים למעשי ו/או מחדלי הספק והפועלים מטעמו</w:t>
      </w:r>
      <w:r w:rsidRPr="00D06359">
        <w:rPr>
          <w:rFonts w:cs="David"/>
          <w:kern w:val="28"/>
          <w:sz w:val="24"/>
          <w:szCs w:val="24"/>
        </w:rPr>
        <w:t>.</w:t>
      </w:r>
    </w:p>
    <w:p w14:paraId="7C4F910A" w14:textId="77777777" w:rsidR="00B75649" w:rsidRPr="00D06359" w:rsidRDefault="00B75649" w:rsidP="009F0757">
      <w:pPr>
        <w:pStyle w:val="ae"/>
        <w:numPr>
          <w:ilvl w:val="0"/>
          <w:numId w:val="59"/>
        </w:numPr>
        <w:bidi/>
        <w:spacing w:before="120" w:after="120"/>
        <w:jc w:val="both"/>
        <w:rPr>
          <w:rFonts w:cs="David"/>
          <w:kern w:val="28"/>
          <w:sz w:val="24"/>
          <w:szCs w:val="24"/>
          <w:u w:val="single"/>
          <w:rtl/>
        </w:rPr>
      </w:pPr>
      <w:r w:rsidRPr="00D06359">
        <w:rPr>
          <w:rFonts w:cs="David"/>
          <w:kern w:val="28"/>
          <w:sz w:val="24"/>
          <w:szCs w:val="24"/>
          <w:u w:val="single"/>
          <w:rtl/>
        </w:rPr>
        <w:t>ביטוח  אחריות מקצועית</w:t>
      </w:r>
    </w:p>
    <w:p w14:paraId="137C190F" w14:textId="77777777" w:rsidR="00B75649" w:rsidRPr="00D06359" w:rsidRDefault="00B75649" w:rsidP="009F0757">
      <w:pPr>
        <w:widowControl w:val="0"/>
        <w:numPr>
          <w:ilvl w:val="2"/>
          <w:numId w:val="62"/>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הספק יבטח את אחריותו המקצועית בביטוח אחריות מקצועית בכל הקשור  לאספקת שירותי איסוף והעברת דואר, מסמ</w:t>
      </w:r>
      <w:r>
        <w:rPr>
          <w:rFonts w:cs="David"/>
          <w:kern w:val="28"/>
          <w:sz w:val="24"/>
          <w:szCs w:val="24"/>
          <w:rtl/>
        </w:rPr>
        <w:t>כים וחבילות והעברתם</w:t>
      </w:r>
      <w:r>
        <w:rPr>
          <w:rFonts w:cs="David" w:hint="cs"/>
          <w:kern w:val="28"/>
          <w:sz w:val="24"/>
          <w:szCs w:val="24"/>
          <w:rtl/>
        </w:rPr>
        <w:t>,</w:t>
      </w:r>
      <w:r w:rsidRPr="00D06359">
        <w:rPr>
          <w:rFonts w:cs="David"/>
          <w:kern w:val="28"/>
          <w:sz w:val="24"/>
          <w:szCs w:val="24"/>
          <w:rtl/>
        </w:rPr>
        <w:t xml:space="preserve"> בהתאם למכרז/חוזה עם מדינת ישראל -  </w:t>
      </w:r>
      <w:r>
        <w:rPr>
          <w:rFonts w:cs="David" w:hint="cs"/>
          <w:kern w:val="28"/>
          <w:sz w:val="24"/>
          <w:szCs w:val="24"/>
          <w:rtl/>
        </w:rPr>
        <w:t>הרשות לזכויות ניצולי השואה.</w:t>
      </w:r>
    </w:p>
    <w:p w14:paraId="1ADA01A2" w14:textId="77777777" w:rsidR="00B75649" w:rsidRPr="00D06359" w:rsidRDefault="00B75649" w:rsidP="009F0757">
      <w:pPr>
        <w:widowControl w:val="0"/>
        <w:numPr>
          <w:ilvl w:val="2"/>
          <w:numId w:val="62"/>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גבול האחריות למקרה ולשנה לא יפחת מ  100,000 דולר ארה"ב</w:t>
      </w:r>
      <w:r w:rsidRPr="00D06359">
        <w:rPr>
          <w:rFonts w:cs="David"/>
          <w:kern w:val="28"/>
          <w:sz w:val="24"/>
          <w:szCs w:val="24"/>
        </w:rPr>
        <w:t xml:space="preserve">. </w:t>
      </w:r>
    </w:p>
    <w:p w14:paraId="387D6BA2" w14:textId="77777777" w:rsidR="00B75649" w:rsidRPr="00D06359" w:rsidRDefault="00B75649" w:rsidP="009F0757">
      <w:pPr>
        <w:widowControl w:val="0"/>
        <w:numPr>
          <w:ilvl w:val="2"/>
          <w:numId w:val="62"/>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הכיסוי על פי הפוליסה יורחב לכלול את ההרחבות הבאות</w:t>
      </w:r>
      <w:r w:rsidRPr="00D06359">
        <w:rPr>
          <w:rFonts w:cs="David"/>
          <w:kern w:val="28"/>
          <w:sz w:val="24"/>
          <w:szCs w:val="24"/>
        </w:rPr>
        <w:t>:-</w:t>
      </w:r>
    </w:p>
    <w:p w14:paraId="3E970024" w14:textId="77777777" w:rsidR="00B75649" w:rsidRPr="00D06359" w:rsidRDefault="00B75649" w:rsidP="009F0757">
      <w:pPr>
        <w:widowControl w:val="0"/>
        <w:numPr>
          <w:ilvl w:val="2"/>
          <w:numId w:val="62"/>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מרמה ואי יושר של עובדים</w:t>
      </w:r>
      <w:r w:rsidRPr="00D06359">
        <w:rPr>
          <w:rFonts w:cs="David"/>
          <w:kern w:val="28"/>
          <w:sz w:val="24"/>
          <w:szCs w:val="24"/>
        </w:rPr>
        <w:t>;</w:t>
      </w:r>
    </w:p>
    <w:p w14:paraId="41ED3A32" w14:textId="77777777" w:rsidR="00B75649" w:rsidRPr="00D06359" w:rsidRDefault="00B75649" w:rsidP="009F0757">
      <w:pPr>
        <w:widowControl w:val="0"/>
        <w:numPr>
          <w:ilvl w:val="2"/>
          <w:numId w:val="62"/>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אובדן מסמכים, לרבות אובדן השימוש ו/או העיכוב עקב מקרה ביטוח</w:t>
      </w:r>
      <w:r w:rsidRPr="00D06359">
        <w:rPr>
          <w:rFonts w:cs="David"/>
          <w:kern w:val="28"/>
          <w:sz w:val="24"/>
          <w:szCs w:val="24"/>
        </w:rPr>
        <w:t>;</w:t>
      </w:r>
    </w:p>
    <w:p w14:paraId="44DE7731" w14:textId="77777777" w:rsidR="00B75649" w:rsidRPr="00D06359" w:rsidRDefault="00B75649" w:rsidP="009F0757">
      <w:pPr>
        <w:widowControl w:val="0"/>
        <w:numPr>
          <w:ilvl w:val="2"/>
          <w:numId w:val="62"/>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אחריות צולבת, אולם הכיסוי לא יחול על תביעות הספק כנגד המדינה</w:t>
      </w:r>
      <w:r w:rsidRPr="00D06359">
        <w:rPr>
          <w:rFonts w:cs="David"/>
          <w:kern w:val="28"/>
          <w:sz w:val="24"/>
          <w:szCs w:val="24"/>
        </w:rPr>
        <w:t>.</w:t>
      </w:r>
    </w:p>
    <w:p w14:paraId="258F6347" w14:textId="77777777" w:rsidR="00B75649" w:rsidRPr="00D06359" w:rsidRDefault="00B75649" w:rsidP="009F0757">
      <w:pPr>
        <w:widowControl w:val="0"/>
        <w:numPr>
          <w:ilvl w:val="2"/>
          <w:numId w:val="62"/>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הארכת תקופת הגילוי לפחות ל  6 חודשים</w:t>
      </w:r>
      <w:r w:rsidRPr="00D06359">
        <w:rPr>
          <w:rFonts w:cs="David"/>
          <w:kern w:val="28"/>
          <w:sz w:val="24"/>
          <w:szCs w:val="24"/>
        </w:rPr>
        <w:t>;</w:t>
      </w:r>
    </w:p>
    <w:p w14:paraId="08E0516B" w14:textId="77777777" w:rsidR="00B75649" w:rsidRPr="00D06359" w:rsidRDefault="00B75649" w:rsidP="009F0757">
      <w:pPr>
        <w:widowControl w:val="0"/>
        <w:numPr>
          <w:ilvl w:val="2"/>
          <w:numId w:val="62"/>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 xml:space="preserve">הביטוח יורחב לשפות את מדינת ישראל – </w:t>
      </w:r>
      <w:r>
        <w:rPr>
          <w:rFonts w:cs="David" w:hint="cs"/>
          <w:kern w:val="28"/>
          <w:sz w:val="24"/>
          <w:szCs w:val="24"/>
          <w:rtl/>
        </w:rPr>
        <w:t>הרשות לזכויות ניצולי השואה</w:t>
      </w:r>
      <w:r w:rsidRPr="00D06359">
        <w:rPr>
          <w:rFonts w:cs="David"/>
          <w:kern w:val="28"/>
          <w:sz w:val="24"/>
          <w:szCs w:val="24"/>
          <w:rtl/>
        </w:rPr>
        <w:t xml:space="preserve"> ככל שיחשבו אחראים למעשי ו/או  מחדלי הספק וכל הפועלים מטעמו</w:t>
      </w:r>
      <w:r w:rsidRPr="00D06359">
        <w:rPr>
          <w:rFonts w:cs="David"/>
          <w:kern w:val="28"/>
          <w:sz w:val="24"/>
          <w:szCs w:val="24"/>
        </w:rPr>
        <w:t>.</w:t>
      </w:r>
    </w:p>
    <w:p w14:paraId="20A0394F" w14:textId="77777777" w:rsidR="00B75649" w:rsidRPr="00D06359" w:rsidRDefault="00B75649" w:rsidP="009F0757">
      <w:pPr>
        <w:pStyle w:val="ae"/>
        <w:numPr>
          <w:ilvl w:val="0"/>
          <w:numId w:val="59"/>
        </w:numPr>
        <w:bidi/>
        <w:spacing w:before="120" w:after="120"/>
        <w:jc w:val="both"/>
        <w:rPr>
          <w:rFonts w:cs="David"/>
          <w:kern w:val="28"/>
          <w:sz w:val="24"/>
          <w:szCs w:val="24"/>
          <w:u w:val="single"/>
          <w:rtl/>
        </w:rPr>
      </w:pPr>
      <w:r w:rsidRPr="00D06359">
        <w:rPr>
          <w:rFonts w:cs="David"/>
          <w:kern w:val="28"/>
          <w:sz w:val="24"/>
          <w:szCs w:val="24"/>
          <w:u w:val="single"/>
          <w:rtl/>
        </w:rPr>
        <w:t>כללי</w:t>
      </w:r>
    </w:p>
    <w:p w14:paraId="3DC35175" w14:textId="77777777" w:rsidR="00B75649" w:rsidRPr="00D06359" w:rsidRDefault="00B75649" w:rsidP="009F0757">
      <w:pPr>
        <w:widowControl w:val="0"/>
        <w:tabs>
          <w:tab w:val="left" w:pos="283"/>
        </w:tabs>
        <w:bidi/>
        <w:spacing w:before="120" w:after="120" w:line="26" w:lineRule="atLeast"/>
        <w:jc w:val="both"/>
        <w:outlineLvl w:val="0"/>
        <w:rPr>
          <w:rFonts w:cs="David"/>
          <w:kern w:val="28"/>
          <w:sz w:val="24"/>
          <w:szCs w:val="24"/>
          <w:rtl/>
        </w:rPr>
      </w:pPr>
      <w:r>
        <w:rPr>
          <w:rFonts w:cs="David"/>
          <w:kern w:val="28"/>
          <w:sz w:val="24"/>
          <w:szCs w:val="24"/>
          <w:rtl/>
        </w:rPr>
        <w:tab/>
      </w:r>
      <w:r>
        <w:rPr>
          <w:rFonts w:cs="David"/>
          <w:kern w:val="28"/>
          <w:sz w:val="24"/>
          <w:szCs w:val="24"/>
          <w:rtl/>
        </w:rPr>
        <w:tab/>
      </w:r>
      <w:r w:rsidRPr="00D06359">
        <w:rPr>
          <w:rFonts w:cs="David"/>
          <w:kern w:val="28"/>
          <w:sz w:val="24"/>
          <w:szCs w:val="24"/>
          <w:rtl/>
        </w:rPr>
        <w:t>בכל פוליסות הביטוח הנדרשות יכללו התנאים הבאים</w:t>
      </w:r>
      <w:r w:rsidRPr="00D06359">
        <w:rPr>
          <w:rFonts w:cs="David"/>
          <w:kern w:val="28"/>
          <w:sz w:val="24"/>
          <w:szCs w:val="24"/>
        </w:rPr>
        <w:t>:</w:t>
      </w:r>
    </w:p>
    <w:p w14:paraId="0918D378"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 xml:space="preserve">לשם המבוטח יתווספו כמבוטחים  נוספים :  מדינת ישראל – </w:t>
      </w:r>
      <w:r>
        <w:rPr>
          <w:rFonts w:cs="David" w:hint="cs"/>
          <w:kern w:val="28"/>
          <w:sz w:val="24"/>
          <w:szCs w:val="24"/>
          <w:rtl/>
        </w:rPr>
        <w:t>הרשות לזכויות ניצולי השואה,</w:t>
      </w:r>
      <w:r w:rsidRPr="00D06359">
        <w:rPr>
          <w:rFonts w:cs="David"/>
          <w:kern w:val="28"/>
          <w:sz w:val="24"/>
          <w:szCs w:val="24"/>
          <w:rtl/>
        </w:rPr>
        <w:t xml:space="preserve"> בכפוף </w:t>
      </w:r>
      <w:proofErr w:type="spellStart"/>
      <w:r w:rsidRPr="00D06359">
        <w:rPr>
          <w:rFonts w:cs="David"/>
          <w:kern w:val="28"/>
          <w:sz w:val="24"/>
          <w:szCs w:val="24"/>
          <w:rtl/>
        </w:rPr>
        <w:t>להרחבי</w:t>
      </w:r>
      <w:proofErr w:type="spellEnd"/>
      <w:r w:rsidRPr="00D06359">
        <w:rPr>
          <w:rFonts w:cs="David"/>
          <w:kern w:val="28"/>
          <w:sz w:val="24"/>
          <w:szCs w:val="24"/>
          <w:rtl/>
        </w:rPr>
        <w:t xml:space="preserve"> השיפוי כמפורט לעיל</w:t>
      </w:r>
      <w:r w:rsidRPr="00D06359">
        <w:rPr>
          <w:rFonts w:cs="David"/>
          <w:kern w:val="28"/>
          <w:sz w:val="24"/>
          <w:szCs w:val="24"/>
        </w:rPr>
        <w:t>.</w:t>
      </w:r>
    </w:p>
    <w:p w14:paraId="18754D88"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 xml:space="preserve">בכל מקרה של צמצום או ביטול הביטוח  ע"י אחד הצדדים לא יהיה להם כל תוקף אלא אם ניתנה על כך הודעה מוקדמת של 60 יום לפחות במכתב רשום </w:t>
      </w:r>
      <w:proofErr w:type="spellStart"/>
      <w:r w:rsidRPr="00D06359">
        <w:rPr>
          <w:rFonts w:cs="David"/>
          <w:kern w:val="28"/>
          <w:sz w:val="24"/>
          <w:szCs w:val="24"/>
          <w:rtl/>
        </w:rPr>
        <w:t>לחשב</w:t>
      </w:r>
      <w:r>
        <w:rPr>
          <w:rFonts w:cs="David" w:hint="cs"/>
          <w:kern w:val="28"/>
          <w:sz w:val="24"/>
          <w:szCs w:val="24"/>
          <w:rtl/>
        </w:rPr>
        <w:t>ת</w:t>
      </w:r>
      <w:proofErr w:type="spellEnd"/>
      <w:r>
        <w:rPr>
          <w:rFonts w:cs="David" w:hint="cs"/>
          <w:kern w:val="28"/>
          <w:sz w:val="24"/>
          <w:szCs w:val="24"/>
          <w:rtl/>
        </w:rPr>
        <w:t xml:space="preserve"> הרשות לזכויות ניצולי השואה</w:t>
      </w:r>
      <w:r w:rsidRPr="00D06359">
        <w:rPr>
          <w:rFonts w:cs="David"/>
          <w:kern w:val="28"/>
          <w:sz w:val="24"/>
          <w:szCs w:val="24"/>
        </w:rPr>
        <w:t xml:space="preserve"> . </w:t>
      </w:r>
    </w:p>
    <w:p w14:paraId="672C10F4"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 xml:space="preserve">המבטח מוותר על כל זכות שיבוב/תחלוף, תביעה, חזרה או השתתפות כלפי מדינת ישראל, </w:t>
      </w:r>
      <w:r>
        <w:rPr>
          <w:rFonts w:cs="David" w:hint="cs"/>
          <w:kern w:val="28"/>
          <w:sz w:val="24"/>
          <w:szCs w:val="24"/>
          <w:rtl/>
        </w:rPr>
        <w:t>הרשות לזכויות ניצולי השואה</w:t>
      </w:r>
      <w:r w:rsidRPr="00D06359">
        <w:rPr>
          <w:rFonts w:cs="David"/>
          <w:kern w:val="28"/>
          <w:sz w:val="24"/>
          <w:szCs w:val="24"/>
          <w:rtl/>
        </w:rPr>
        <w:t xml:space="preserve"> ועובדיהם, ובלבד שהוויתור לא יחול לטובת  אדם   שגרם  לנזק מתוך כוונת זדון</w:t>
      </w:r>
      <w:r w:rsidRPr="00D06359">
        <w:rPr>
          <w:rFonts w:cs="David"/>
          <w:kern w:val="28"/>
          <w:sz w:val="24"/>
          <w:szCs w:val="24"/>
        </w:rPr>
        <w:t>.</w:t>
      </w:r>
    </w:p>
    <w:p w14:paraId="20934379"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הספק  יהיה אחראי בלעדית כלפי המבטח לתשלום דמי הביטוח עבור כל הפוליסות למילוי כל החובות המוטלות על המבוטח על פי תנאי הפוליסות</w:t>
      </w:r>
      <w:r w:rsidRPr="00D06359">
        <w:rPr>
          <w:rFonts w:cs="David"/>
          <w:kern w:val="28"/>
          <w:sz w:val="24"/>
          <w:szCs w:val="24"/>
        </w:rPr>
        <w:t>.</w:t>
      </w:r>
    </w:p>
    <w:p w14:paraId="4C9042D6"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ההשתתפויות העצמיות הנקובות בכל פוליסה ופוליסה תחולנה בלעדית על הספק</w:t>
      </w:r>
      <w:r w:rsidRPr="00D06359">
        <w:rPr>
          <w:rFonts w:cs="David"/>
          <w:kern w:val="28"/>
          <w:sz w:val="24"/>
          <w:szCs w:val="24"/>
        </w:rPr>
        <w:t xml:space="preserve">. </w:t>
      </w:r>
    </w:p>
    <w:p w14:paraId="5560E954"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Pr="00D06359">
        <w:rPr>
          <w:rFonts w:cs="David"/>
          <w:kern w:val="28"/>
          <w:sz w:val="24"/>
          <w:szCs w:val="24"/>
        </w:rPr>
        <w:t>.</w:t>
      </w:r>
    </w:p>
    <w:p w14:paraId="01E41057"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חריג כוונה ו/או רשלנות רבתי מבוטל ככל שקיים בכל הפוליסות הנדרשות</w:t>
      </w:r>
      <w:r w:rsidRPr="00D06359">
        <w:rPr>
          <w:rFonts w:cs="David"/>
          <w:kern w:val="28"/>
          <w:sz w:val="24"/>
          <w:szCs w:val="24"/>
        </w:rPr>
        <w:t>.</w:t>
      </w:r>
    </w:p>
    <w:p w14:paraId="25537E66"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 xml:space="preserve">העתקי פוליסות הביטוח, מאושרות ע"י המבטח או אישור בחתימת המבטח על קיום </w:t>
      </w:r>
      <w:r w:rsidRPr="00D06359">
        <w:rPr>
          <w:rFonts w:cs="David"/>
          <w:kern w:val="28"/>
          <w:sz w:val="24"/>
          <w:szCs w:val="24"/>
          <w:rtl/>
        </w:rPr>
        <w:lastRenderedPageBreak/>
        <w:t>הביטוחים כאמור יומצאו על ידי הספק למשרד</w:t>
      </w:r>
      <w:r>
        <w:rPr>
          <w:rFonts w:cs="David" w:hint="cs"/>
          <w:kern w:val="28"/>
          <w:sz w:val="24"/>
          <w:szCs w:val="24"/>
          <w:rtl/>
        </w:rPr>
        <w:t xml:space="preserve"> הרשות לזכויות ניצולי השואה </w:t>
      </w:r>
      <w:r w:rsidRPr="00D06359">
        <w:rPr>
          <w:rFonts w:cs="David"/>
          <w:kern w:val="28"/>
          <w:sz w:val="24"/>
          <w:szCs w:val="24"/>
          <w:rtl/>
        </w:rPr>
        <w:t>עד למועד חתימת החוזה</w:t>
      </w:r>
      <w:r w:rsidRPr="00D06359">
        <w:rPr>
          <w:rFonts w:cs="David"/>
          <w:kern w:val="28"/>
          <w:sz w:val="24"/>
          <w:szCs w:val="24"/>
        </w:rPr>
        <w:t xml:space="preserve">. </w:t>
      </w:r>
    </w:p>
    <w:p w14:paraId="0F24C9A7"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 xml:space="preserve">הספק מתחייב בכל תקופת ההתקשרות החוזית עם מדינת ישראל – </w:t>
      </w:r>
      <w:r>
        <w:rPr>
          <w:rFonts w:cs="David" w:hint="cs"/>
          <w:kern w:val="28"/>
          <w:sz w:val="24"/>
          <w:szCs w:val="24"/>
          <w:rtl/>
        </w:rPr>
        <w:t xml:space="preserve">הרשות לזכויות ניצולי השואה, </w:t>
      </w:r>
      <w:r w:rsidRPr="00D06359">
        <w:rPr>
          <w:rFonts w:cs="David"/>
          <w:kern w:val="28"/>
          <w:sz w:val="24"/>
          <w:szCs w:val="24"/>
          <w:rtl/>
        </w:rPr>
        <w:t xml:space="preserve">וכל עוד אחריותו קיימת, להחזיק בתוקף את פוליסות הביטוח. הספק מתחייב כי פוליסות הביטוח תחודשנה על ידו מידי שנה בשנה, כל עוד החוזה עם מדינת ישראל  -  </w:t>
      </w:r>
      <w:r>
        <w:rPr>
          <w:rFonts w:cs="David" w:hint="cs"/>
          <w:kern w:val="28"/>
          <w:sz w:val="24"/>
          <w:szCs w:val="24"/>
          <w:rtl/>
        </w:rPr>
        <w:t xml:space="preserve">הרשות לזכויות ניצולי השואה </w:t>
      </w:r>
      <w:r w:rsidRPr="00D06359">
        <w:rPr>
          <w:rFonts w:cs="David"/>
          <w:kern w:val="28"/>
          <w:sz w:val="24"/>
          <w:szCs w:val="24"/>
          <w:rtl/>
        </w:rPr>
        <w:t>בתוקף . הספק מתחייב להציג את העתקי פוליסות הביטוח המחודשות מאושרות וחתומות על ידי המבטח או אישור בחתימת מבטחו על חידושן למשרד</w:t>
      </w:r>
      <w:r>
        <w:rPr>
          <w:rFonts w:cs="David" w:hint="cs"/>
          <w:kern w:val="28"/>
          <w:sz w:val="24"/>
          <w:szCs w:val="24"/>
          <w:rtl/>
        </w:rPr>
        <w:t xml:space="preserve"> הרשות לזכויות ניצולי השואה</w:t>
      </w:r>
      <w:r w:rsidRPr="00D06359">
        <w:rPr>
          <w:rFonts w:cs="David"/>
          <w:kern w:val="28"/>
          <w:sz w:val="24"/>
          <w:szCs w:val="24"/>
          <w:rtl/>
        </w:rPr>
        <w:t xml:space="preserve"> לכל המאוחר שבועיים לפני תום תקופת הביטוח</w:t>
      </w:r>
      <w:r w:rsidRPr="00D06359">
        <w:rPr>
          <w:rFonts w:cs="David"/>
          <w:kern w:val="28"/>
          <w:sz w:val="24"/>
          <w:szCs w:val="24"/>
        </w:rPr>
        <w:t xml:space="preserve">. </w:t>
      </w:r>
    </w:p>
    <w:p w14:paraId="1158D7CC" w14:textId="77777777" w:rsidR="00B75649" w:rsidRPr="00D06359" w:rsidRDefault="00B75649" w:rsidP="009F0757">
      <w:pPr>
        <w:widowControl w:val="0"/>
        <w:numPr>
          <w:ilvl w:val="2"/>
          <w:numId w:val="63"/>
        </w:numPr>
        <w:tabs>
          <w:tab w:val="left" w:pos="283"/>
        </w:tabs>
        <w:bidi/>
        <w:spacing w:before="120" w:after="120" w:line="26" w:lineRule="atLeast"/>
        <w:ind w:right="0"/>
        <w:jc w:val="both"/>
        <w:outlineLvl w:val="0"/>
        <w:rPr>
          <w:rFonts w:cs="David"/>
          <w:kern w:val="28"/>
          <w:sz w:val="24"/>
          <w:szCs w:val="24"/>
          <w:rtl/>
        </w:rPr>
      </w:pPr>
      <w:r w:rsidRPr="00D06359">
        <w:rPr>
          <w:rFonts w:cs="David"/>
          <w:kern w:val="28"/>
          <w:sz w:val="24"/>
          <w:szCs w:val="24"/>
          <w:rtl/>
        </w:rPr>
        <w:t xml:space="preserve">אין בכל האמור בסעיפי הביטוח כדי לפטור את הספק מכל חובה החלה עליו על פי כל דין ועל פי החוזה ואין לפרש את האמור כוויתור של מדינת ישראל – </w:t>
      </w:r>
      <w:r>
        <w:rPr>
          <w:rFonts w:cs="David" w:hint="cs"/>
          <w:kern w:val="28"/>
          <w:sz w:val="24"/>
          <w:szCs w:val="24"/>
          <w:rtl/>
        </w:rPr>
        <w:t>הרשות לזכויות ניצולי השואה</w:t>
      </w:r>
      <w:r w:rsidRPr="00D06359">
        <w:rPr>
          <w:rFonts w:cs="David"/>
          <w:kern w:val="28"/>
          <w:sz w:val="24"/>
          <w:szCs w:val="24"/>
          <w:rtl/>
        </w:rPr>
        <w:t xml:space="preserve"> על כל סעד או זכות המוקנים להם על פי הדין ועל פי  חוזה זה</w:t>
      </w:r>
      <w:r w:rsidRPr="00D06359">
        <w:rPr>
          <w:rFonts w:cs="David"/>
          <w:kern w:val="28"/>
          <w:sz w:val="24"/>
          <w:szCs w:val="24"/>
        </w:rPr>
        <w:t>.</w:t>
      </w:r>
    </w:p>
    <w:p w14:paraId="185B7591" w14:textId="77777777" w:rsidR="00356C4E" w:rsidRPr="00F337BE" w:rsidRDefault="00356C4E" w:rsidP="009F0757">
      <w:pPr>
        <w:widowControl w:val="0"/>
        <w:numPr>
          <w:ilvl w:val="0"/>
          <w:numId w:val="8"/>
        </w:numPr>
        <w:tabs>
          <w:tab w:val="left" w:pos="567"/>
        </w:tabs>
        <w:overflowPunct/>
        <w:bidi/>
        <w:adjustRightInd/>
        <w:spacing w:before="120" w:after="120"/>
        <w:jc w:val="both"/>
        <w:textAlignment w:val="auto"/>
        <w:rPr>
          <w:rFonts w:cs="David"/>
          <w:b/>
          <w:bCs/>
          <w:szCs w:val="24"/>
          <w:u w:val="single"/>
          <w:rtl/>
          <w:lang w:eastAsia="en-US"/>
        </w:rPr>
      </w:pPr>
      <w:r w:rsidRPr="00F337BE">
        <w:rPr>
          <w:rFonts w:cs="David"/>
          <w:b/>
          <w:bCs/>
          <w:sz w:val="24"/>
          <w:szCs w:val="24"/>
          <w:u w:val="single"/>
          <w:rtl/>
          <w:lang w:eastAsia="en-US"/>
        </w:rPr>
        <w:t>שונות</w:t>
      </w:r>
    </w:p>
    <w:p w14:paraId="07BA07F5" w14:textId="77777777" w:rsidR="00356C4E" w:rsidRPr="00F337BE" w:rsidRDefault="00356C4E" w:rsidP="009F0757">
      <w:pPr>
        <w:pStyle w:val="ae"/>
        <w:numPr>
          <w:ilvl w:val="0"/>
          <w:numId w:val="37"/>
        </w:numPr>
        <w:bidi/>
        <w:spacing w:before="120" w:after="120"/>
        <w:jc w:val="both"/>
        <w:rPr>
          <w:rFonts w:cs="David"/>
        </w:rPr>
      </w:pPr>
      <w:r w:rsidRPr="00F337BE">
        <w:rPr>
          <w:rFonts w:cs="David"/>
          <w:sz w:val="24"/>
          <w:szCs w:val="24"/>
          <w:rtl/>
        </w:rPr>
        <w:t xml:space="preserve">הסכם זה מאיין ומבטל הסכמים קודמים, הסכמות, מערכות יחסים ומו"מ אשר היו בין המזמין מחד </w:t>
      </w:r>
      <w:r w:rsidR="00ED7E91" w:rsidRPr="00F337BE">
        <w:rPr>
          <w:rFonts w:cs="David" w:hint="eastAsia"/>
          <w:sz w:val="24"/>
          <w:szCs w:val="24"/>
          <w:rtl/>
        </w:rPr>
        <w:t>והספק</w:t>
      </w:r>
      <w:r w:rsidR="00ED7E91" w:rsidRPr="00F337BE">
        <w:rPr>
          <w:rFonts w:cs="David"/>
          <w:sz w:val="24"/>
          <w:szCs w:val="24"/>
          <w:rtl/>
        </w:rPr>
        <w:t xml:space="preserve"> </w:t>
      </w:r>
      <w:r w:rsidRPr="00F337BE">
        <w:rPr>
          <w:rFonts w:cs="David"/>
          <w:sz w:val="24"/>
          <w:szCs w:val="24"/>
          <w:rtl/>
        </w:rPr>
        <w:t>או מי מעובדיו מאידך.</w:t>
      </w:r>
    </w:p>
    <w:p w14:paraId="06CFF209" w14:textId="77777777" w:rsidR="00356C4E" w:rsidRDefault="00356C4E" w:rsidP="009F0757">
      <w:pPr>
        <w:pStyle w:val="ae"/>
        <w:numPr>
          <w:ilvl w:val="0"/>
          <w:numId w:val="37"/>
        </w:numPr>
        <w:bidi/>
        <w:spacing w:before="120" w:after="120"/>
        <w:jc w:val="both"/>
        <w:rPr>
          <w:rFonts w:cs="David"/>
        </w:rPr>
      </w:pPr>
      <w:r w:rsidRPr="00F337BE">
        <w:rPr>
          <w:rFonts w:cs="David"/>
          <w:sz w:val="24"/>
          <w:szCs w:val="24"/>
          <w:rtl/>
        </w:rPr>
        <w:t>כל שינוי בתנאי הסכם זה הינו משולל תוקף אלא אם כן נעשה בהסכמת הצדדים ובכתב.</w:t>
      </w:r>
    </w:p>
    <w:p w14:paraId="7285074D" w14:textId="77777777" w:rsidR="00E137C6" w:rsidRPr="00E137C6" w:rsidRDefault="00E137C6" w:rsidP="009F0757">
      <w:pPr>
        <w:pStyle w:val="ae"/>
        <w:numPr>
          <w:ilvl w:val="0"/>
          <w:numId w:val="37"/>
        </w:numPr>
        <w:bidi/>
        <w:spacing w:before="120" w:after="120"/>
        <w:jc w:val="both"/>
        <w:rPr>
          <w:rFonts w:cs="David"/>
          <w:sz w:val="24"/>
          <w:szCs w:val="24"/>
          <w:rtl/>
        </w:rPr>
      </w:pPr>
      <w:r w:rsidRPr="00E137C6">
        <w:rPr>
          <w:rFonts w:cs="David"/>
          <w:sz w:val="24"/>
          <w:szCs w:val="24"/>
          <w:rtl/>
        </w:rPr>
        <w:t xml:space="preserve">סעיפים </w:t>
      </w:r>
      <w:r>
        <w:rPr>
          <w:rFonts w:cs="David" w:hint="cs"/>
          <w:sz w:val="24"/>
          <w:szCs w:val="24"/>
          <w:rtl/>
        </w:rPr>
        <w:t>11-14</w:t>
      </w:r>
      <w:r w:rsidRPr="00E137C6">
        <w:rPr>
          <w:rFonts w:cs="David"/>
          <w:sz w:val="24"/>
          <w:szCs w:val="24"/>
          <w:rtl/>
        </w:rPr>
        <w:t xml:space="preserve">, </w:t>
      </w:r>
      <w:r>
        <w:rPr>
          <w:rFonts w:cs="David" w:hint="cs"/>
          <w:sz w:val="24"/>
          <w:szCs w:val="24"/>
          <w:rtl/>
        </w:rPr>
        <w:t>16-17</w:t>
      </w:r>
      <w:r w:rsidRPr="00E137C6">
        <w:rPr>
          <w:rFonts w:cs="David"/>
          <w:sz w:val="24"/>
          <w:szCs w:val="24"/>
          <w:rtl/>
        </w:rPr>
        <w:t xml:space="preserve"> ו–</w:t>
      </w:r>
      <w:r>
        <w:rPr>
          <w:rFonts w:cs="David" w:hint="cs"/>
          <w:sz w:val="24"/>
          <w:szCs w:val="24"/>
          <w:rtl/>
        </w:rPr>
        <w:t>20</w:t>
      </w:r>
      <w:r w:rsidRPr="00E137C6">
        <w:rPr>
          <w:rFonts w:cs="David"/>
          <w:sz w:val="24"/>
          <w:szCs w:val="24"/>
          <w:rtl/>
        </w:rPr>
        <w:t xml:space="preserve"> יישארו בתוקפם גם לאחר תום תקופת ההסכם</w:t>
      </w:r>
      <w:r w:rsidRPr="00E137C6">
        <w:rPr>
          <w:rFonts w:cs="David"/>
          <w:sz w:val="24"/>
          <w:szCs w:val="24"/>
        </w:rPr>
        <w:t>.</w:t>
      </w:r>
    </w:p>
    <w:p w14:paraId="7476127A" w14:textId="77777777" w:rsidR="00356C4E" w:rsidRPr="00F337BE" w:rsidRDefault="00356C4E" w:rsidP="009F0757">
      <w:pPr>
        <w:pStyle w:val="ae"/>
        <w:numPr>
          <w:ilvl w:val="0"/>
          <w:numId w:val="37"/>
        </w:numPr>
        <w:bidi/>
        <w:spacing w:before="120" w:after="120"/>
        <w:jc w:val="both"/>
        <w:rPr>
          <w:rFonts w:cs="David"/>
        </w:rPr>
      </w:pPr>
      <w:r w:rsidRPr="00F337BE">
        <w:rPr>
          <w:rFonts w:cs="David"/>
          <w:sz w:val="24"/>
          <w:szCs w:val="24"/>
          <w:rtl/>
        </w:rPr>
        <w:t>סמכות שיפוט ייחודית בכל הנוגע להסכם זה מוענקת לבית המשפט המוסמך בירושלים.</w:t>
      </w:r>
    </w:p>
    <w:p w14:paraId="70AFB5BF" w14:textId="77777777" w:rsidR="00356C4E" w:rsidRPr="00F337BE" w:rsidRDefault="00356C4E" w:rsidP="009F0757">
      <w:pPr>
        <w:pStyle w:val="ae"/>
        <w:numPr>
          <w:ilvl w:val="0"/>
          <w:numId w:val="37"/>
        </w:numPr>
        <w:bidi/>
        <w:spacing w:before="120" w:after="120"/>
        <w:jc w:val="both"/>
        <w:rPr>
          <w:rFonts w:cs="David"/>
          <w:rtl/>
        </w:rPr>
      </w:pPr>
      <w:r w:rsidRPr="00F337BE">
        <w:rPr>
          <w:rFonts w:cs="David"/>
          <w:sz w:val="24"/>
          <w:szCs w:val="24"/>
          <w:rtl/>
        </w:rPr>
        <w:t>כתובות הצדדים הינן כמופיע במבוא להסכם זה.</w:t>
      </w:r>
    </w:p>
    <w:p w14:paraId="1FDC6217" w14:textId="77777777" w:rsidR="00356C4E" w:rsidRPr="00F337BE" w:rsidRDefault="00356C4E" w:rsidP="009F0757">
      <w:pPr>
        <w:pStyle w:val="ae"/>
        <w:numPr>
          <w:ilvl w:val="0"/>
          <w:numId w:val="37"/>
        </w:numPr>
        <w:bidi/>
        <w:spacing w:before="120" w:after="120"/>
        <w:jc w:val="both"/>
        <w:rPr>
          <w:rFonts w:cs="David"/>
          <w:rtl/>
        </w:rPr>
      </w:pPr>
      <w:r w:rsidRPr="00F337BE">
        <w:rPr>
          <w:rFonts w:cs="David"/>
          <w:sz w:val="24"/>
          <w:szCs w:val="24"/>
          <w:rtl/>
        </w:rPr>
        <w:t xml:space="preserve">הודעה אשר תשלח מצד אחד למשנהו תחשב </w:t>
      </w:r>
      <w:proofErr w:type="spellStart"/>
      <w:r w:rsidRPr="00F337BE">
        <w:rPr>
          <w:rFonts w:cs="David"/>
          <w:sz w:val="24"/>
          <w:szCs w:val="24"/>
          <w:rtl/>
        </w:rPr>
        <w:t>כנתקבלה</w:t>
      </w:r>
      <w:proofErr w:type="spellEnd"/>
      <w:r w:rsidRPr="00F337BE">
        <w:rPr>
          <w:rFonts w:cs="David"/>
          <w:sz w:val="24"/>
          <w:szCs w:val="24"/>
          <w:rtl/>
        </w:rPr>
        <w:t xml:space="preserve"> תוך 72 שעות מיום </w:t>
      </w:r>
      <w:proofErr w:type="spellStart"/>
      <w:r w:rsidRPr="00F337BE">
        <w:rPr>
          <w:rFonts w:cs="David"/>
          <w:sz w:val="24"/>
          <w:szCs w:val="24"/>
          <w:rtl/>
        </w:rPr>
        <w:t>ה</w:t>
      </w:r>
      <w:r w:rsidRPr="00F337BE">
        <w:rPr>
          <w:rFonts w:cs="David" w:hint="eastAsia"/>
          <w:sz w:val="24"/>
          <w:szCs w:val="24"/>
          <w:rtl/>
        </w:rPr>
        <w:t>י</w:t>
      </w:r>
      <w:r w:rsidRPr="00F337BE">
        <w:rPr>
          <w:rFonts w:cs="David"/>
          <w:sz w:val="24"/>
          <w:szCs w:val="24"/>
          <w:rtl/>
        </w:rPr>
        <w:t>שלחה</w:t>
      </w:r>
      <w:proofErr w:type="spellEnd"/>
      <w:r w:rsidRPr="00F337BE">
        <w:rPr>
          <w:rFonts w:cs="David"/>
          <w:sz w:val="24"/>
          <w:szCs w:val="24"/>
          <w:rtl/>
        </w:rPr>
        <w:t xml:space="preserve"> בדואר.</w:t>
      </w:r>
    </w:p>
    <w:p w14:paraId="64ABD004" w14:textId="77777777" w:rsidR="00356C4E" w:rsidRDefault="00356C4E" w:rsidP="009F0757">
      <w:pPr>
        <w:pStyle w:val="ae"/>
        <w:numPr>
          <w:ilvl w:val="0"/>
          <w:numId w:val="37"/>
        </w:numPr>
        <w:bidi/>
        <w:spacing w:before="120" w:after="120"/>
        <w:jc w:val="both"/>
        <w:rPr>
          <w:rFonts w:cs="David"/>
        </w:rPr>
      </w:pPr>
      <w:r w:rsidRPr="00F337BE">
        <w:rPr>
          <w:rFonts w:cs="David"/>
          <w:sz w:val="24"/>
          <w:szCs w:val="24"/>
          <w:rtl/>
        </w:rPr>
        <w:t>נציגי הממשלה החותמים על חוזה זה מצהירים בזה כי ההוצאות וההרשאות להתחייב הכרוכות בביצוע חוזה זה תוקצבו בחוק התקציב השנתי לשנת התקציב.</w:t>
      </w:r>
    </w:p>
    <w:p w14:paraId="2E58041E" w14:textId="77777777" w:rsidR="000D2296" w:rsidRPr="00240E36" w:rsidRDefault="000D2296" w:rsidP="00D978F8">
      <w:pPr>
        <w:pStyle w:val="ae"/>
        <w:numPr>
          <w:ilvl w:val="0"/>
          <w:numId w:val="37"/>
        </w:numPr>
        <w:bidi/>
        <w:spacing w:before="120" w:after="120"/>
        <w:jc w:val="both"/>
        <w:rPr>
          <w:rFonts w:cs="David"/>
          <w:sz w:val="24"/>
          <w:szCs w:val="24"/>
          <w:rtl/>
        </w:rPr>
      </w:pPr>
      <w:r w:rsidRPr="00240E36">
        <w:rPr>
          <w:rFonts w:cs="David" w:hint="eastAsia"/>
          <w:sz w:val="24"/>
          <w:szCs w:val="24"/>
          <w:rtl/>
        </w:rPr>
        <w:t>התקנה</w:t>
      </w:r>
      <w:r w:rsidRPr="00240E36">
        <w:rPr>
          <w:rFonts w:cs="David"/>
          <w:sz w:val="24"/>
          <w:szCs w:val="24"/>
          <w:rtl/>
        </w:rPr>
        <w:t xml:space="preserve"> התקציבית 25010203  הוצאות מיכון ודואר </w:t>
      </w:r>
    </w:p>
    <w:p w14:paraId="01A2C480" w14:textId="77777777" w:rsidR="00356C4E" w:rsidRPr="00F337BE" w:rsidRDefault="00356C4E" w:rsidP="009F0757">
      <w:pPr>
        <w:bidi/>
        <w:spacing w:before="120" w:after="120"/>
        <w:jc w:val="both"/>
        <w:rPr>
          <w:rFonts w:cs="David"/>
          <w:b/>
          <w:bCs/>
          <w:sz w:val="24"/>
          <w:szCs w:val="24"/>
          <w:rtl/>
        </w:rPr>
      </w:pPr>
    </w:p>
    <w:p w14:paraId="5C590E8E" w14:textId="77777777" w:rsidR="00356C4E" w:rsidRPr="00F337BE" w:rsidRDefault="00356C4E" w:rsidP="009F0757">
      <w:pPr>
        <w:bidi/>
        <w:spacing w:before="120" w:after="120"/>
        <w:jc w:val="both"/>
        <w:rPr>
          <w:rFonts w:cs="David"/>
          <w:sz w:val="24"/>
          <w:szCs w:val="24"/>
          <w:rtl/>
        </w:rPr>
      </w:pPr>
      <w:r w:rsidRPr="00F337BE">
        <w:rPr>
          <w:rFonts w:cs="David"/>
          <w:b/>
          <w:bCs/>
          <w:sz w:val="24"/>
          <w:szCs w:val="24"/>
          <w:rtl/>
        </w:rPr>
        <w:t>ולראיה באו הצדדים על החתום:</w:t>
      </w:r>
      <w:r w:rsidRPr="00F337BE">
        <w:rPr>
          <w:rFonts w:cs="David"/>
          <w:sz w:val="24"/>
          <w:szCs w:val="24"/>
          <w:rtl/>
        </w:rPr>
        <w:t xml:space="preserve">       </w:t>
      </w:r>
      <w:r w:rsidRPr="00F337BE">
        <w:rPr>
          <w:rFonts w:cs="David"/>
          <w:sz w:val="24"/>
          <w:szCs w:val="24"/>
          <w:rtl/>
        </w:rPr>
        <w:tab/>
      </w:r>
      <w:r w:rsidRPr="00F337BE">
        <w:rPr>
          <w:rFonts w:cs="David"/>
          <w:sz w:val="24"/>
          <w:szCs w:val="24"/>
          <w:rtl/>
        </w:rPr>
        <w:tab/>
      </w:r>
      <w:r w:rsidRPr="00F337BE">
        <w:rPr>
          <w:rFonts w:cs="David"/>
          <w:sz w:val="24"/>
          <w:szCs w:val="24"/>
          <w:rtl/>
        </w:rPr>
        <w:tab/>
      </w:r>
      <w:r w:rsidRPr="00F337BE">
        <w:rPr>
          <w:rFonts w:cs="David"/>
          <w:sz w:val="24"/>
          <w:szCs w:val="24"/>
          <w:rtl/>
        </w:rPr>
        <w:tab/>
      </w:r>
      <w:r w:rsidRPr="00F337BE">
        <w:rPr>
          <w:rFonts w:cs="David"/>
          <w:sz w:val="24"/>
          <w:szCs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1"/>
        <w:gridCol w:w="2241"/>
        <w:gridCol w:w="2242"/>
        <w:gridCol w:w="2242"/>
      </w:tblGrid>
      <w:tr w:rsidR="00222C70" w14:paraId="2AF4F4BD" w14:textId="77777777" w:rsidTr="00222C70">
        <w:tc>
          <w:tcPr>
            <w:tcW w:w="2241" w:type="dxa"/>
            <w:tcBorders>
              <w:bottom w:val="single" w:sz="4" w:space="0" w:color="auto"/>
            </w:tcBorders>
          </w:tcPr>
          <w:p w14:paraId="5F90564C" w14:textId="77777777" w:rsidR="00222C70" w:rsidRDefault="00222C70" w:rsidP="009F0757">
            <w:pPr>
              <w:bidi/>
              <w:spacing w:before="120" w:after="120"/>
              <w:jc w:val="center"/>
              <w:rPr>
                <w:rFonts w:cs="David"/>
                <w:sz w:val="24"/>
                <w:szCs w:val="24"/>
                <w:rtl/>
              </w:rPr>
            </w:pPr>
          </w:p>
        </w:tc>
        <w:tc>
          <w:tcPr>
            <w:tcW w:w="2241" w:type="dxa"/>
          </w:tcPr>
          <w:p w14:paraId="3F4B7874" w14:textId="77777777" w:rsidR="00222C70" w:rsidRDefault="00222C70" w:rsidP="009F0757">
            <w:pPr>
              <w:bidi/>
              <w:spacing w:before="120" w:after="120"/>
              <w:jc w:val="center"/>
              <w:rPr>
                <w:rFonts w:cs="David"/>
                <w:sz w:val="24"/>
                <w:szCs w:val="24"/>
                <w:rtl/>
              </w:rPr>
            </w:pPr>
          </w:p>
        </w:tc>
        <w:tc>
          <w:tcPr>
            <w:tcW w:w="2242" w:type="dxa"/>
            <w:tcBorders>
              <w:bottom w:val="single" w:sz="4" w:space="0" w:color="auto"/>
            </w:tcBorders>
          </w:tcPr>
          <w:p w14:paraId="4D58C19F" w14:textId="77777777" w:rsidR="00222C70" w:rsidRPr="00222C70" w:rsidRDefault="00222C70" w:rsidP="009F0757">
            <w:pPr>
              <w:bidi/>
              <w:spacing w:before="120" w:after="120"/>
              <w:jc w:val="center"/>
              <w:rPr>
                <w:rFonts w:cs="David"/>
                <w:sz w:val="24"/>
                <w:szCs w:val="24"/>
                <w:u w:val="single"/>
                <w:rtl/>
              </w:rPr>
            </w:pPr>
          </w:p>
        </w:tc>
        <w:tc>
          <w:tcPr>
            <w:tcW w:w="2242" w:type="dxa"/>
            <w:tcBorders>
              <w:bottom w:val="single" w:sz="4" w:space="0" w:color="auto"/>
            </w:tcBorders>
          </w:tcPr>
          <w:p w14:paraId="6108D58A" w14:textId="77777777" w:rsidR="00222C70" w:rsidRPr="00222C70" w:rsidRDefault="00222C70" w:rsidP="009F0757">
            <w:pPr>
              <w:bidi/>
              <w:spacing w:before="120" w:after="120"/>
              <w:jc w:val="center"/>
              <w:rPr>
                <w:rFonts w:cs="David"/>
                <w:sz w:val="24"/>
                <w:szCs w:val="24"/>
                <w:u w:val="single"/>
                <w:rtl/>
              </w:rPr>
            </w:pPr>
          </w:p>
        </w:tc>
      </w:tr>
      <w:tr w:rsidR="00222C70" w14:paraId="762387D5" w14:textId="77777777" w:rsidTr="00222C70">
        <w:tc>
          <w:tcPr>
            <w:tcW w:w="2241" w:type="dxa"/>
            <w:tcBorders>
              <w:top w:val="single" w:sz="4" w:space="0" w:color="auto"/>
            </w:tcBorders>
          </w:tcPr>
          <w:p w14:paraId="125DB5D4" w14:textId="77777777" w:rsidR="00222C70" w:rsidRDefault="00222C70" w:rsidP="009F0757">
            <w:pPr>
              <w:bidi/>
              <w:spacing w:before="120" w:after="120"/>
              <w:jc w:val="center"/>
              <w:rPr>
                <w:rFonts w:cs="David"/>
                <w:sz w:val="24"/>
                <w:szCs w:val="24"/>
                <w:rtl/>
              </w:rPr>
            </w:pPr>
            <w:r>
              <w:rPr>
                <w:rFonts w:cs="David" w:hint="cs"/>
                <w:sz w:val="24"/>
                <w:szCs w:val="24"/>
                <w:rtl/>
              </w:rPr>
              <w:t>הספק</w:t>
            </w:r>
          </w:p>
        </w:tc>
        <w:tc>
          <w:tcPr>
            <w:tcW w:w="2241" w:type="dxa"/>
          </w:tcPr>
          <w:p w14:paraId="30153E37" w14:textId="77777777" w:rsidR="00222C70" w:rsidRDefault="00222C70" w:rsidP="009F0757">
            <w:pPr>
              <w:bidi/>
              <w:spacing w:before="120" w:after="120"/>
              <w:jc w:val="center"/>
              <w:rPr>
                <w:rFonts w:cs="David"/>
                <w:sz w:val="24"/>
                <w:szCs w:val="24"/>
                <w:rtl/>
              </w:rPr>
            </w:pPr>
          </w:p>
        </w:tc>
        <w:tc>
          <w:tcPr>
            <w:tcW w:w="2242" w:type="dxa"/>
            <w:tcBorders>
              <w:top w:val="single" w:sz="4" w:space="0" w:color="auto"/>
            </w:tcBorders>
          </w:tcPr>
          <w:p w14:paraId="3A00804C" w14:textId="77777777" w:rsidR="00222C70" w:rsidRDefault="00222C70" w:rsidP="009F0757">
            <w:pPr>
              <w:bidi/>
              <w:spacing w:before="120" w:after="120"/>
              <w:jc w:val="center"/>
              <w:rPr>
                <w:rFonts w:cs="David"/>
                <w:sz w:val="24"/>
                <w:szCs w:val="24"/>
                <w:rtl/>
              </w:rPr>
            </w:pPr>
            <w:r>
              <w:rPr>
                <w:rFonts w:cs="David" w:hint="cs"/>
                <w:sz w:val="24"/>
                <w:szCs w:val="24"/>
                <w:rtl/>
              </w:rPr>
              <w:t>מנהלת הרשות</w:t>
            </w:r>
          </w:p>
        </w:tc>
        <w:tc>
          <w:tcPr>
            <w:tcW w:w="2242" w:type="dxa"/>
            <w:tcBorders>
              <w:top w:val="single" w:sz="4" w:space="0" w:color="auto"/>
            </w:tcBorders>
          </w:tcPr>
          <w:p w14:paraId="4046C5EA" w14:textId="77777777" w:rsidR="00222C70" w:rsidRDefault="00222C70" w:rsidP="009F0757">
            <w:pPr>
              <w:bidi/>
              <w:spacing w:before="120" w:after="120"/>
              <w:jc w:val="center"/>
              <w:rPr>
                <w:rFonts w:cs="David"/>
                <w:sz w:val="24"/>
                <w:szCs w:val="24"/>
                <w:rtl/>
              </w:rPr>
            </w:pPr>
            <w:r>
              <w:rPr>
                <w:rFonts w:cs="David" w:hint="cs"/>
                <w:sz w:val="24"/>
                <w:szCs w:val="24"/>
                <w:rtl/>
              </w:rPr>
              <w:t>חשבת הרשות</w:t>
            </w:r>
          </w:p>
        </w:tc>
      </w:tr>
    </w:tbl>
    <w:p w14:paraId="4C1EF0D0" w14:textId="77777777" w:rsidR="00356C4E" w:rsidRPr="00F337BE" w:rsidRDefault="00356C4E" w:rsidP="009F0757">
      <w:pPr>
        <w:bidi/>
        <w:spacing w:before="120" w:after="120"/>
        <w:jc w:val="both"/>
        <w:rPr>
          <w:rFonts w:cs="David"/>
          <w:sz w:val="24"/>
          <w:szCs w:val="24"/>
          <w:rtl/>
        </w:rPr>
      </w:pPr>
    </w:p>
    <w:p w14:paraId="5A092DE8" w14:textId="77777777" w:rsidR="00097F31" w:rsidRPr="00F337BE" w:rsidRDefault="00097F31" w:rsidP="009F0757">
      <w:pPr>
        <w:overflowPunct/>
        <w:autoSpaceDE/>
        <w:autoSpaceDN/>
        <w:adjustRightInd/>
        <w:spacing w:before="120" w:after="120"/>
        <w:textAlignment w:val="auto"/>
        <w:rPr>
          <w:rFonts w:cs="David"/>
          <w:b/>
          <w:bCs/>
          <w:sz w:val="24"/>
          <w:szCs w:val="24"/>
        </w:rPr>
      </w:pPr>
      <w:r w:rsidRPr="00F337BE">
        <w:rPr>
          <w:rFonts w:cs="David"/>
          <w:b/>
          <w:bCs/>
          <w:sz w:val="24"/>
          <w:szCs w:val="24"/>
          <w:rtl/>
        </w:rPr>
        <w:br w:type="page"/>
      </w:r>
    </w:p>
    <w:p w14:paraId="2D330F06" w14:textId="77777777" w:rsidR="00B86FF8" w:rsidRPr="00DB3E9B" w:rsidRDefault="003E2DE2" w:rsidP="009F0757">
      <w:pPr>
        <w:pStyle w:val="13"/>
        <w:spacing w:before="120" w:after="120"/>
        <w:rPr>
          <w:sz w:val="28"/>
          <w:szCs w:val="28"/>
          <w:rtl/>
        </w:rPr>
      </w:pPr>
      <w:bookmarkStart w:id="18" w:name="_Toc14158915"/>
      <w:r w:rsidRPr="00DB3E9B">
        <w:rPr>
          <w:rFonts w:hint="eastAsia"/>
          <w:sz w:val="28"/>
          <w:szCs w:val="28"/>
          <w:rtl/>
        </w:rPr>
        <w:lastRenderedPageBreak/>
        <w:t>נספח</w:t>
      </w:r>
      <w:r w:rsidRPr="00DB3E9B">
        <w:rPr>
          <w:sz w:val="28"/>
          <w:szCs w:val="28"/>
          <w:rtl/>
        </w:rPr>
        <w:t xml:space="preserve"> </w:t>
      </w:r>
      <w:r w:rsidR="006B54A9">
        <w:rPr>
          <w:rFonts w:hint="cs"/>
          <w:sz w:val="28"/>
          <w:szCs w:val="28"/>
          <w:rtl/>
        </w:rPr>
        <w:t>ח</w:t>
      </w:r>
      <w:r w:rsidR="006B54A9" w:rsidRPr="00DB3E9B">
        <w:rPr>
          <w:sz w:val="28"/>
          <w:szCs w:val="28"/>
          <w:rtl/>
        </w:rPr>
        <w:t xml:space="preserve">' </w:t>
      </w:r>
      <w:r w:rsidRPr="00DB3E9B">
        <w:rPr>
          <w:sz w:val="28"/>
          <w:szCs w:val="28"/>
          <w:rtl/>
        </w:rPr>
        <w:t xml:space="preserve">- </w:t>
      </w:r>
      <w:r w:rsidR="00B86FF8" w:rsidRPr="00DB3E9B">
        <w:rPr>
          <w:sz w:val="28"/>
          <w:szCs w:val="28"/>
          <w:rtl/>
        </w:rPr>
        <w:t>התחייבות לשמירת סודיות</w:t>
      </w:r>
      <w:bookmarkEnd w:id="18"/>
    </w:p>
    <w:p w14:paraId="1AD428AE" w14:textId="77777777" w:rsidR="00B86FF8" w:rsidRPr="00F337BE" w:rsidRDefault="00B86FF8" w:rsidP="009F0757">
      <w:pPr>
        <w:bidi/>
        <w:spacing w:before="120" w:after="120"/>
        <w:jc w:val="both"/>
        <w:rPr>
          <w:rFonts w:cs="David"/>
          <w:b/>
          <w:bCs/>
          <w:sz w:val="24"/>
          <w:szCs w:val="24"/>
          <w:rtl/>
        </w:rPr>
      </w:pPr>
      <w:r w:rsidRPr="00F337BE">
        <w:rPr>
          <w:rFonts w:cs="David"/>
          <w:b/>
          <w:bCs/>
          <w:sz w:val="24"/>
          <w:szCs w:val="24"/>
          <w:rtl/>
        </w:rPr>
        <w:t xml:space="preserve">שנערכה ונחתמה ב______ ביום ____ בחודש _____ </w:t>
      </w:r>
      <w:r w:rsidR="00A90048" w:rsidRPr="00F337BE">
        <w:rPr>
          <w:rFonts w:cs="David" w:hint="cs"/>
          <w:b/>
          <w:bCs/>
          <w:sz w:val="24"/>
          <w:szCs w:val="24"/>
          <w:rtl/>
        </w:rPr>
        <w:t>2019</w:t>
      </w:r>
    </w:p>
    <w:p w14:paraId="58296A56" w14:textId="77777777" w:rsidR="00B86FF8" w:rsidRPr="00F337BE" w:rsidRDefault="00B86FF8" w:rsidP="009F0757">
      <w:pPr>
        <w:bidi/>
        <w:spacing w:before="120" w:after="120"/>
        <w:jc w:val="both"/>
        <w:rPr>
          <w:rFonts w:cs="David"/>
          <w:sz w:val="24"/>
          <w:szCs w:val="24"/>
          <w:rtl/>
        </w:rPr>
      </w:pPr>
      <w:r w:rsidRPr="00F337BE">
        <w:rPr>
          <w:rFonts w:cs="David"/>
          <w:b/>
          <w:bCs/>
          <w:sz w:val="24"/>
          <w:szCs w:val="24"/>
          <w:rtl/>
        </w:rPr>
        <w:t>על ידי:</w:t>
      </w:r>
      <w:r w:rsidRPr="00F337BE">
        <w:rPr>
          <w:rFonts w:cs="David" w:hint="cs"/>
          <w:b/>
          <w:bCs/>
          <w:sz w:val="24"/>
          <w:szCs w:val="24"/>
          <w:rtl/>
        </w:rPr>
        <w:t xml:space="preserve"> </w:t>
      </w:r>
      <w:r w:rsidRPr="00F337BE">
        <w:rPr>
          <w:rFonts w:cs="David"/>
          <w:sz w:val="24"/>
          <w:szCs w:val="24"/>
          <w:rtl/>
        </w:rPr>
        <w:t>____________________</w:t>
      </w:r>
    </w:p>
    <w:p w14:paraId="47E137E3" w14:textId="77777777" w:rsidR="00B86FF8" w:rsidRPr="00F337BE" w:rsidRDefault="00B86FF8" w:rsidP="009F0757">
      <w:pPr>
        <w:bidi/>
        <w:spacing w:before="120" w:after="120"/>
        <w:jc w:val="both"/>
        <w:rPr>
          <w:rFonts w:cs="David"/>
          <w:sz w:val="24"/>
          <w:szCs w:val="24"/>
          <w:rtl/>
        </w:rPr>
      </w:pPr>
      <w:r w:rsidRPr="00F337BE">
        <w:rPr>
          <w:rFonts w:cs="David"/>
          <w:sz w:val="24"/>
          <w:szCs w:val="24"/>
          <w:rtl/>
        </w:rPr>
        <w:t>ת.ז. ________________</w:t>
      </w:r>
    </w:p>
    <w:p w14:paraId="2629E6B8" w14:textId="77777777" w:rsidR="00B86FF8" w:rsidRPr="00F337BE" w:rsidRDefault="00B86FF8" w:rsidP="009F0757">
      <w:pPr>
        <w:bidi/>
        <w:spacing w:before="120" w:after="120"/>
        <w:jc w:val="both"/>
        <w:rPr>
          <w:rFonts w:cs="David"/>
          <w:sz w:val="24"/>
          <w:szCs w:val="24"/>
          <w:rtl/>
        </w:rPr>
      </w:pPr>
      <w:r w:rsidRPr="00F337BE">
        <w:rPr>
          <w:rFonts w:cs="David"/>
          <w:sz w:val="24"/>
          <w:szCs w:val="24"/>
          <w:rtl/>
        </w:rPr>
        <w:t>מרח' _______________</w:t>
      </w:r>
    </w:p>
    <w:p w14:paraId="3084DFDC" w14:textId="77777777" w:rsidR="00B86FF8" w:rsidRPr="00F337BE" w:rsidRDefault="00B86FF8" w:rsidP="009F0757">
      <w:pPr>
        <w:bidi/>
        <w:spacing w:before="120" w:after="120"/>
        <w:ind w:left="360"/>
        <w:jc w:val="both"/>
        <w:rPr>
          <w:rFonts w:cs="David"/>
          <w:sz w:val="24"/>
          <w:szCs w:val="24"/>
          <w:rtl/>
        </w:rPr>
      </w:pPr>
      <w:r w:rsidRPr="00F337BE">
        <w:rPr>
          <w:rFonts w:cs="David"/>
          <w:b/>
          <w:bCs/>
          <w:sz w:val="24"/>
          <w:szCs w:val="24"/>
          <w:rtl/>
        </w:rPr>
        <w:t>הואיל</w:t>
      </w:r>
      <w:r w:rsidRPr="00F337BE">
        <w:rPr>
          <w:rFonts w:cs="David"/>
          <w:sz w:val="24"/>
          <w:szCs w:val="24"/>
          <w:rtl/>
        </w:rPr>
        <w:tab/>
        <w:t>וממשלת ישראל בשם מדינת ישראל מקבלת את השירותים כהגדרתם להלן;</w:t>
      </w:r>
    </w:p>
    <w:p w14:paraId="748CCB8B" w14:textId="77777777" w:rsidR="00B86FF8" w:rsidRPr="00F337BE" w:rsidRDefault="00B86FF8" w:rsidP="009F0757">
      <w:pPr>
        <w:bidi/>
        <w:spacing w:before="120" w:after="120"/>
        <w:ind w:left="360"/>
        <w:jc w:val="both"/>
        <w:rPr>
          <w:rFonts w:cs="David"/>
          <w:sz w:val="24"/>
          <w:szCs w:val="24"/>
          <w:rtl/>
        </w:rPr>
      </w:pPr>
      <w:r w:rsidRPr="00F337BE">
        <w:rPr>
          <w:rFonts w:cs="David"/>
          <w:b/>
          <w:bCs/>
          <w:sz w:val="24"/>
          <w:szCs w:val="24"/>
          <w:rtl/>
        </w:rPr>
        <w:t>והואיל</w:t>
      </w:r>
      <w:r w:rsidRPr="00F337BE">
        <w:rPr>
          <w:rFonts w:cs="David"/>
          <w:sz w:val="24"/>
          <w:szCs w:val="24"/>
          <w:rtl/>
        </w:rPr>
        <w:tab/>
        <w:t>והנני מועסק בקשר למתן השירותים;</w:t>
      </w:r>
    </w:p>
    <w:p w14:paraId="58697E6B" w14:textId="77777777" w:rsidR="00B86FF8" w:rsidRPr="00F337BE" w:rsidRDefault="00B86FF8" w:rsidP="009F0757">
      <w:pPr>
        <w:bidi/>
        <w:spacing w:before="120" w:after="120"/>
        <w:ind w:left="360"/>
        <w:jc w:val="both"/>
        <w:rPr>
          <w:rFonts w:cs="David"/>
          <w:sz w:val="24"/>
          <w:szCs w:val="24"/>
          <w:rtl/>
        </w:rPr>
      </w:pPr>
      <w:r w:rsidRPr="00F337BE">
        <w:rPr>
          <w:rFonts w:cs="David"/>
          <w:b/>
          <w:bCs/>
          <w:sz w:val="24"/>
          <w:szCs w:val="24"/>
          <w:rtl/>
        </w:rPr>
        <w:t>והואיל</w:t>
      </w:r>
      <w:r w:rsidRPr="00F337BE">
        <w:rPr>
          <w:rFonts w:cs="David"/>
          <w:b/>
          <w:bCs/>
          <w:sz w:val="24"/>
          <w:szCs w:val="24"/>
          <w:rtl/>
        </w:rPr>
        <w:tab/>
      </w:r>
      <w:r w:rsidRPr="00F337BE">
        <w:rPr>
          <w:rFonts w:cs="David"/>
          <w:sz w:val="24"/>
          <w:szCs w:val="24"/>
          <w:rtl/>
        </w:rPr>
        <w:t>והנני עשוי להיחשף לסודות מקצועיים עליהם מעוניינת מדינת ישראל להגן.</w:t>
      </w:r>
    </w:p>
    <w:p w14:paraId="6223B080" w14:textId="77777777" w:rsidR="00A90048" w:rsidRPr="00F337BE" w:rsidRDefault="00B86FF8" w:rsidP="009F0757">
      <w:pPr>
        <w:bidi/>
        <w:spacing w:before="120" w:after="120"/>
        <w:ind w:left="360"/>
        <w:jc w:val="both"/>
        <w:rPr>
          <w:rFonts w:cs="David"/>
          <w:b/>
          <w:bCs/>
          <w:sz w:val="24"/>
          <w:szCs w:val="24"/>
          <w:rtl/>
        </w:rPr>
      </w:pPr>
      <w:r w:rsidRPr="00F337BE">
        <w:rPr>
          <w:rFonts w:cs="David"/>
          <w:b/>
          <w:bCs/>
          <w:sz w:val="24"/>
          <w:szCs w:val="24"/>
          <w:rtl/>
        </w:rPr>
        <w:t>לפיכך הנני מתחייב כלפי מדינת ישראל כדלקמן:</w:t>
      </w:r>
    </w:p>
    <w:p w14:paraId="0E371258" w14:textId="77777777" w:rsidR="00B86FF8" w:rsidRPr="00F337BE" w:rsidRDefault="00B86FF8" w:rsidP="009F0757">
      <w:pPr>
        <w:widowControl w:val="0"/>
        <w:numPr>
          <w:ilvl w:val="0"/>
          <w:numId w:val="38"/>
        </w:numPr>
        <w:tabs>
          <w:tab w:val="left" w:pos="567"/>
        </w:tabs>
        <w:overflowPunct/>
        <w:bidi/>
        <w:adjustRightInd/>
        <w:spacing w:before="120" w:after="120"/>
        <w:jc w:val="both"/>
        <w:textAlignment w:val="auto"/>
        <w:rPr>
          <w:rFonts w:cs="David"/>
          <w:b/>
          <w:bCs/>
          <w:sz w:val="24"/>
          <w:szCs w:val="24"/>
          <w:u w:val="single"/>
          <w:rtl/>
          <w:lang w:eastAsia="en-US"/>
        </w:rPr>
      </w:pPr>
      <w:r w:rsidRPr="00F337BE">
        <w:rPr>
          <w:rFonts w:cs="David"/>
          <w:b/>
          <w:bCs/>
          <w:sz w:val="24"/>
          <w:szCs w:val="24"/>
          <w:u w:val="single"/>
          <w:rtl/>
          <w:lang w:eastAsia="en-US"/>
        </w:rPr>
        <w:t xml:space="preserve"> הגדרות</w:t>
      </w:r>
    </w:p>
    <w:p w14:paraId="71C76666" w14:textId="77777777" w:rsidR="00A90048" w:rsidRPr="00F337BE" w:rsidRDefault="00B86FF8" w:rsidP="009F0757">
      <w:pPr>
        <w:bidi/>
        <w:spacing w:before="120" w:after="120"/>
        <w:jc w:val="both"/>
        <w:rPr>
          <w:rFonts w:cs="David"/>
          <w:sz w:val="24"/>
          <w:szCs w:val="24"/>
          <w:rtl/>
        </w:rPr>
      </w:pPr>
      <w:r w:rsidRPr="00F337BE">
        <w:rPr>
          <w:rFonts w:cs="David"/>
          <w:sz w:val="24"/>
          <w:szCs w:val="24"/>
          <w:rtl/>
        </w:rPr>
        <w:t xml:space="preserve">בהתחייבות זו תהיה למונחים הבאים המשמעות המופיעה </w:t>
      </w:r>
      <w:proofErr w:type="spellStart"/>
      <w:r w:rsidRPr="00F337BE">
        <w:rPr>
          <w:rFonts w:cs="David"/>
          <w:sz w:val="24"/>
          <w:szCs w:val="24"/>
          <w:rtl/>
        </w:rPr>
        <w:t>לצידם</w:t>
      </w:r>
      <w:proofErr w:type="spellEnd"/>
      <w:r w:rsidRPr="00F337BE">
        <w:rPr>
          <w:rFonts w:cs="David"/>
          <w:sz w:val="24"/>
          <w:szCs w:val="24"/>
          <w:rtl/>
        </w:rPr>
        <w:t>:</w:t>
      </w:r>
    </w:p>
    <w:p w14:paraId="09B04C3F" w14:textId="77777777" w:rsidR="001D366F" w:rsidRPr="00F337BE" w:rsidRDefault="001D366F" w:rsidP="009F0757">
      <w:pPr>
        <w:widowControl w:val="0"/>
        <w:bidi/>
        <w:spacing w:before="120" w:after="120"/>
        <w:jc w:val="both"/>
        <w:rPr>
          <w:rFonts w:cs="David"/>
          <w:b/>
          <w:bCs/>
          <w:sz w:val="24"/>
          <w:szCs w:val="24"/>
          <w:rtl/>
        </w:rPr>
      </w:pPr>
      <w:r w:rsidRPr="00F337BE">
        <w:rPr>
          <w:rFonts w:cs="David" w:hint="cs"/>
          <w:b/>
          <w:bCs/>
          <w:sz w:val="24"/>
          <w:szCs w:val="24"/>
          <w:rtl/>
        </w:rPr>
        <w:t>"השירותים"</w:t>
      </w:r>
      <w:r w:rsidRPr="00F337BE">
        <w:rPr>
          <w:rFonts w:cs="David" w:hint="cs"/>
          <w:sz w:val="24"/>
          <w:szCs w:val="24"/>
          <w:rtl/>
        </w:rPr>
        <w:t xml:space="preserve">- </w:t>
      </w:r>
      <w:r w:rsidR="00C260F9">
        <w:rPr>
          <w:rFonts w:cs="David" w:hint="cs"/>
          <w:sz w:val="24"/>
          <w:szCs w:val="24"/>
          <w:rtl/>
        </w:rPr>
        <w:t>מתן</w:t>
      </w:r>
      <w:r w:rsidR="00C260F9" w:rsidRPr="00F337BE">
        <w:rPr>
          <w:rFonts w:cs="David" w:hint="cs"/>
          <w:sz w:val="24"/>
          <w:szCs w:val="24"/>
          <w:rtl/>
        </w:rPr>
        <w:t xml:space="preserve"> </w:t>
      </w:r>
      <w:r w:rsidRPr="00F337BE">
        <w:rPr>
          <w:rFonts w:cs="David" w:hint="cs"/>
          <w:sz w:val="24"/>
          <w:szCs w:val="24"/>
          <w:rtl/>
        </w:rPr>
        <w:t>שירותי</w:t>
      </w:r>
      <w:r>
        <w:rPr>
          <w:rFonts w:cs="David" w:hint="cs"/>
          <w:sz w:val="24"/>
          <w:szCs w:val="24"/>
          <w:rtl/>
        </w:rPr>
        <w:t xml:space="preserve"> </w:t>
      </w:r>
      <w:r w:rsidR="006A547B">
        <w:rPr>
          <w:rFonts w:cs="David" w:hint="cs"/>
          <w:sz w:val="24"/>
          <w:szCs w:val="24"/>
          <w:rtl/>
        </w:rPr>
        <w:t>שליחויות</w:t>
      </w:r>
      <w:r w:rsidRPr="00F337BE">
        <w:rPr>
          <w:rFonts w:cs="David" w:hint="cs"/>
          <w:sz w:val="24"/>
          <w:szCs w:val="24"/>
          <w:rtl/>
        </w:rPr>
        <w:t>, בהתאם ל</w:t>
      </w:r>
      <w:r w:rsidRPr="00F337BE">
        <w:rPr>
          <w:rFonts w:cs="David"/>
          <w:sz w:val="24"/>
          <w:szCs w:val="24"/>
          <w:rtl/>
        </w:rPr>
        <w:t>הוראות מכרז</w:t>
      </w:r>
      <w:r w:rsidRPr="00F337BE">
        <w:rPr>
          <w:rFonts w:cs="David" w:hint="cs"/>
          <w:sz w:val="24"/>
          <w:szCs w:val="24"/>
          <w:rtl/>
        </w:rPr>
        <w:t xml:space="preserve"> </w:t>
      </w:r>
      <w:r w:rsidR="006A547B">
        <w:rPr>
          <w:rFonts w:cs="David" w:hint="cs"/>
          <w:sz w:val="24"/>
          <w:szCs w:val="24"/>
          <w:rtl/>
        </w:rPr>
        <w:t>4</w:t>
      </w:r>
      <w:r w:rsidRPr="00F337BE">
        <w:rPr>
          <w:rFonts w:cs="David" w:hint="cs"/>
          <w:sz w:val="24"/>
          <w:szCs w:val="24"/>
          <w:rtl/>
        </w:rPr>
        <w:t>/201</w:t>
      </w:r>
      <w:r>
        <w:rPr>
          <w:rFonts w:cs="David" w:hint="cs"/>
          <w:sz w:val="24"/>
          <w:szCs w:val="24"/>
          <w:rtl/>
        </w:rPr>
        <w:t>9</w:t>
      </w:r>
      <w:r w:rsidRPr="00F337BE">
        <w:rPr>
          <w:rFonts w:cs="David" w:hint="cs"/>
          <w:sz w:val="24"/>
          <w:szCs w:val="24"/>
          <w:rtl/>
        </w:rPr>
        <w:t>, לרבות הוראות</w:t>
      </w:r>
      <w:r w:rsidRPr="00F337BE">
        <w:rPr>
          <w:rFonts w:cs="David"/>
          <w:sz w:val="24"/>
          <w:szCs w:val="24"/>
          <w:rtl/>
        </w:rPr>
        <w:t xml:space="preserve"> הסכם זה,</w:t>
      </w:r>
      <w:r w:rsidRPr="00F337BE">
        <w:rPr>
          <w:rFonts w:cs="David" w:hint="cs"/>
          <w:sz w:val="24"/>
          <w:szCs w:val="24"/>
          <w:rtl/>
        </w:rPr>
        <w:t xml:space="preserve"> מפרט ההפעלה,</w:t>
      </w:r>
      <w:r w:rsidRPr="00F337BE">
        <w:rPr>
          <w:rFonts w:cs="David"/>
          <w:sz w:val="24"/>
          <w:szCs w:val="24"/>
          <w:rtl/>
        </w:rPr>
        <w:t xml:space="preserve"> </w:t>
      </w:r>
      <w:r w:rsidRPr="00F337BE">
        <w:rPr>
          <w:rFonts w:cs="David" w:hint="cs"/>
          <w:sz w:val="24"/>
          <w:szCs w:val="24"/>
          <w:rtl/>
        </w:rPr>
        <w:t xml:space="preserve">או </w:t>
      </w:r>
      <w:r w:rsidRPr="00F337BE">
        <w:rPr>
          <w:rFonts w:cs="David"/>
          <w:sz w:val="24"/>
          <w:szCs w:val="24"/>
          <w:rtl/>
        </w:rPr>
        <w:t>הנחיות המזמין או מי מטעמו כפי שי</w:t>
      </w:r>
      <w:r w:rsidRPr="00F337BE">
        <w:rPr>
          <w:rFonts w:cs="David" w:hint="cs"/>
          <w:sz w:val="24"/>
          <w:szCs w:val="24"/>
          <w:rtl/>
        </w:rPr>
        <w:t>ינתנו</w:t>
      </w:r>
      <w:r w:rsidRPr="00F337BE">
        <w:rPr>
          <w:rFonts w:cs="David"/>
          <w:sz w:val="24"/>
          <w:szCs w:val="24"/>
          <w:rtl/>
        </w:rPr>
        <w:t xml:space="preserve"> מעת לעת.</w:t>
      </w:r>
    </w:p>
    <w:p w14:paraId="4B69C3A9" w14:textId="77777777" w:rsidR="00B86FF8" w:rsidRPr="00F337BE" w:rsidRDefault="00B86FF8" w:rsidP="009F0757">
      <w:pPr>
        <w:bidi/>
        <w:spacing w:before="120" w:after="120"/>
        <w:jc w:val="both"/>
        <w:rPr>
          <w:rFonts w:cs="David"/>
          <w:sz w:val="24"/>
          <w:szCs w:val="24"/>
          <w:rtl/>
        </w:rPr>
      </w:pPr>
      <w:r w:rsidRPr="00F337BE">
        <w:rPr>
          <w:rFonts w:cs="David"/>
          <w:b/>
          <w:bCs/>
          <w:sz w:val="24"/>
          <w:szCs w:val="24"/>
          <w:rtl/>
        </w:rPr>
        <w:t>"מידע" -</w:t>
      </w:r>
      <w:r w:rsidR="001D366F">
        <w:rPr>
          <w:rFonts w:cs="David" w:hint="cs"/>
          <w:sz w:val="24"/>
          <w:szCs w:val="24"/>
          <w:rtl/>
        </w:rPr>
        <w:t xml:space="preserve"> </w:t>
      </w:r>
      <w:r w:rsidRPr="00F337BE">
        <w:rPr>
          <w:rFonts w:cs="David"/>
          <w:sz w:val="24"/>
          <w:szCs w:val="24"/>
          <w:rtl/>
        </w:rPr>
        <w:t>כל מידע (</w:t>
      </w:r>
      <w:r w:rsidRPr="00F337BE">
        <w:rPr>
          <w:rFonts w:cs="David"/>
          <w:sz w:val="24"/>
          <w:szCs w:val="24"/>
        </w:rPr>
        <w:t>Information</w:t>
      </w:r>
      <w:r w:rsidRPr="00F337BE">
        <w:rPr>
          <w:rFonts w:cs="David"/>
          <w:sz w:val="24"/>
          <w:szCs w:val="24"/>
          <w:rtl/>
        </w:rPr>
        <w:t>), ידע (</w:t>
      </w:r>
      <w:r w:rsidRPr="00F337BE">
        <w:rPr>
          <w:rFonts w:cs="David"/>
          <w:sz w:val="24"/>
          <w:szCs w:val="24"/>
        </w:rPr>
        <w:t>Know-How</w:t>
      </w:r>
      <w:r w:rsidRPr="00F337BE">
        <w:rPr>
          <w:rFonts w:cs="David"/>
          <w:sz w:val="24"/>
          <w:szCs w:val="24"/>
          <w:rtl/>
        </w:rPr>
        <w:t xml:space="preserve">), ידיעה, מסמך, תכתובת, </w:t>
      </w:r>
      <w:proofErr w:type="spellStart"/>
      <w:r w:rsidRPr="00F337BE">
        <w:rPr>
          <w:rFonts w:cs="David"/>
          <w:sz w:val="24"/>
          <w:szCs w:val="24"/>
          <w:rtl/>
        </w:rPr>
        <w:t>תוכנית</w:t>
      </w:r>
      <w:proofErr w:type="spellEnd"/>
      <w:r w:rsidRPr="00F337BE">
        <w:rPr>
          <w:rFonts w:cs="David"/>
          <w:sz w:val="24"/>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3383FBC5" w14:textId="77777777" w:rsidR="00B86FF8" w:rsidRPr="00F337BE" w:rsidRDefault="00B86FF8" w:rsidP="009F0757">
      <w:pPr>
        <w:bidi/>
        <w:spacing w:before="120" w:after="120"/>
        <w:jc w:val="both"/>
        <w:rPr>
          <w:rFonts w:cs="David"/>
          <w:sz w:val="24"/>
          <w:szCs w:val="24"/>
          <w:rtl/>
        </w:rPr>
      </w:pPr>
      <w:r w:rsidRPr="00F337BE">
        <w:rPr>
          <w:rFonts w:cs="David"/>
          <w:b/>
          <w:bCs/>
          <w:sz w:val="24"/>
          <w:szCs w:val="24"/>
          <w:rtl/>
        </w:rPr>
        <w:t>"סודות מקצועיים" -</w:t>
      </w:r>
      <w:r w:rsidRPr="00F337BE">
        <w:rPr>
          <w:rFonts w:cs="David"/>
          <w:sz w:val="24"/>
          <w:szCs w:val="24"/>
          <w:rtl/>
        </w:rPr>
        <w:tab/>
        <w:t xml:space="preserve">כל מידע אודות המזמין אשר יגיע לידי </w:t>
      </w:r>
      <w:r w:rsidR="00E93872" w:rsidRPr="00F337BE">
        <w:rPr>
          <w:rFonts w:cs="David" w:hint="cs"/>
          <w:sz w:val="24"/>
          <w:szCs w:val="24"/>
          <w:rtl/>
        </w:rPr>
        <w:t>הספק</w:t>
      </w:r>
      <w:r w:rsidR="00E93872" w:rsidRPr="00F337BE">
        <w:rPr>
          <w:rFonts w:cs="David"/>
          <w:sz w:val="24"/>
          <w:szCs w:val="24"/>
          <w:rtl/>
        </w:rPr>
        <w:t xml:space="preserve"> </w:t>
      </w:r>
      <w:r w:rsidRPr="00F337BE">
        <w:rPr>
          <w:rFonts w:cs="David"/>
          <w:sz w:val="24"/>
          <w:szCs w:val="24"/>
          <w:rtl/>
        </w:rPr>
        <w:t xml:space="preserve">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14:paraId="695E7215" w14:textId="77777777" w:rsidR="00B86FF8" w:rsidRPr="00F337BE" w:rsidRDefault="00B86FF8" w:rsidP="009F0757">
      <w:pPr>
        <w:widowControl w:val="0"/>
        <w:numPr>
          <w:ilvl w:val="0"/>
          <w:numId w:val="38"/>
        </w:numPr>
        <w:tabs>
          <w:tab w:val="left" w:pos="567"/>
        </w:tabs>
        <w:overflowPunct/>
        <w:bidi/>
        <w:adjustRightInd/>
        <w:spacing w:before="120" w:after="120"/>
        <w:jc w:val="both"/>
        <w:textAlignment w:val="auto"/>
        <w:rPr>
          <w:rFonts w:cs="David"/>
          <w:b/>
          <w:bCs/>
          <w:sz w:val="24"/>
          <w:szCs w:val="24"/>
          <w:u w:val="single"/>
          <w:rtl/>
          <w:lang w:eastAsia="en-US"/>
        </w:rPr>
      </w:pPr>
      <w:r w:rsidRPr="00F337BE">
        <w:rPr>
          <w:rFonts w:cs="David"/>
          <w:b/>
          <w:bCs/>
          <w:sz w:val="24"/>
          <w:szCs w:val="24"/>
          <w:u w:val="single"/>
          <w:rtl/>
          <w:lang w:eastAsia="en-US"/>
        </w:rPr>
        <w:t>שמירת סודיות:</w:t>
      </w:r>
    </w:p>
    <w:p w14:paraId="674B6E56" w14:textId="77777777" w:rsidR="00B86FF8" w:rsidRPr="00F337BE" w:rsidRDefault="00B86FF8" w:rsidP="009F0757">
      <w:pPr>
        <w:bidi/>
        <w:spacing w:before="120" w:after="120"/>
        <w:jc w:val="both"/>
        <w:rPr>
          <w:rFonts w:cs="David"/>
          <w:sz w:val="24"/>
          <w:szCs w:val="24"/>
          <w:rtl/>
        </w:rPr>
      </w:pPr>
      <w:r w:rsidRPr="00F337BE">
        <w:rPr>
          <w:rFonts w:cs="David"/>
          <w:sz w:val="24"/>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14:paraId="53D4C9DC" w14:textId="77777777" w:rsidR="00B86FF8" w:rsidRPr="00F337BE" w:rsidRDefault="00B86FF8" w:rsidP="009F0757">
      <w:pPr>
        <w:bidi/>
        <w:spacing w:before="120" w:after="120"/>
        <w:jc w:val="both"/>
        <w:rPr>
          <w:rFonts w:cs="David"/>
          <w:sz w:val="24"/>
          <w:szCs w:val="24"/>
          <w:rtl/>
        </w:rPr>
      </w:pPr>
      <w:r w:rsidRPr="00F337BE">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2550D6FD" w14:textId="77777777" w:rsidR="002939FD" w:rsidRDefault="002939FD" w:rsidP="009F0757">
      <w:pPr>
        <w:bidi/>
        <w:spacing w:before="120" w:after="120"/>
        <w:jc w:val="both"/>
        <w:rPr>
          <w:rFonts w:cs="David"/>
          <w:sz w:val="24"/>
          <w:szCs w:val="24"/>
          <w:rtl/>
        </w:rPr>
      </w:pPr>
    </w:p>
    <w:p w14:paraId="29546820" w14:textId="77777777" w:rsidR="002C7123" w:rsidRPr="00F337BE" w:rsidRDefault="002C7123" w:rsidP="009F0757">
      <w:pPr>
        <w:bidi/>
        <w:spacing w:before="120" w:after="120"/>
        <w:jc w:val="both"/>
        <w:rPr>
          <w:rFonts w:cs="David"/>
          <w:sz w:val="24"/>
          <w:szCs w:val="24"/>
          <w:rtl/>
        </w:rPr>
      </w:pPr>
    </w:p>
    <w:p w14:paraId="262B60A7" w14:textId="77777777" w:rsidR="00B86FF8" w:rsidRDefault="00B86FF8" w:rsidP="009F0757">
      <w:pPr>
        <w:bidi/>
        <w:spacing w:before="120" w:after="120"/>
        <w:jc w:val="center"/>
        <w:rPr>
          <w:rFonts w:cs="David"/>
          <w:b/>
          <w:bCs/>
          <w:sz w:val="24"/>
          <w:szCs w:val="24"/>
          <w:rtl/>
        </w:rPr>
      </w:pPr>
      <w:r w:rsidRPr="00F337BE">
        <w:rPr>
          <w:rFonts w:cs="David"/>
          <w:b/>
          <w:bCs/>
          <w:sz w:val="24"/>
          <w:szCs w:val="24"/>
          <w:rtl/>
        </w:rPr>
        <w:t>ולראיה באתי על החתום:</w:t>
      </w:r>
    </w:p>
    <w:p w14:paraId="6927B604" w14:textId="77777777" w:rsidR="002C7123" w:rsidRPr="00F337BE" w:rsidRDefault="00A8135E" w:rsidP="009F0757">
      <w:pPr>
        <w:bidi/>
        <w:spacing w:before="120" w:after="120"/>
        <w:jc w:val="center"/>
        <w:rPr>
          <w:rFonts w:cs="David"/>
          <w:b/>
          <w:bCs/>
          <w:sz w:val="24"/>
          <w:szCs w:val="24"/>
          <w:rtl/>
        </w:rPr>
      </w:pPr>
      <w:r w:rsidRPr="00F337BE">
        <w:rPr>
          <w:rFonts w:cs="David" w:hint="cs"/>
          <w:b/>
          <w:bCs/>
          <w:sz w:val="24"/>
          <w:szCs w:val="24"/>
          <w:rtl/>
        </w:rPr>
        <w:t>_____________________</w:t>
      </w:r>
      <w:r w:rsidRPr="00F337BE">
        <w:rPr>
          <w:rFonts w:cs="David"/>
          <w:b/>
          <w:bCs/>
          <w:sz w:val="24"/>
          <w:szCs w:val="24"/>
          <w:rtl/>
        </w:rPr>
        <w:br w:type="page"/>
      </w:r>
    </w:p>
    <w:p w14:paraId="337E9F01" w14:textId="77777777" w:rsidR="00A8135E" w:rsidRPr="003C026B" w:rsidRDefault="00A8135E" w:rsidP="009F0757">
      <w:pPr>
        <w:pStyle w:val="1"/>
        <w:numPr>
          <w:ilvl w:val="0"/>
          <w:numId w:val="47"/>
        </w:numPr>
        <w:spacing w:before="120" w:line="276" w:lineRule="auto"/>
        <w:ind w:left="1080"/>
        <w:rPr>
          <w:lang w:eastAsia="he-IL"/>
        </w:rPr>
      </w:pPr>
      <w:bookmarkStart w:id="19" w:name="_Toc435374804"/>
      <w:r w:rsidRPr="003C026B">
        <w:rPr>
          <w:rFonts w:hint="cs"/>
          <w:rtl/>
          <w:lang w:eastAsia="he-IL"/>
        </w:rPr>
        <w:lastRenderedPageBreak/>
        <w:t>כללי</w:t>
      </w:r>
      <w:bookmarkEnd w:id="19"/>
      <w:r w:rsidRPr="003C026B">
        <w:rPr>
          <w:rFonts w:hint="cs"/>
          <w:rtl/>
          <w:lang w:eastAsia="he-IL"/>
        </w:rPr>
        <w:t xml:space="preserve"> </w:t>
      </w:r>
      <w:bookmarkStart w:id="20" w:name="_Toc14158695"/>
      <w:bookmarkStart w:id="21" w:name="_Toc14158917"/>
      <w:bookmarkEnd w:id="20"/>
      <w:bookmarkEnd w:id="21"/>
    </w:p>
    <w:p w14:paraId="1BA6C441" w14:textId="77777777" w:rsidR="00B86FF8" w:rsidRPr="0075390F" w:rsidRDefault="00A8135E" w:rsidP="009F0757">
      <w:pPr>
        <w:pStyle w:val="13"/>
        <w:spacing w:before="120" w:after="120"/>
        <w:rPr>
          <w:sz w:val="28"/>
          <w:szCs w:val="28"/>
          <w:rtl/>
        </w:rPr>
      </w:pPr>
      <w:bookmarkStart w:id="22" w:name="_Toc14158918"/>
      <w:r>
        <w:rPr>
          <w:rFonts w:hint="cs"/>
          <w:sz w:val="28"/>
          <w:szCs w:val="28"/>
          <w:rtl/>
        </w:rPr>
        <w:t xml:space="preserve">נספח </w:t>
      </w:r>
      <w:r w:rsidR="006B54A9">
        <w:rPr>
          <w:rFonts w:hint="cs"/>
          <w:sz w:val="28"/>
          <w:szCs w:val="28"/>
          <w:rtl/>
        </w:rPr>
        <w:t xml:space="preserve">ט </w:t>
      </w:r>
      <w:r>
        <w:rPr>
          <w:rFonts w:hint="cs"/>
          <w:sz w:val="28"/>
          <w:szCs w:val="28"/>
          <w:rtl/>
        </w:rPr>
        <w:t xml:space="preserve">- </w:t>
      </w:r>
      <w:r w:rsidR="00B86FF8" w:rsidRPr="00DB3E9B">
        <w:rPr>
          <w:sz w:val="28"/>
          <w:szCs w:val="28"/>
          <w:rtl/>
        </w:rPr>
        <w:t>התחייבות להעדר ניגוד עניינים</w:t>
      </w:r>
      <w:bookmarkEnd w:id="22"/>
    </w:p>
    <w:p w14:paraId="67C3B1C0" w14:textId="77777777" w:rsidR="00B86FF8" w:rsidRPr="00F337BE" w:rsidRDefault="00B86FF8" w:rsidP="009F0757">
      <w:pPr>
        <w:bidi/>
        <w:spacing w:before="120" w:after="120"/>
        <w:jc w:val="both"/>
        <w:rPr>
          <w:rFonts w:cs="David"/>
          <w:b/>
          <w:bCs/>
          <w:sz w:val="24"/>
          <w:szCs w:val="24"/>
          <w:rtl/>
        </w:rPr>
      </w:pPr>
      <w:r w:rsidRPr="00F337BE">
        <w:rPr>
          <w:rFonts w:cs="David"/>
          <w:b/>
          <w:bCs/>
          <w:sz w:val="24"/>
          <w:szCs w:val="24"/>
          <w:rtl/>
        </w:rPr>
        <w:t>שנערכה ונחתמה ב______ ביום ____ בחודש _____</w:t>
      </w:r>
      <w:r w:rsidR="00A90048" w:rsidRPr="00F337BE">
        <w:rPr>
          <w:rFonts w:cs="David" w:hint="cs"/>
          <w:b/>
          <w:bCs/>
          <w:sz w:val="24"/>
          <w:szCs w:val="24"/>
          <w:rtl/>
        </w:rPr>
        <w:t>2019</w:t>
      </w:r>
    </w:p>
    <w:p w14:paraId="5986FF2C" w14:textId="77777777" w:rsidR="00B86FF8" w:rsidRPr="00F337BE" w:rsidRDefault="00B86FF8" w:rsidP="009F0757">
      <w:pPr>
        <w:bidi/>
        <w:spacing w:before="120" w:after="120"/>
        <w:jc w:val="both"/>
        <w:rPr>
          <w:rFonts w:cs="David"/>
          <w:b/>
          <w:bCs/>
          <w:sz w:val="24"/>
          <w:szCs w:val="24"/>
          <w:rtl/>
        </w:rPr>
      </w:pPr>
      <w:r w:rsidRPr="00F337BE">
        <w:rPr>
          <w:rFonts w:cs="David"/>
          <w:b/>
          <w:bCs/>
          <w:sz w:val="24"/>
          <w:szCs w:val="24"/>
          <w:rtl/>
        </w:rPr>
        <w:t>על ידי:</w:t>
      </w:r>
    </w:p>
    <w:p w14:paraId="2AF80E75" w14:textId="77777777" w:rsidR="00B86FF8" w:rsidRPr="00F337BE" w:rsidRDefault="00B86FF8" w:rsidP="009F0757">
      <w:pPr>
        <w:bidi/>
        <w:spacing w:before="120" w:after="120"/>
        <w:jc w:val="both"/>
        <w:rPr>
          <w:rFonts w:cs="David"/>
          <w:sz w:val="24"/>
          <w:szCs w:val="24"/>
          <w:rtl/>
        </w:rPr>
      </w:pPr>
      <w:r w:rsidRPr="00F337BE">
        <w:rPr>
          <w:rFonts w:cs="David"/>
          <w:sz w:val="24"/>
          <w:szCs w:val="24"/>
          <w:rtl/>
        </w:rPr>
        <w:t>____________________</w:t>
      </w:r>
    </w:p>
    <w:p w14:paraId="094F5F52" w14:textId="77777777" w:rsidR="00B86FF8" w:rsidRPr="00F337BE" w:rsidRDefault="00B86FF8" w:rsidP="009F0757">
      <w:pPr>
        <w:bidi/>
        <w:spacing w:before="120" w:after="120"/>
        <w:jc w:val="both"/>
        <w:rPr>
          <w:rFonts w:cs="David"/>
          <w:sz w:val="24"/>
          <w:szCs w:val="24"/>
          <w:rtl/>
        </w:rPr>
      </w:pPr>
      <w:r w:rsidRPr="00F337BE">
        <w:rPr>
          <w:rFonts w:cs="David"/>
          <w:sz w:val="24"/>
          <w:szCs w:val="24"/>
          <w:rtl/>
        </w:rPr>
        <w:t>ת.ז. ________________</w:t>
      </w:r>
    </w:p>
    <w:p w14:paraId="450884D6" w14:textId="77777777" w:rsidR="00B86FF8" w:rsidRPr="00F337BE" w:rsidRDefault="00B86FF8" w:rsidP="009F0757">
      <w:pPr>
        <w:bidi/>
        <w:spacing w:before="120" w:after="120"/>
        <w:jc w:val="both"/>
        <w:rPr>
          <w:rFonts w:cs="David"/>
          <w:b/>
          <w:bCs/>
          <w:sz w:val="24"/>
          <w:szCs w:val="24"/>
          <w:rtl/>
        </w:rPr>
      </w:pPr>
      <w:r w:rsidRPr="00F337BE">
        <w:rPr>
          <w:rFonts w:cs="David"/>
          <w:sz w:val="24"/>
          <w:szCs w:val="24"/>
          <w:rtl/>
        </w:rPr>
        <w:t>מרח' _______________</w:t>
      </w:r>
    </w:p>
    <w:p w14:paraId="72DCDA7C" w14:textId="77777777" w:rsidR="00B86FF8" w:rsidRPr="00F337BE" w:rsidRDefault="00B86FF8" w:rsidP="009F0757">
      <w:pPr>
        <w:bidi/>
        <w:spacing w:before="120" w:after="120"/>
        <w:ind w:left="360"/>
        <w:jc w:val="both"/>
        <w:rPr>
          <w:rFonts w:cs="David"/>
          <w:sz w:val="24"/>
          <w:szCs w:val="24"/>
          <w:rtl/>
        </w:rPr>
      </w:pPr>
      <w:r w:rsidRPr="00F337BE">
        <w:rPr>
          <w:rFonts w:cs="David"/>
          <w:b/>
          <w:bCs/>
          <w:sz w:val="24"/>
          <w:szCs w:val="24"/>
          <w:rtl/>
        </w:rPr>
        <w:t>הואיל</w:t>
      </w:r>
      <w:r w:rsidRPr="00F337BE">
        <w:rPr>
          <w:rFonts w:cs="David"/>
          <w:sz w:val="24"/>
          <w:szCs w:val="24"/>
          <w:rtl/>
        </w:rPr>
        <w:tab/>
        <w:t>וממשלת ישראל בשם מדינת ישראל מקבלת את השירותים כהגדרתם להלן;</w:t>
      </w:r>
    </w:p>
    <w:p w14:paraId="1DB6B199" w14:textId="77777777" w:rsidR="00B86FF8" w:rsidRPr="00F337BE" w:rsidRDefault="00B86FF8" w:rsidP="009F0757">
      <w:pPr>
        <w:bidi/>
        <w:spacing w:before="120" w:after="120"/>
        <w:ind w:left="360"/>
        <w:jc w:val="both"/>
        <w:rPr>
          <w:rFonts w:cs="David"/>
          <w:sz w:val="24"/>
          <w:szCs w:val="24"/>
          <w:rtl/>
        </w:rPr>
      </w:pPr>
      <w:r w:rsidRPr="00F337BE">
        <w:rPr>
          <w:rFonts w:cs="David"/>
          <w:b/>
          <w:bCs/>
          <w:sz w:val="24"/>
          <w:szCs w:val="24"/>
          <w:rtl/>
        </w:rPr>
        <w:t>והואיל</w:t>
      </w:r>
      <w:r w:rsidRPr="00F337BE">
        <w:rPr>
          <w:rFonts w:cs="David"/>
          <w:sz w:val="24"/>
          <w:szCs w:val="24"/>
          <w:rtl/>
        </w:rPr>
        <w:tab/>
        <w:t>והנני מועסק בקשר למתן השירותים;</w:t>
      </w:r>
    </w:p>
    <w:p w14:paraId="04C7F973" w14:textId="77777777" w:rsidR="00B86FF8" w:rsidRPr="00F337BE" w:rsidRDefault="00B86FF8" w:rsidP="009F0757">
      <w:pPr>
        <w:bidi/>
        <w:spacing w:before="120" w:after="120"/>
        <w:ind w:left="360"/>
        <w:jc w:val="both"/>
        <w:rPr>
          <w:rFonts w:cs="David"/>
          <w:sz w:val="24"/>
          <w:szCs w:val="24"/>
          <w:rtl/>
        </w:rPr>
      </w:pPr>
      <w:r w:rsidRPr="00F337BE">
        <w:rPr>
          <w:rFonts w:cs="David"/>
          <w:b/>
          <w:bCs/>
          <w:sz w:val="24"/>
          <w:szCs w:val="24"/>
          <w:rtl/>
        </w:rPr>
        <w:t>והואיל</w:t>
      </w:r>
      <w:r w:rsidRPr="00F337BE">
        <w:rPr>
          <w:rFonts w:cs="David"/>
          <w:b/>
          <w:bCs/>
          <w:sz w:val="24"/>
          <w:szCs w:val="24"/>
          <w:rtl/>
        </w:rPr>
        <w:tab/>
      </w:r>
      <w:r w:rsidRPr="00F337BE">
        <w:rPr>
          <w:rFonts w:cs="David"/>
          <w:sz w:val="24"/>
          <w:szCs w:val="24"/>
          <w:rtl/>
        </w:rPr>
        <w:t>והנני עשוי להימצא במצב של ניגוד עניינים במסגרת מתן השירותים ולאחריו;</w:t>
      </w:r>
    </w:p>
    <w:p w14:paraId="06B97378" w14:textId="77777777" w:rsidR="00B86FF8" w:rsidRPr="00F337BE" w:rsidRDefault="00A90048" w:rsidP="009F0757">
      <w:pPr>
        <w:bidi/>
        <w:spacing w:before="120" w:after="120"/>
        <w:ind w:left="360"/>
        <w:jc w:val="both"/>
        <w:rPr>
          <w:rFonts w:cs="David"/>
          <w:b/>
          <w:bCs/>
          <w:sz w:val="24"/>
          <w:szCs w:val="24"/>
          <w:rtl/>
        </w:rPr>
      </w:pPr>
      <w:r w:rsidRPr="00F337BE">
        <w:rPr>
          <w:rFonts w:cs="David" w:hint="cs"/>
          <w:b/>
          <w:bCs/>
          <w:sz w:val="24"/>
          <w:szCs w:val="24"/>
          <w:rtl/>
        </w:rPr>
        <w:t>ל</w:t>
      </w:r>
      <w:r w:rsidR="00B86FF8" w:rsidRPr="00F337BE">
        <w:rPr>
          <w:rFonts w:cs="David"/>
          <w:b/>
          <w:bCs/>
          <w:sz w:val="24"/>
          <w:szCs w:val="24"/>
          <w:rtl/>
        </w:rPr>
        <w:t>פיכך הנני מתחייב כלפי מדינת ישראל כדלקמן:</w:t>
      </w:r>
    </w:p>
    <w:p w14:paraId="138F6909" w14:textId="77777777" w:rsidR="002939FD" w:rsidRPr="00F337BE" w:rsidRDefault="002939FD" w:rsidP="009F0757">
      <w:pPr>
        <w:widowControl w:val="0"/>
        <w:numPr>
          <w:ilvl w:val="0"/>
          <w:numId w:val="39"/>
        </w:numPr>
        <w:tabs>
          <w:tab w:val="left" w:pos="567"/>
        </w:tabs>
        <w:overflowPunct/>
        <w:bidi/>
        <w:adjustRightInd/>
        <w:spacing w:before="120" w:after="120"/>
        <w:jc w:val="both"/>
        <w:textAlignment w:val="auto"/>
        <w:rPr>
          <w:rFonts w:cs="David"/>
          <w:sz w:val="24"/>
          <w:szCs w:val="24"/>
          <w:u w:val="single"/>
          <w:rtl/>
        </w:rPr>
      </w:pPr>
      <w:r w:rsidRPr="00F337BE">
        <w:rPr>
          <w:rFonts w:cs="David" w:hint="eastAsia"/>
          <w:b/>
          <w:bCs/>
          <w:sz w:val="24"/>
          <w:szCs w:val="24"/>
          <w:u w:val="single"/>
          <w:rtl/>
        </w:rPr>
        <w:t>הגדרות</w:t>
      </w:r>
    </w:p>
    <w:p w14:paraId="7FBD38B6" w14:textId="77777777" w:rsidR="002939FD" w:rsidRPr="00F337BE" w:rsidRDefault="002939FD" w:rsidP="009F0757">
      <w:pPr>
        <w:widowControl w:val="0"/>
        <w:bidi/>
        <w:spacing w:before="120" w:after="120"/>
        <w:jc w:val="both"/>
        <w:rPr>
          <w:rFonts w:cs="David"/>
          <w:sz w:val="24"/>
          <w:szCs w:val="24"/>
          <w:rtl/>
        </w:rPr>
      </w:pPr>
      <w:r w:rsidRPr="00F337BE">
        <w:rPr>
          <w:rFonts w:cs="David" w:hint="cs"/>
          <w:sz w:val="24"/>
          <w:szCs w:val="24"/>
          <w:rtl/>
        </w:rPr>
        <w:tab/>
        <w:t xml:space="preserve">בהתחייבות זו תהיה למונחים הבאים המשמעות המופיעה לצדם : </w:t>
      </w:r>
    </w:p>
    <w:p w14:paraId="19359209" w14:textId="77777777" w:rsidR="002939FD" w:rsidRPr="00F337BE" w:rsidRDefault="002939FD" w:rsidP="009F0757">
      <w:pPr>
        <w:widowControl w:val="0"/>
        <w:bidi/>
        <w:spacing w:before="120" w:after="120"/>
        <w:ind w:left="720"/>
        <w:jc w:val="both"/>
        <w:rPr>
          <w:rFonts w:cs="David"/>
          <w:b/>
          <w:bCs/>
          <w:sz w:val="24"/>
          <w:szCs w:val="24"/>
          <w:rtl/>
        </w:rPr>
      </w:pPr>
      <w:r w:rsidRPr="00F337BE">
        <w:rPr>
          <w:rFonts w:cs="David" w:hint="cs"/>
          <w:b/>
          <w:bCs/>
          <w:sz w:val="24"/>
          <w:szCs w:val="24"/>
          <w:rtl/>
        </w:rPr>
        <w:t>"השירותים"</w:t>
      </w:r>
      <w:r w:rsidRPr="00F337BE">
        <w:rPr>
          <w:rFonts w:cs="David" w:hint="cs"/>
          <w:sz w:val="24"/>
          <w:szCs w:val="24"/>
          <w:rtl/>
        </w:rPr>
        <w:t xml:space="preserve">- </w:t>
      </w:r>
      <w:r w:rsidR="00C260F9">
        <w:rPr>
          <w:rFonts w:cs="David" w:hint="cs"/>
          <w:sz w:val="24"/>
          <w:szCs w:val="24"/>
          <w:rtl/>
        </w:rPr>
        <w:t>מתן</w:t>
      </w:r>
      <w:r w:rsidR="00C260F9" w:rsidRPr="00F337BE">
        <w:rPr>
          <w:rFonts w:cs="David" w:hint="cs"/>
          <w:sz w:val="24"/>
          <w:szCs w:val="24"/>
          <w:rtl/>
        </w:rPr>
        <w:t xml:space="preserve"> </w:t>
      </w:r>
      <w:r w:rsidRPr="00F337BE">
        <w:rPr>
          <w:rFonts w:cs="David" w:hint="cs"/>
          <w:sz w:val="24"/>
          <w:szCs w:val="24"/>
          <w:rtl/>
        </w:rPr>
        <w:t>שירותי</w:t>
      </w:r>
      <w:r w:rsidR="008C5DD9">
        <w:rPr>
          <w:rFonts w:cs="David" w:hint="cs"/>
          <w:sz w:val="24"/>
          <w:szCs w:val="24"/>
          <w:rtl/>
        </w:rPr>
        <w:t xml:space="preserve"> </w:t>
      </w:r>
      <w:r w:rsidR="006A547B">
        <w:rPr>
          <w:rFonts w:cs="David" w:hint="cs"/>
          <w:sz w:val="24"/>
          <w:szCs w:val="24"/>
          <w:rtl/>
        </w:rPr>
        <w:t>שליחויות</w:t>
      </w:r>
      <w:r w:rsidRPr="00F337BE">
        <w:rPr>
          <w:rFonts w:cs="David" w:hint="cs"/>
          <w:sz w:val="24"/>
          <w:szCs w:val="24"/>
          <w:rtl/>
        </w:rPr>
        <w:t>, בהתאם ל</w:t>
      </w:r>
      <w:r w:rsidRPr="00F337BE">
        <w:rPr>
          <w:rFonts w:cs="David"/>
          <w:sz w:val="24"/>
          <w:szCs w:val="24"/>
          <w:rtl/>
        </w:rPr>
        <w:t>הוראות מכרז</w:t>
      </w:r>
      <w:r w:rsidRPr="00F337BE">
        <w:rPr>
          <w:rFonts w:cs="David" w:hint="cs"/>
          <w:sz w:val="24"/>
          <w:szCs w:val="24"/>
          <w:rtl/>
        </w:rPr>
        <w:t xml:space="preserve"> </w:t>
      </w:r>
      <w:r w:rsidR="006A547B">
        <w:rPr>
          <w:rFonts w:cs="David" w:hint="cs"/>
          <w:sz w:val="24"/>
          <w:szCs w:val="24"/>
          <w:rtl/>
        </w:rPr>
        <w:t>4</w:t>
      </w:r>
      <w:r w:rsidRPr="00F337BE">
        <w:rPr>
          <w:rFonts w:cs="David" w:hint="cs"/>
          <w:sz w:val="24"/>
          <w:szCs w:val="24"/>
          <w:rtl/>
        </w:rPr>
        <w:t>/201</w:t>
      </w:r>
      <w:r w:rsidR="008C5DD9">
        <w:rPr>
          <w:rFonts w:cs="David" w:hint="cs"/>
          <w:sz w:val="24"/>
          <w:szCs w:val="24"/>
          <w:rtl/>
        </w:rPr>
        <w:t>9</w:t>
      </w:r>
      <w:r w:rsidRPr="00F337BE">
        <w:rPr>
          <w:rFonts w:cs="David" w:hint="cs"/>
          <w:sz w:val="24"/>
          <w:szCs w:val="24"/>
          <w:rtl/>
        </w:rPr>
        <w:t>, לרבות הוראות</w:t>
      </w:r>
      <w:r w:rsidRPr="00F337BE">
        <w:rPr>
          <w:rFonts w:cs="David"/>
          <w:sz w:val="24"/>
          <w:szCs w:val="24"/>
          <w:rtl/>
        </w:rPr>
        <w:t xml:space="preserve"> הסכם זה,</w:t>
      </w:r>
      <w:r w:rsidRPr="00F337BE">
        <w:rPr>
          <w:rFonts w:cs="David" w:hint="cs"/>
          <w:sz w:val="24"/>
          <w:szCs w:val="24"/>
          <w:rtl/>
        </w:rPr>
        <w:t xml:space="preserve"> מפרט ההפעלה,</w:t>
      </w:r>
      <w:r w:rsidRPr="00F337BE">
        <w:rPr>
          <w:rFonts w:cs="David"/>
          <w:sz w:val="24"/>
          <w:szCs w:val="24"/>
          <w:rtl/>
        </w:rPr>
        <w:t xml:space="preserve"> </w:t>
      </w:r>
      <w:r w:rsidRPr="00F337BE">
        <w:rPr>
          <w:rFonts w:cs="David" w:hint="cs"/>
          <w:sz w:val="24"/>
          <w:szCs w:val="24"/>
          <w:rtl/>
        </w:rPr>
        <w:t xml:space="preserve">או </w:t>
      </w:r>
      <w:r w:rsidRPr="00F337BE">
        <w:rPr>
          <w:rFonts w:cs="David"/>
          <w:sz w:val="24"/>
          <w:szCs w:val="24"/>
          <w:rtl/>
        </w:rPr>
        <w:t>הנחיות המזמין או מי מטעמו כפי שי</w:t>
      </w:r>
      <w:r w:rsidRPr="00F337BE">
        <w:rPr>
          <w:rFonts w:cs="David" w:hint="cs"/>
          <w:sz w:val="24"/>
          <w:szCs w:val="24"/>
          <w:rtl/>
        </w:rPr>
        <w:t>ינתנו</w:t>
      </w:r>
      <w:r w:rsidRPr="00F337BE">
        <w:rPr>
          <w:rFonts w:cs="David"/>
          <w:sz w:val="24"/>
          <w:szCs w:val="24"/>
          <w:rtl/>
        </w:rPr>
        <w:t xml:space="preserve"> מעת לעת.</w:t>
      </w:r>
    </w:p>
    <w:p w14:paraId="373016BF" w14:textId="77777777" w:rsidR="002939FD" w:rsidRPr="00F337BE" w:rsidRDefault="002939FD" w:rsidP="009F0757">
      <w:pPr>
        <w:widowControl w:val="0"/>
        <w:bidi/>
        <w:spacing w:before="120" w:after="120"/>
        <w:ind w:left="754"/>
        <w:jc w:val="both"/>
        <w:rPr>
          <w:rFonts w:cs="David"/>
          <w:sz w:val="24"/>
          <w:szCs w:val="24"/>
          <w:rtl/>
        </w:rPr>
      </w:pPr>
      <w:r w:rsidRPr="00F337BE">
        <w:rPr>
          <w:rFonts w:cs="David" w:hint="cs"/>
          <w:b/>
          <w:bCs/>
          <w:sz w:val="24"/>
          <w:szCs w:val="24"/>
          <w:rtl/>
        </w:rPr>
        <w:t>"הספק"</w:t>
      </w:r>
      <w:r w:rsidRPr="00F337BE">
        <w:rPr>
          <w:rFonts w:cs="David" w:hint="cs"/>
          <w:sz w:val="24"/>
          <w:szCs w:val="24"/>
          <w:rtl/>
        </w:rPr>
        <w:t xml:space="preserve"> – הזוכה אשר נבחר ע"י המזמין לביצוע השרות.</w:t>
      </w:r>
    </w:p>
    <w:p w14:paraId="4AE56F0F" w14:textId="77777777" w:rsidR="002939FD" w:rsidRPr="00F337BE" w:rsidRDefault="002939FD" w:rsidP="009F0757">
      <w:pPr>
        <w:widowControl w:val="0"/>
        <w:bidi/>
        <w:spacing w:before="120" w:after="120"/>
        <w:ind w:left="754"/>
        <w:jc w:val="both"/>
        <w:rPr>
          <w:rFonts w:cs="David"/>
          <w:sz w:val="24"/>
          <w:szCs w:val="24"/>
          <w:rtl/>
        </w:rPr>
      </w:pPr>
      <w:r w:rsidRPr="00F337BE">
        <w:rPr>
          <w:rFonts w:cs="David" w:hint="cs"/>
          <w:b/>
          <w:bCs/>
          <w:sz w:val="24"/>
          <w:szCs w:val="24"/>
          <w:rtl/>
        </w:rPr>
        <w:t>"המזמין"</w:t>
      </w:r>
      <w:r w:rsidRPr="00F337BE">
        <w:rPr>
          <w:rFonts w:cs="David" w:hint="cs"/>
          <w:sz w:val="24"/>
          <w:szCs w:val="24"/>
          <w:rtl/>
        </w:rPr>
        <w:t xml:space="preserve"> – ממשלת ישראל בשם מדינת ישראל, המיוצגת על ידי מנהלת הרשות לזכויות ניצולי השואה וחשבת הרשות לזכויות ניצולי השואה.</w:t>
      </w:r>
    </w:p>
    <w:p w14:paraId="5EE26BD6" w14:textId="77777777" w:rsidR="002939FD" w:rsidRPr="00F337BE" w:rsidRDefault="002939FD" w:rsidP="009F0757">
      <w:pPr>
        <w:widowControl w:val="0"/>
        <w:bidi/>
        <w:spacing w:before="120" w:after="120"/>
        <w:ind w:left="720" w:hanging="720"/>
        <w:jc w:val="both"/>
        <w:rPr>
          <w:rFonts w:cs="David"/>
          <w:sz w:val="24"/>
          <w:szCs w:val="24"/>
          <w:rtl/>
        </w:rPr>
      </w:pPr>
      <w:r w:rsidRPr="00F337BE">
        <w:rPr>
          <w:rFonts w:cs="David" w:hint="cs"/>
          <w:sz w:val="24"/>
          <w:szCs w:val="24"/>
          <w:rtl/>
        </w:rPr>
        <w:t>2.</w:t>
      </w:r>
      <w:r w:rsidRPr="00F337BE">
        <w:rPr>
          <w:rFonts w:cs="David" w:hint="cs"/>
          <w:sz w:val="24"/>
          <w:szCs w:val="24"/>
          <w:rtl/>
        </w:rPr>
        <w:tab/>
        <w:t>הנני מצהיר ומתחייב שאין לי ולא יהיה לי, במהלך תקופת מתן השירות, ובמהלך שלושה חודשים מתום תקופה זו, ניגוד עניינים מכל מין וסוג שהוא עם גורמים בעלי עניין בתחום נשוא השירות.</w:t>
      </w:r>
    </w:p>
    <w:p w14:paraId="2F4FE555" w14:textId="77777777" w:rsidR="002939FD" w:rsidRPr="00F337BE" w:rsidRDefault="002939FD" w:rsidP="009F0757">
      <w:pPr>
        <w:widowControl w:val="0"/>
        <w:bidi/>
        <w:spacing w:before="120" w:after="120"/>
        <w:ind w:left="720" w:hanging="720"/>
        <w:jc w:val="both"/>
        <w:rPr>
          <w:rFonts w:cs="David"/>
          <w:sz w:val="24"/>
          <w:szCs w:val="24"/>
          <w:rtl/>
        </w:rPr>
      </w:pPr>
      <w:r w:rsidRPr="00F337BE">
        <w:rPr>
          <w:rFonts w:cs="David" w:hint="cs"/>
          <w:sz w:val="24"/>
          <w:szCs w:val="24"/>
          <w:rtl/>
        </w:rPr>
        <w:t>3.</w:t>
      </w:r>
      <w:r w:rsidRPr="00F337BE">
        <w:rPr>
          <w:rFonts w:cs="David" w:hint="cs"/>
          <w:sz w:val="24"/>
          <w:szCs w:val="24"/>
          <w:rtl/>
        </w:rPr>
        <w:tab/>
        <w:t>הנני מצהיר ומתחייב שלא אייצג או אפעל מטעם כל גורם שהוא בתחום השירות למעט מטעם המזמין, במהלך תקופת מתן השירות בין הצדדים ולאחריה, אלא אם כן התקבל לכך אישור מראש ובכתב של המזמין.</w:t>
      </w:r>
    </w:p>
    <w:p w14:paraId="271DB9A2" w14:textId="77777777" w:rsidR="002939FD" w:rsidRPr="00F337BE" w:rsidRDefault="002939FD" w:rsidP="009F0757">
      <w:pPr>
        <w:widowControl w:val="0"/>
        <w:bidi/>
        <w:spacing w:before="120" w:after="120"/>
        <w:ind w:left="720" w:hanging="720"/>
        <w:jc w:val="both"/>
        <w:rPr>
          <w:rFonts w:cs="David"/>
          <w:sz w:val="24"/>
          <w:szCs w:val="24"/>
          <w:rtl/>
        </w:rPr>
      </w:pPr>
      <w:r w:rsidRPr="00F337BE">
        <w:rPr>
          <w:rFonts w:cs="David" w:hint="cs"/>
          <w:sz w:val="24"/>
          <w:szCs w:val="24"/>
          <w:rtl/>
        </w:rPr>
        <w:t>4.</w:t>
      </w:r>
      <w:r w:rsidRPr="00F337BE">
        <w:rPr>
          <w:rFonts w:cs="David" w:hint="cs"/>
          <w:sz w:val="24"/>
          <w:szCs w:val="24"/>
          <w:rtl/>
        </w:rPr>
        <w:tab/>
        <w:t xml:space="preserve">הנני מתחייב להודיע למזמין באופן </w:t>
      </w:r>
      <w:proofErr w:type="spellStart"/>
      <w:r w:rsidRPr="00F337BE">
        <w:rPr>
          <w:rFonts w:cs="David" w:hint="cs"/>
          <w:sz w:val="24"/>
          <w:szCs w:val="24"/>
          <w:rtl/>
        </w:rPr>
        <w:t>מיידי</w:t>
      </w:r>
      <w:proofErr w:type="spellEnd"/>
      <w:r w:rsidRPr="00F337BE">
        <w:rPr>
          <w:rFonts w:cs="David" w:hint="cs"/>
          <w:sz w:val="24"/>
          <w:szCs w:val="24"/>
          <w:rtl/>
        </w:rPr>
        <w:t xml:space="preserve"> על כל נתון או מצב שבשלם אני עלול להימצא במצב של ניגוד עניינים, מיד עם היוודע לי הנתון או המצב האמורים.</w:t>
      </w:r>
    </w:p>
    <w:p w14:paraId="3A6747D4" w14:textId="77777777" w:rsidR="002939FD" w:rsidRDefault="002939FD" w:rsidP="009F0757">
      <w:pPr>
        <w:widowControl w:val="0"/>
        <w:bidi/>
        <w:spacing w:before="120" w:after="120"/>
        <w:ind w:left="720" w:hanging="720"/>
        <w:jc w:val="both"/>
        <w:rPr>
          <w:rFonts w:cs="David"/>
          <w:sz w:val="24"/>
          <w:szCs w:val="24"/>
          <w:rtl/>
        </w:rPr>
      </w:pPr>
      <w:r w:rsidRPr="00F337BE">
        <w:rPr>
          <w:rFonts w:cs="David" w:hint="cs"/>
          <w:sz w:val="24"/>
          <w:szCs w:val="24"/>
          <w:rtl/>
        </w:rPr>
        <w:t>5.</w:t>
      </w:r>
      <w:r w:rsidRPr="00F337BE">
        <w:rPr>
          <w:rFonts w:cs="David" w:hint="cs"/>
          <w:sz w:val="24"/>
          <w:szCs w:val="24"/>
          <w:rtl/>
        </w:rPr>
        <w:tab/>
        <w:t>הנני מצהיר ומתחייב לדווח מראש למזמין על כל כוונה שלי להתקשר עם כל גורם כאמור בסעיפים 2-3 לעיל, בניגוד להתחייבויותיי בסעיפים אלה, ולפעול בהתאם להוראות המזמין בעניין. המזמין רשאי לא לאשר לי התקשרות כאמור או לתת הוראות אחרות שיבטיחו העדר ניגוד עניינים, והנני מתחייב כי אפעל בהתאם להוראות אלה בהקשר זה.</w:t>
      </w:r>
    </w:p>
    <w:p w14:paraId="273B70E6" w14:textId="77777777" w:rsidR="008C5DD9" w:rsidRPr="00F337BE" w:rsidRDefault="008C5DD9" w:rsidP="009F0757">
      <w:pPr>
        <w:widowControl w:val="0"/>
        <w:bidi/>
        <w:spacing w:before="120" w:after="120"/>
        <w:ind w:left="720" w:hanging="720"/>
        <w:jc w:val="both"/>
        <w:rPr>
          <w:rFonts w:cs="David"/>
          <w:sz w:val="24"/>
          <w:szCs w:val="24"/>
          <w:rtl/>
        </w:rPr>
      </w:pPr>
    </w:p>
    <w:p w14:paraId="2E66FC13" w14:textId="77777777" w:rsidR="002939FD" w:rsidRDefault="002939FD" w:rsidP="009F0757">
      <w:pPr>
        <w:widowControl w:val="0"/>
        <w:bidi/>
        <w:spacing w:before="120" w:after="120"/>
        <w:ind w:left="720"/>
        <w:jc w:val="center"/>
        <w:rPr>
          <w:rFonts w:cs="David"/>
          <w:b/>
          <w:bCs/>
          <w:sz w:val="24"/>
          <w:szCs w:val="24"/>
          <w:rtl/>
        </w:rPr>
      </w:pPr>
      <w:r w:rsidRPr="00F337BE">
        <w:rPr>
          <w:rFonts w:cs="David" w:hint="cs"/>
          <w:b/>
          <w:bCs/>
          <w:sz w:val="24"/>
          <w:szCs w:val="24"/>
          <w:rtl/>
        </w:rPr>
        <w:t>ולראיה באתי על החתום :</w:t>
      </w:r>
    </w:p>
    <w:p w14:paraId="3FE13A8C" w14:textId="77777777" w:rsidR="002939FD" w:rsidRPr="00F337BE" w:rsidRDefault="002939FD" w:rsidP="009F0757">
      <w:pPr>
        <w:widowControl w:val="0"/>
        <w:bidi/>
        <w:spacing w:before="120" w:after="120"/>
        <w:ind w:left="720"/>
        <w:jc w:val="center"/>
        <w:rPr>
          <w:rFonts w:cs="David"/>
          <w:color w:val="FF0000"/>
          <w:sz w:val="24"/>
          <w:szCs w:val="24"/>
          <w:rtl/>
        </w:rPr>
      </w:pPr>
      <w:r w:rsidRPr="00F337BE">
        <w:rPr>
          <w:rFonts w:cs="David" w:hint="cs"/>
          <w:b/>
          <w:bCs/>
          <w:sz w:val="24"/>
          <w:szCs w:val="24"/>
          <w:rtl/>
        </w:rPr>
        <w:t>_______________________</w:t>
      </w:r>
    </w:p>
    <w:p w14:paraId="3E8FD7F0" w14:textId="77777777" w:rsidR="00CD0B68" w:rsidRDefault="00CD0B68" w:rsidP="009F0757">
      <w:pPr>
        <w:overflowPunct/>
        <w:autoSpaceDE/>
        <w:autoSpaceDN/>
        <w:adjustRightInd/>
        <w:spacing w:before="120" w:after="120"/>
        <w:textAlignment w:val="auto"/>
        <w:rPr>
          <w:rFonts w:ascii="David" w:hAnsi="David" w:cs="David"/>
          <w:b/>
          <w:bCs/>
          <w:sz w:val="28"/>
          <w:szCs w:val="28"/>
          <w:u w:val="single"/>
          <w:rtl/>
        </w:rPr>
      </w:pPr>
      <w:r>
        <w:rPr>
          <w:sz w:val="28"/>
          <w:szCs w:val="28"/>
          <w:rtl/>
        </w:rPr>
        <w:br w:type="page"/>
      </w:r>
    </w:p>
    <w:p w14:paraId="2F5BEC2D" w14:textId="77777777" w:rsidR="0023143C" w:rsidRPr="00DB3E9B" w:rsidRDefault="0023143C" w:rsidP="009F0757">
      <w:pPr>
        <w:pStyle w:val="13"/>
        <w:spacing w:before="120" w:after="120"/>
        <w:rPr>
          <w:sz w:val="28"/>
          <w:szCs w:val="28"/>
          <w:rtl/>
        </w:rPr>
      </w:pPr>
      <w:bookmarkStart w:id="23" w:name="_Toc14158919"/>
      <w:r w:rsidRPr="00DB3E9B">
        <w:rPr>
          <w:rFonts w:hint="eastAsia"/>
          <w:sz w:val="28"/>
          <w:szCs w:val="28"/>
          <w:rtl/>
        </w:rPr>
        <w:lastRenderedPageBreak/>
        <w:t>נספח</w:t>
      </w:r>
      <w:r w:rsidRPr="00DB3E9B">
        <w:rPr>
          <w:sz w:val="28"/>
          <w:szCs w:val="28"/>
          <w:rtl/>
        </w:rPr>
        <w:t xml:space="preserve"> </w:t>
      </w:r>
      <w:r w:rsidR="006B54A9">
        <w:rPr>
          <w:rFonts w:hint="cs"/>
          <w:sz w:val="28"/>
          <w:szCs w:val="28"/>
          <w:rtl/>
        </w:rPr>
        <w:t>י</w:t>
      </w:r>
      <w:r w:rsidR="006B54A9" w:rsidRPr="00DB3E9B">
        <w:rPr>
          <w:sz w:val="28"/>
          <w:szCs w:val="28"/>
          <w:rtl/>
        </w:rPr>
        <w:t xml:space="preserve"> </w:t>
      </w:r>
      <w:r w:rsidRPr="00DB3E9B">
        <w:rPr>
          <w:sz w:val="28"/>
          <w:szCs w:val="28"/>
          <w:rtl/>
        </w:rPr>
        <w:t>- תצהיר בדבר אי תיאום הצעות במכרז</w:t>
      </w:r>
      <w:bookmarkEnd w:id="23"/>
    </w:p>
    <w:p w14:paraId="748059F4" w14:textId="77777777" w:rsidR="002939FD" w:rsidRPr="00F337BE" w:rsidRDefault="002939FD" w:rsidP="009F0757">
      <w:pPr>
        <w:bidi/>
        <w:spacing w:before="120" w:after="120"/>
        <w:rPr>
          <w:rFonts w:ascii="David" w:hAnsi="David" w:cs="David"/>
          <w:sz w:val="24"/>
          <w:szCs w:val="24"/>
        </w:rPr>
      </w:pPr>
      <w:r w:rsidRPr="00F337BE">
        <w:rPr>
          <w:rFonts w:ascii="David" w:hAnsi="David" w:cs="David"/>
          <w:sz w:val="24"/>
          <w:szCs w:val="24"/>
          <w:rtl/>
        </w:rPr>
        <w:t xml:space="preserve">אני הח"מ______________________________ מס ת"ז _____________ העובד </w:t>
      </w:r>
      <w:r w:rsidR="00C260F9">
        <w:rPr>
          <w:rFonts w:ascii="David" w:hAnsi="David" w:cs="David" w:hint="cs"/>
          <w:sz w:val="24"/>
          <w:szCs w:val="24"/>
          <w:rtl/>
        </w:rPr>
        <w:t>במציע</w:t>
      </w:r>
      <w:r w:rsidR="00C260F9" w:rsidRPr="00F337BE">
        <w:rPr>
          <w:rFonts w:ascii="David" w:hAnsi="David" w:cs="David"/>
          <w:sz w:val="24"/>
          <w:szCs w:val="24"/>
          <w:rtl/>
        </w:rPr>
        <w:t xml:space="preserve"> </w:t>
      </w:r>
      <w:r w:rsidRPr="00F337BE">
        <w:rPr>
          <w:rFonts w:ascii="David" w:hAnsi="David" w:cs="David"/>
          <w:sz w:val="24"/>
          <w:szCs w:val="24"/>
          <w:rtl/>
        </w:rPr>
        <w:t xml:space="preserve">_____________________ מצהיר בזאת כי: </w:t>
      </w:r>
    </w:p>
    <w:p w14:paraId="7B07DD26" w14:textId="77777777" w:rsidR="002939FD" w:rsidRPr="008C5DD9" w:rsidRDefault="002939FD" w:rsidP="009F0757">
      <w:pPr>
        <w:pStyle w:val="10"/>
        <w:spacing w:before="120" w:after="120" w:line="240" w:lineRule="auto"/>
        <w:rPr>
          <w:rFonts w:ascii="David" w:hAnsi="David" w:cs="David"/>
          <w:rtl/>
        </w:rPr>
      </w:pPr>
      <w:r w:rsidRPr="008C5DD9">
        <w:rPr>
          <w:rFonts w:ascii="David" w:hAnsi="David" w:cs="David"/>
          <w:rtl/>
        </w:rPr>
        <w:t xml:space="preserve">אני מוסמך לחתום על תצהיר זה בשם </w:t>
      </w:r>
      <w:r w:rsidR="00C260F9">
        <w:rPr>
          <w:rFonts w:ascii="David" w:hAnsi="David" w:cs="David" w:hint="cs"/>
          <w:rtl/>
        </w:rPr>
        <w:t>המציע</w:t>
      </w:r>
      <w:r w:rsidRPr="008C5DD9">
        <w:rPr>
          <w:rFonts w:ascii="David" w:hAnsi="David" w:cs="David"/>
          <w:rtl/>
        </w:rPr>
        <w:t xml:space="preserve">. </w:t>
      </w:r>
    </w:p>
    <w:p w14:paraId="77BBF037" w14:textId="77777777" w:rsidR="002939FD" w:rsidRPr="008C5DD9" w:rsidRDefault="002939FD" w:rsidP="009F0757">
      <w:pPr>
        <w:pStyle w:val="10"/>
        <w:spacing w:before="120" w:after="120" w:line="240" w:lineRule="auto"/>
        <w:rPr>
          <w:rFonts w:ascii="David" w:hAnsi="David" w:cs="David"/>
          <w:rtl/>
        </w:rPr>
      </w:pPr>
      <w:r w:rsidRPr="008C5DD9">
        <w:rPr>
          <w:rFonts w:ascii="David" w:hAnsi="David" w:cs="David"/>
          <w:rtl/>
        </w:rPr>
        <w:t xml:space="preserve">אני נושא המשרה אשר אחראי </w:t>
      </w:r>
      <w:r w:rsidR="00C260F9">
        <w:rPr>
          <w:rFonts w:ascii="David" w:hAnsi="David" w:cs="David" w:hint="cs"/>
          <w:rtl/>
        </w:rPr>
        <w:t>במציע</w:t>
      </w:r>
      <w:r w:rsidR="00C260F9" w:rsidRPr="008C5DD9">
        <w:rPr>
          <w:rFonts w:ascii="David" w:hAnsi="David" w:cs="David"/>
          <w:rtl/>
        </w:rPr>
        <w:t xml:space="preserve"> </w:t>
      </w:r>
      <w:r w:rsidRPr="008C5DD9">
        <w:rPr>
          <w:rFonts w:ascii="David" w:hAnsi="David" w:cs="David"/>
          <w:rtl/>
        </w:rPr>
        <w:t xml:space="preserve">להצעה המוגשת מטעם התאגיד במכרז זה. </w:t>
      </w:r>
    </w:p>
    <w:p w14:paraId="7FFB6018" w14:textId="77777777" w:rsidR="002939FD" w:rsidRPr="008C5DD9" w:rsidRDefault="002939FD" w:rsidP="009F0757">
      <w:pPr>
        <w:pStyle w:val="10"/>
        <w:spacing w:before="120" w:after="120" w:line="240" w:lineRule="auto"/>
        <w:rPr>
          <w:rFonts w:ascii="David" w:hAnsi="David" w:cs="David"/>
          <w:rtl/>
        </w:rPr>
      </w:pPr>
      <w:r w:rsidRPr="008C5DD9">
        <w:rPr>
          <w:rFonts w:ascii="David" w:hAnsi="David" w:cs="David"/>
          <w:rtl/>
        </w:rPr>
        <w:t xml:space="preserve">המחירים ו/או הכמויות אשר מופיעים בהצעה זו הוחלטו על ידי </w:t>
      </w:r>
      <w:r w:rsidR="00C260F9">
        <w:rPr>
          <w:rFonts w:ascii="David" w:hAnsi="David" w:cs="David" w:hint="cs"/>
          <w:rtl/>
        </w:rPr>
        <w:t>המציע</w:t>
      </w:r>
      <w:r w:rsidR="00C260F9" w:rsidRPr="008C5DD9">
        <w:rPr>
          <w:rFonts w:ascii="David" w:hAnsi="David" w:cs="David"/>
          <w:rtl/>
        </w:rPr>
        <w:t xml:space="preserve"> </w:t>
      </w:r>
      <w:r w:rsidRPr="008C5DD9">
        <w:rPr>
          <w:rFonts w:ascii="David" w:hAnsi="David" w:cs="David"/>
          <w:rtl/>
        </w:rPr>
        <w:t xml:space="preserve">באופן עצמאי, ללא התייעצות, הסדר או קשר עם מציע אחר או עם מציע פוטנציאלי אחר. </w:t>
      </w:r>
    </w:p>
    <w:p w14:paraId="69A26B22" w14:textId="77777777" w:rsidR="002939FD" w:rsidRPr="008C5DD9" w:rsidRDefault="002939FD" w:rsidP="009F0757">
      <w:pPr>
        <w:pStyle w:val="10"/>
        <w:spacing w:before="120" w:after="120" w:line="240" w:lineRule="auto"/>
        <w:rPr>
          <w:rFonts w:ascii="David" w:hAnsi="David" w:cs="David"/>
          <w:rtl/>
        </w:rPr>
      </w:pPr>
      <w:r w:rsidRPr="008C5DD9">
        <w:rPr>
          <w:rFonts w:ascii="David" w:hAnsi="David" w:cs="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16F4DF48" w14:textId="77777777" w:rsidR="002939FD" w:rsidRPr="008C5DD9" w:rsidRDefault="002939FD" w:rsidP="009F0757">
      <w:pPr>
        <w:pStyle w:val="10"/>
        <w:spacing w:before="120" w:after="120" w:line="240" w:lineRule="auto"/>
        <w:rPr>
          <w:rFonts w:ascii="David" w:hAnsi="David" w:cs="David"/>
          <w:rtl/>
        </w:rPr>
      </w:pPr>
      <w:r w:rsidRPr="008C5DD9">
        <w:rPr>
          <w:rFonts w:ascii="David" w:hAnsi="David" w:cs="David"/>
          <w:rtl/>
        </w:rPr>
        <w:t>לא הייתי מעורב בניסיון להניא מ</w:t>
      </w:r>
      <w:r w:rsidR="0023143C" w:rsidRPr="008C5DD9">
        <w:rPr>
          <w:rFonts w:ascii="David" w:hAnsi="David" w:cs="David"/>
          <w:rtl/>
        </w:rPr>
        <w:t>תחרה אחר מלהגיש הצעות במכרז זה.</w:t>
      </w:r>
    </w:p>
    <w:p w14:paraId="4B267E29" w14:textId="77777777" w:rsidR="002939FD" w:rsidRPr="008C5DD9" w:rsidRDefault="002939FD" w:rsidP="009F0757">
      <w:pPr>
        <w:pStyle w:val="10"/>
        <w:spacing w:before="120" w:after="120" w:line="240" w:lineRule="auto"/>
        <w:rPr>
          <w:rFonts w:ascii="David" w:hAnsi="David" w:cs="David"/>
        </w:rPr>
      </w:pPr>
      <w:r w:rsidRPr="008C5DD9">
        <w:rPr>
          <w:rFonts w:ascii="David" w:hAnsi="David" w:cs="David"/>
          <w:rtl/>
        </w:rPr>
        <w:t xml:space="preserve">לא הייתי מעורב בניסיון לגרום למתחרה אחר להגיש הצעה גבוהה או נמוכה יותר מהצעתי זו. </w:t>
      </w:r>
    </w:p>
    <w:p w14:paraId="1EC2BCCB" w14:textId="77777777" w:rsidR="002939FD" w:rsidRPr="008C5DD9" w:rsidRDefault="002939FD" w:rsidP="009F0757">
      <w:pPr>
        <w:pStyle w:val="10"/>
        <w:spacing w:before="120" w:after="120" w:line="240" w:lineRule="auto"/>
        <w:rPr>
          <w:rFonts w:ascii="David" w:hAnsi="David" w:cs="David"/>
          <w:rtl/>
        </w:rPr>
      </w:pPr>
      <w:r w:rsidRPr="008C5DD9">
        <w:rPr>
          <w:rFonts w:ascii="David" w:hAnsi="David" w:cs="David"/>
          <w:rtl/>
        </w:rPr>
        <w:t xml:space="preserve">לא הייתי מעורב בניסיון לגרום למתחרה להגיש הצעה בלתי תחרותית מכל סוג שהוא. </w:t>
      </w:r>
    </w:p>
    <w:p w14:paraId="2FD17FAE" w14:textId="77777777" w:rsidR="002939FD" w:rsidRPr="008C5DD9" w:rsidRDefault="002939FD" w:rsidP="009F0757">
      <w:pPr>
        <w:pStyle w:val="10"/>
        <w:spacing w:before="120" w:after="120" w:line="240" w:lineRule="auto"/>
        <w:rPr>
          <w:rFonts w:ascii="David" w:hAnsi="David" w:cs="David"/>
          <w:rtl/>
        </w:rPr>
      </w:pPr>
      <w:r w:rsidRPr="008C5DD9">
        <w:rPr>
          <w:rFonts w:ascii="David" w:hAnsi="David" w:cs="David"/>
          <w:rtl/>
        </w:rPr>
        <w:t xml:space="preserve">הצעה זו של </w:t>
      </w:r>
      <w:r w:rsidR="00C260F9">
        <w:rPr>
          <w:rFonts w:ascii="David" w:hAnsi="David" w:cs="David" w:hint="cs"/>
          <w:rtl/>
        </w:rPr>
        <w:t>המציע</w:t>
      </w:r>
      <w:r w:rsidR="00C260F9" w:rsidRPr="008C5DD9">
        <w:rPr>
          <w:rFonts w:ascii="David" w:hAnsi="David" w:cs="David"/>
          <w:rtl/>
        </w:rPr>
        <w:t xml:space="preserve"> </w:t>
      </w:r>
      <w:r w:rsidRPr="008C5DD9">
        <w:rPr>
          <w:rFonts w:ascii="David" w:hAnsi="David" w:cs="David"/>
          <w:rtl/>
        </w:rPr>
        <w:t xml:space="preserve">מוגשת בתום לב ולא נעשית בעקבות הסדר או דין ודברים עם מתחרה או מתחרה פוטנציאלי אחר במכרז זה. </w:t>
      </w:r>
    </w:p>
    <w:p w14:paraId="131BF813" w14:textId="77777777" w:rsidR="002939FD" w:rsidRPr="00F337BE" w:rsidRDefault="002939FD" w:rsidP="009F0757">
      <w:pPr>
        <w:bidi/>
        <w:spacing w:before="120" w:after="120"/>
        <w:rPr>
          <w:rFonts w:ascii="David" w:hAnsi="David" w:cs="David"/>
          <w:b/>
          <w:bCs/>
          <w:sz w:val="24"/>
          <w:szCs w:val="24"/>
          <w:rtl/>
        </w:rPr>
      </w:pPr>
      <w:r w:rsidRPr="00F337BE">
        <w:rPr>
          <w:rFonts w:ascii="David" w:hAnsi="David" w:cs="David"/>
          <w:b/>
          <w:bCs/>
          <w:sz w:val="24"/>
          <w:szCs w:val="24"/>
          <w:u w:val="single"/>
          <w:rtl/>
        </w:rPr>
        <w:t xml:space="preserve">יש לסמן </w:t>
      </w:r>
      <w:r w:rsidRPr="00F337BE">
        <w:rPr>
          <w:rFonts w:ascii="David" w:hAnsi="David" w:cs="David"/>
          <w:b/>
          <w:bCs/>
          <w:sz w:val="24"/>
          <w:szCs w:val="24"/>
          <w:u w:val="single"/>
        </w:rPr>
        <w:t>V</w:t>
      </w:r>
      <w:r w:rsidRPr="00F337BE">
        <w:rPr>
          <w:rFonts w:ascii="David" w:hAnsi="David" w:cs="David"/>
          <w:b/>
          <w:bCs/>
          <w:sz w:val="24"/>
          <w:szCs w:val="24"/>
          <w:u w:val="single"/>
          <w:rtl/>
        </w:rPr>
        <w:t xml:space="preserve"> במקום המתאים</w:t>
      </w:r>
    </w:p>
    <w:p w14:paraId="3308BDC8" w14:textId="77777777" w:rsidR="002939FD" w:rsidRPr="00F337BE" w:rsidRDefault="002939FD" w:rsidP="009F0757">
      <w:pPr>
        <w:numPr>
          <w:ilvl w:val="0"/>
          <w:numId w:val="41"/>
        </w:numPr>
        <w:tabs>
          <w:tab w:val="num" w:pos="180"/>
        </w:tabs>
        <w:overflowPunct/>
        <w:autoSpaceDE/>
        <w:autoSpaceDN/>
        <w:bidi/>
        <w:adjustRightInd/>
        <w:spacing w:before="120" w:after="120"/>
        <w:ind w:left="-180" w:firstLine="178"/>
        <w:jc w:val="both"/>
        <w:textAlignment w:val="auto"/>
        <w:rPr>
          <w:rFonts w:ascii="David" w:hAnsi="David" w:cs="David"/>
          <w:sz w:val="24"/>
          <w:szCs w:val="24"/>
        </w:rPr>
      </w:pPr>
      <w:r w:rsidRPr="00F337BE">
        <w:rPr>
          <w:rFonts w:ascii="David" w:hAnsi="David" w:cs="David"/>
          <w:sz w:val="24"/>
          <w:szCs w:val="24"/>
          <w:rtl/>
        </w:rPr>
        <w:t xml:space="preserve">למיטב ידיעתי, המציע לא נמצא </w:t>
      </w:r>
      <w:r w:rsidR="008C5DD9">
        <w:rPr>
          <w:rFonts w:ascii="David" w:hAnsi="David" w:cs="David"/>
          <w:sz w:val="24"/>
          <w:szCs w:val="24"/>
          <w:rtl/>
        </w:rPr>
        <w:t>כרגע תחת חקירה בחשד לתיאום מכרז</w:t>
      </w:r>
      <w:r w:rsidR="008C5DD9">
        <w:rPr>
          <w:rFonts w:ascii="David" w:hAnsi="David" w:cs="David" w:hint="cs"/>
          <w:sz w:val="24"/>
          <w:szCs w:val="24"/>
          <w:rtl/>
        </w:rPr>
        <w:t>.</w:t>
      </w:r>
    </w:p>
    <w:p w14:paraId="71656311" w14:textId="77777777" w:rsidR="002939FD" w:rsidRPr="00F337BE" w:rsidRDefault="002939FD" w:rsidP="009F0757">
      <w:pPr>
        <w:bidi/>
        <w:spacing w:before="120" w:after="120"/>
        <w:rPr>
          <w:rFonts w:ascii="David" w:hAnsi="David" w:cs="David"/>
          <w:sz w:val="24"/>
          <w:szCs w:val="24"/>
        </w:rPr>
      </w:pPr>
      <w:r w:rsidRPr="00F337BE">
        <w:rPr>
          <w:rFonts w:ascii="David" w:hAnsi="David" w:cs="David"/>
          <w:sz w:val="24"/>
          <w:szCs w:val="24"/>
          <w:rtl/>
        </w:rPr>
        <w:t>אם כן, אנא פרט:</w:t>
      </w:r>
    </w:p>
    <w:p w14:paraId="599672F8" w14:textId="77777777" w:rsidR="002939FD" w:rsidRPr="00F337BE" w:rsidRDefault="002939FD" w:rsidP="009F0757">
      <w:pPr>
        <w:bidi/>
        <w:spacing w:before="120" w:after="120"/>
        <w:rPr>
          <w:rFonts w:ascii="David" w:hAnsi="David" w:cs="David"/>
          <w:sz w:val="24"/>
          <w:szCs w:val="24"/>
          <w:rtl/>
        </w:rPr>
      </w:pPr>
      <w:r w:rsidRPr="00F337BE">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C56E3B" w14:textId="77777777" w:rsidR="002939FD" w:rsidRPr="00F337BE" w:rsidRDefault="002939FD" w:rsidP="009F0757">
      <w:pPr>
        <w:bidi/>
        <w:spacing w:before="120" w:after="120"/>
        <w:jc w:val="both"/>
        <w:rPr>
          <w:rFonts w:ascii="David" w:hAnsi="David" w:cs="David"/>
          <w:sz w:val="24"/>
          <w:szCs w:val="24"/>
          <w:rtl/>
        </w:rPr>
      </w:pPr>
      <w:r w:rsidRPr="00F337BE">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09"/>
        <w:gridCol w:w="250"/>
        <w:gridCol w:w="1515"/>
        <w:gridCol w:w="278"/>
        <w:gridCol w:w="1808"/>
        <w:gridCol w:w="235"/>
        <w:gridCol w:w="1695"/>
        <w:gridCol w:w="235"/>
        <w:gridCol w:w="1451"/>
      </w:tblGrid>
      <w:tr w:rsidR="002939FD" w:rsidRPr="00F337BE" w14:paraId="77B2BEAF" w14:textId="77777777" w:rsidTr="008C5DD9">
        <w:tc>
          <w:tcPr>
            <w:tcW w:w="1509" w:type="dxa"/>
            <w:tcBorders>
              <w:top w:val="nil"/>
              <w:left w:val="nil"/>
              <w:bottom w:val="single" w:sz="4" w:space="0" w:color="auto"/>
              <w:right w:val="nil"/>
            </w:tcBorders>
          </w:tcPr>
          <w:p w14:paraId="6022BAFA" w14:textId="77777777" w:rsidR="002939FD" w:rsidRPr="00F337BE" w:rsidRDefault="002939FD" w:rsidP="009F0757">
            <w:pPr>
              <w:bidi/>
              <w:spacing w:before="120" w:after="120"/>
              <w:jc w:val="center"/>
              <w:rPr>
                <w:rFonts w:ascii="David" w:hAnsi="David" w:cs="David"/>
                <w:sz w:val="24"/>
                <w:szCs w:val="24"/>
              </w:rPr>
            </w:pPr>
          </w:p>
        </w:tc>
        <w:tc>
          <w:tcPr>
            <w:tcW w:w="250" w:type="dxa"/>
          </w:tcPr>
          <w:p w14:paraId="2F6BF83D" w14:textId="77777777" w:rsidR="002939FD" w:rsidRPr="00F337BE" w:rsidRDefault="002939FD" w:rsidP="009F0757">
            <w:pPr>
              <w:bidi/>
              <w:spacing w:before="120" w:after="120"/>
              <w:jc w:val="center"/>
              <w:rPr>
                <w:rFonts w:ascii="David" w:hAnsi="David" w:cs="David"/>
                <w:sz w:val="24"/>
                <w:szCs w:val="24"/>
              </w:rPr>
            </w:pPr>
          </w:p>
        </w:tc>
        <w:tc>
          <w:tcPr>
            <w:tcW w:w="1515" w:type="dxa"/>
            <w:tcBorders>
              <w:top w:val="nil"/>
              <w:left w:val="nil"/>
              <w:bottom w:val="single" w:sz="4" w:space="0" w:color="auto"/>
              <w:right w:val="nil"/>
            </w:tcBorders>
          </w:tcPr>
          <w:p w14:paraId="5C1F19D2" w14:textId="77777777" w:rsidR="002939FD" w:rsidRPr="00F337BE" w:rsidRDefault="002939FD" w:rsidP="009F0757">
            <w:pPr>
              <w:bidi/>
              <w:spacing w:before="120" w:after="120"/>
              <w:jc w:val="center"/>
              <w:rPr>
                <w:rFonts w:ascii="David" w:hAnsi="David" w:cs="David"/>
                <w:sz w:val="24"/>
                <w:szCs w:val="24"/>
              </w:rPr>
            </w:pPr>
          </w:p>
        </w:tc>
        <w:tc>
          <w:tcPr>
            <w:tcW w:w="278" w:type="dxa"/>
          </w:tcPr>
          <w:p w14:paraId="302E6914" w14:textId="77777777" w:rsidR="002939FD" w:rsidRPr="00F337BE" w:rsidRDefault="002939FD" w:rsidP="009F0757">
            <w:pPr>
              <w:bidi/>
              <w:spacing w:before="120" w:after="120"/>
              <w:jc w:val="center"/>
              <w:rPr>
                <w:rFonts w:ascii="David" w:hAnsi="David" w:cs="David"/>
                <w:sz w:val="24"/>
                <w:szCs w:val="24"/>
              </w:rPr>
            </w:pPr>
          </w:p>
        </w:tc>
        <w:tc>
          <w:tcPr>
            <w:tcW w:w="1808" w:type="dxa"/>
            <w:tcBorders>
              <w:top w:val="nil"/>
              <w:left w:val="nil"/>
              <w:bottom w:val="single" w:sz="4" w:space="0" w:color="auto"/>
              <w:right w:val="nil"/>
            </w:tcBorders>
          </w:tcPr>
          <w:p w14:paraId="7F81EB4B" w14:textId="77777777" w:rsidR="002939FD" w:rsidRPr="00F337BE" w:rsidRDefault="002939FD" w:rsidP="009F0757">
            <w:pPr>
              <w:bidi/>
              <w:spacing w:before="120" w:after="120"/>
              <w:jc w:val="center"/>
              <w:rPr>
                <w:rFonts w:ascii="David" w:hAnsi="David" w:cs="David"/>
                <w:sz w:val="24"/>
                <w:szCs w:val="24"/>
              </w:rPr>
            </w:pPr>
          </w:p>
        </w:tc>
        <w:tc>
          <w:tcPr>
            <w:tcW w:w="235" w:type="dxa"/>
          </w:tcPr>
          <w:p w14:paraId="362CA3F1" w14:textId="77777777" w:rsidR="002939FD" w:rsidRPr="00F337BE" w:rsidRDefault="002939FD" w:rsidP="009F0757">
            <w:pPr>
              <w:bidi/>
              <w:spacing w:before="120" w:after="120"/>
              <w:jc w:val="center"/>
              <w:rPr>
                <w:rFonts w:ascii="David" w:hAnsi="David" w:cs="David"/>
                <w:sz w:val="24"/>
                <w:szCs w:val="24"/>
              </w:rPr>
            </w:pPr>
          </w:p>
        </w:tc>
        <w:tc>
          <w:tcPr>
            <w:tcW w:w="1695" w:type="dxa"/>
            <w:tcBorders>
              <w:top w:val="nil"/>
              <w:left w:val="nil"/>
              <w:bottom w:val="single" w:sz="4" w:space="0" w:color="auto"/>
              <w:right w:val="nil"/>
            </w:tcBorders>
          </w:tcPr>
          <w:p w14:paraId="699A2C97" w14:textId="77777777" w:rsidR="002939FD" w:rsidRPr="00F337BE" w:rsidRDefault="002939FD" w:rsidP="009F0757">
            <w:pPr>
              <w:bidi/>
              <w:spacing w:before="120" w:after="120"/>
              <w:jc w:val="center"/>
              <w:rPr>
                <w:rFonts w:ascii="David" w:hAnsi="David" w:cs="David"/>
                <w:sz w:val="24"/>
                <w:szCs w:val="24"/>
              </w:rPr>
            </w:pPr>
          </w:p>
        </w:tc>
        <w:tc>
          <w:tcPr>
            <w:tcW w:w="235" w:type="dxa"/>
          </w:tcPr>
          <w:p w14:paraId="5AAD871A" w14:textId="77777777" w:rsidR="002939FD" w:rsidRPr="00F337BE" w:rsidRDefault="002939FD" w:rsidP="009F0757">
            <w:pPr>
              <w:bidi/>
              <w:spacing w:before="120" w:after="120"/>
              <w:jc w:val="center"/>
              <w:rPr>
                <w:rFonts w:ascii="David" w:hAnsi="David" w:cs="David"/>
                <w:sz w:val="24"/>
                <w:szCs w:val="24"/>
              </w:rPr>
            </w:pPr>
          </w:p>
        </w:tc>
        <w:tc>
          <w:tcPr>
            <w:tcW w:w="1451" w:type="dxa"/>
            <w:tcBorders>
              <w:top w:val="nil"/>
              <w:left w:val="nil"/>
              <w:bottom w:val="single" w:sz="4" w:space="0" w:color="auto"/>
              <w:right w:val="nil"/>
            </w:tcBorders>
          </w:tcPr>
          <w:p w14:paraId="4E24E003" w14:textId="77777777" w:rsidR="002939FD" w:rsidRPr="00F337BE" w:rsidRDefault="002939FD" w:rsidP="009F0757">
            <w:pPr>
              <w:bidi/>
              <w:spacing w:before="120" w:after="120"/>
              <w:jc w:val="center"/>
              <w:rPr>
                <w:rFonts w:ascii="David" w:hAnsi="David" w:cs="David"/>
                <w:sz w:val="24"/>
                <w:szCs w:val="24"/>
              </w:rPr>
            </w:pPr>
          </w:p>
        </w:tc>
      </w:tr>
      <w:tr w:rsidR="002939FD" w:rsidRPr="00F337BE" w14:paraId="72893A41" w14:textId="77777777" w:rsidTr="008C5DD9">
        <w:tc>
          <w:tcPr>
            <w:tcW w:w="1509" w:type="dxa"/>
            <w:tcBorders>
              <w:top w:val="single" w:sz="4" w:space="0" w:color="auto"/>
              <w:left w:val="nil"/>
              <w:bottom w:val="nil"/>
              <w:right w:val="nil"/>
            </w:tcBorders>
            <w:hideMark/>
          </w:tcPr>
          <w:p w14:paraId="1F4A397C" w14:textId="77777777" w:rsidR="002939FD" w:rsidRPr="00F337BE" w:rsidRDefault="002939FD" w:rsidP="009F0757">
            <w:pPr>
              <w:bidi/>
              <w:spacing w:before="120" w:after="120"/>
              <w:jc w:val="center"/>
              <w:rPr>
                <w:rFonts w:ascii="David" w:hAnsi="David" w:cs="David"/>
                <w:sz w:val="24"/>
                <w:szCs w:val="24"/>
              </w:rPr>
            </w:pPr>
            <w:r w:rsidRPr="00F337BE">
              <w:rPr>
                <w:rFonts w:ascii="David" w:hAnsi="David" w:cs="David"/>
                <w:sz w:val="24"/>
                <w:szCs w:val="24"/>
                <w:rtl/>
              </w:rPr>
              <w:t>תאריך</w:t>
            </w:r>
          </w:p>
        </w:tc>
        <w:tc>
          <w:tcPr>
            <w:tcW w:w="250" w:type="dxa"/>
          </w:tcPr>
          <w:p w14:paraId="7D8C11E6" w14:textId="77777777" w:rsidR="002939FD" w:rsidRPr="00F337BE" w:rsidRDefault="002939FD" w:rsidP="009F0757">
            <w:pPr>
              <w:bidi/>
              <w:spacing w:before="120" w:after="120"/>
              <w:jc w:val="center"/>
              <w:rPr>
                <w:rFonts w:ascii="David" w:hAnsi="David" w:cs="David"/>
                <w:sz w:val="24"/>
                <w:szCs w:val="24"/>
              </w:rPr>
            </w:pPr>
          </w:p>
        </w:tc>
        <w:tc>
          <w:tcPr>
            <w:tcW w:w="1515" w:type="dxa"/>
            <w:tcBorders>
              <w:top w:val="single" w:sz="4" w:space="0" w:color="auto"/>
              <w:left w:val="nil"/>
              <w:bottom w:val="nil"/>
              <w:right w:val="nil"/>
            </w:tcBorders>
            <w:hideMark/>
          </w:tcPr>
          <w:p w14:paraId="0197AC2E" w14:textId="77777777" w:rsidR="002939FD" w:rsidRPr="00F337BE" w:rsidRDefault="002939FD" w:rsidP="009F0757">
            <w:pPr>
              <w:bidi/>
              <w:spacing w:before="120" w:after="120"/>
              <w:jc w:val="center"/>
              <w:rPr>
                <w:rFonts w:ascii="David" w:hAnsi="David" w:cs="David"/>
                <w:sz w:val="24"/>
                <w:szCs w:val="24"/>
              </w:rPr>
            </w:pPr>
            <w:r w:rsidRPr="00F337BE">
              <w:rPr>
                <w:rFonts w:ascii="David" w:hAnsi="David" w:cs="David"/>
                <w:sz w:val="24"/>
                <w:szCs w:val="24"/>
                <w:rtl/>
              </w:rPr>
              <w:t>שם התאגיד</w:t>
            </w:r>
          </w:p>
        </w:tc>
        <w:tc>
          <w:tcPr>
            <w:tcW w:w="278" w:type="dxa"/>
          </w:tcPr>
          <w:p w14:paraId="32B50B7F" w14:textId="77777777" w:rsidR="002939FD" w:rsidRPr="00F337BE" w:rsidRDefault="002939FD" w:rsidP="009F0757">
            <w:pPr>
              <w:bidi/>
              <w:spacing w:before="120" w:after="120"/>
              <w:jc w:val="center"/>
              <w:rPr>
                <w:rFonts w:ascii="David" w:hAnsi="David" w:cs="David"/>
                <w:sz w:val="24"/>
                <w:szCs w:val="24"/>
              </w:rPr>
            </w:pPr>
          </w:p>
        </w:tc>
        <w:tc>
          <w:tcPr>
            <w:tcW w:w="1808" w:type="dxa"/>
            <w:tcBorders>
              <w:top w:val="single" w:sz="4" w:space="0" w:color="auto"/>
              <w:left w:val="nil"/>
              <w:bottom w:val="nil"/>
              <w:right w:val="nil"/>
            </w:tcBorders>
            <w:hideMark/>
          </w:tcPr>
          <w:p w14:paraId="6686D61C" w14:textId="77777777" w:rsidR="002939FD" w:rsidRPr="00F337BE" w:rsidRDefault="002939FD" w:rsidP="009F0757">
            <w:pPr>
              <w:bidi/>
              <w:spacing w:before="120" w:after="120"/>
              <w:jc w:val="center"/>
              <w:rPr>
                <w:rFonts w:ascii="David" w:hAnsi="David" w:cs="David"/>
                <w:sz w:val="24"/>
                <w:szCs w:val="24"/>
              </w:rPr>
            </w:pPr>
            <w:r w:rsidRPr="00F337BE">
              <w:rPr>
                <w:rFonts w:ascii="David" w:hAnsi="David" w:cs="David"/>
                <w:sz w:val="24"/>
                <w:szCs w:val="24"/>
                <w:rtl/>
              </w:rPr>
              <w:t>חותמת התאגיד</w:t>
            </w:r>
          </w:p>
        </w:tc>
        <w:tc>
          <w:tcPr>
            <w:tcW w:w="235" w:type="dxa"/>
          </w:tcPr>
          <w:p w14:paraId="5DD0E6BF" w14:textId="77777777" w:rsidR="002939FD" w:rsidRPr="00F337BE" w:rsidRDefault="002939FD" w:rsidP="009F0757">
            <w:pPr>
              <w:bidi/>
              <w:spacing w:before="120" w:after="120"/>
              <w:jc w:val="center"/>
              <w:rPr>
                <w:rFonts w:ascii="David" w:hAnsi="David" w:cs="David"/>
                <w:sz w:val="24"/>
                <w:szCs w:val="24"/>
              </w:rPr>
            </w:pPr>
          </w:p>
        </w:tc>
        <w:tc>
          <w:tcPr>
            <w:tcW w:w="1695" w:type="dxa"/>
            <w:tcBorders>
              <w:top w:val="single" w:sz="4" w:space="0" w:color="auto"/>
              <w:left w:val="nil"/>
              <w:bottom w:val="nil"/>
              <w:right w:val="nil"/>
            </w:tcBorders>
            <w:hideMark/>
          </w:tcPr>
          <w:p w14:paraId="32310534" w14:textId="77777777" w:rsidR="002939FD" w:rsidRPr="00F337BE" w:rsidRDefault="002939FD" w:rsidP="009F0757">
            <w:pPr>
              <w:bidi/>
              <w:spacing w:before="120" w:after="120"/>
              <w:jc w:val="center"/>
              <w:rPr>
                <w:rFonts w:ascii="David" w:hAnsi="David" w:cs="David"/>
                <w:sz w:val="24"/>
                <w:szCs w:val="24"/>
              </w:rPr>
            </w:pPr>
            <w:r w:rsidRPr="00F337BE">
              <w:rPr>
                <w:rFonts w:ascii="David" w:hAnsi="David" w:cs="David"/>
                <w:sz w:val="24"/>
                <w:szCs w:val="24"/>
                <w:rtl/>
              </w:rPr>
              <w:t>שם המצהיר</w:t>
            </w:r>
          </w:p>
        </w:tc>
        <w:tc>
          <w:tcPr>
            <w:tcW w:w="235" w:type="dxa"/>
          </w:tcPr>
          <w:p w14:paraId="1DA1713D" w14:textId="77777777" w:rsidR="002939FD" w:rsidRPr="00F337BE" w:rsidRDefault="002939FD" w:rsidP="009F0757">
            <w:pPr>
              <w:bidi/>
              <w:spacing w:before="120" w:after="120"/>
              <w:jc w:val="center"/>
              <w:rPr>
                <w:rFonts w:ascii="David" w:hAnsi="David" w:cs="David"/>
                <w:sz w:val="24"/>
                <w:szCs w:val="24"/>
              </w:rPr>
            </w:pPr>
          </w:p>
        </w:tc>
        <w:tc>
          <w:tcPr>
            <w:tcW w:w="1451" w:type="dxa"/>
            <w:tcBorders>
              <w:top w:val="single" w:sz="4" w:space="0" w:color="auto"/>
              <w:left w:val="nil"/>
              <w:bottom w:val="nil"/>
              <w:right w:val="nil"/>
            </w:tcBorders>
            <w:hideMark/>
          </w:tcPr>
          <w:p w14:paraId="5581E05D" w14:textId="77777777" w:rsidR="002939FD" w:rsidRPr="00F337BE" w:rsidRDefault="002939FD" w:rsidP="009F0757">
            <w:pPr>
              <w:bidi/>
              <w:spacing w:before="120" w:after="120"/>
              <w:jc w:val="center"/>
              <w:rPr>
                <w:rFonts w:ascii="David" w:hAnsi="David" w:cs="David"/>
                <w:sz w:val="24"/>
                <w:szCs w:val="24"/>
              </w:rPr>
            </w:pPr>
            <w:r w:rsidRPr="00F337BE">
              <w:rPr>
                <w:rFonts w:ascii="David" w:hAnsi="David" w:cs="David"/>
                <w:sz w:val="24"/>
                <w:szCs w:val="24"/>
                <w:rtl/>
              </w:rPr>
              <w:t>חתימת המצהיר</w:t>
            </w:r>
          </w:p>
        </w:tc>
      </w:tr>
    </w:tbl>
    <w:p w14:paraId="158CD417" w14:textId="77777777" w:rsidR="008C5DD9" w:rsidRDefault="008C5DD9" w:rsidP="009F0757">
      <w:pPr>
        <w:bidi/>
        <w:spacing w:before="120" w:after="120"/>
        <w:ind w:left="30" w:hanging="102"/>
        <w:jc w:val="center"/>
        <w:rPr>
          <w:rFonts w:ascii="David" w:hAnsi="David" w:cs="David"/>
          <w:b/>
          <w:bCs/>
          <w:sz w:val="24"/>
          <w:szCs w:val="24"/>
          <w:u w:val="single"/>
          <w:rtl/>
        </w:rPr>
      </w:pPr>
    </w:p>
    <w:p w14:paraId="56B12F3A" w14:textId="77777777" w:rsidR="002939FD" w:rsidRPr="00F337BE" w:rsidRDefault="002939FD" w:rsidP="009F0757">
      <w:pPr>
        <w:bidi/>
        <w:spacing w:before="120" w:after="120"/>
        <w:ind w:left="30" w:hanging="102"/>
        <w:jc w:val="center"/>
        <w:rPr>
          <w:rFonts w:ascii="David" w:hAnsi="David" w:cs="David"/>
          <w:b/>
          <w:bCs/>
          <w:sz w:val="24"/>
          <w:szCs w:val="24"/>
          <w:u w:val="single"/>
          <w:rtl/>
        </w:rPr>
      </w:pPr>
      <w:r w:rsidRPr="00F337BE">
        <w:rPr>
          <w:rFonts w:ascii="David" w:hAnsi="David" w:cs="David"/>
          <w:b/>
          <w:bCs/>
          <w:sz w:val="24"/>
          <w:szCs w:val="24"/>
          <w:u w:val="single"/>
          <w:rtl/>
        </w:rPr>
        <w:t>אישור עורך הדין</w:t>
      </w:r>
    </w:p>
    <w:p w14:paraId="666D98BD" w14:textId="77777777" w:rsidR="002939FD" w:rsidRPr="00F337BE" w:rsidRDefault="002939FD" w:rsidP="009F0757">
      <w:pPr>
        <w:bidi/>
        <w:spacing w:before="120" w:after="120"/>
        <w:jc w:val="both"/>
        <w:rPr>
          <w:rFonts w:ascii="David" w:hAnsi="David" w:cs="David"/>
          <w:sz w:val="24"/>
          <w:szCs w:val="24"/>
          <w:rtl/>
        </w:rPr>
      </w:pPr>
      <w:r w:rsidRPr="00F337BE">
        <w:rPr>
          <w:rFonts w:ascii="David" w:hAnsi="David" w:cs="David"/>
          <w:sz w:val="24"/>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5896E3E" w14:textId="77777777" w:rsidR="002939FD" w:rsidRPr="00F337BE" w:rsidRDefault="002939FD" w:rsidP="009F0757">
      <w:pPr>
        <w:bidi/>
        <w:spacing w:before="120" w:after="120"/>
        <w:ind w:right="567"/>
        <w:rPr>
          <w:rFonts w:ascii="David" w:hAnsi="David" w:cs="David"/>
          <w:sz w:val="24"/>
          <w:szCs w:val="24"/>
          <w:rtl/>
        </w:rPr>
      </w:pPr>
      <w:r w:rsidRPr="00F337BE">
        <w:rPr>
          <w:rFonts w:ascii="David" w:hAnsi="David" w:cs="David"/>
          <w:sz w:val="24"/>
          <w:szCs w:val="24"/>
          <w:rtl/>
        </w:rPr>
        <w:t xml:space="preserve"> _____________</w:t>
      </w:r>
      <w:r w:rsidRPr="00F337BE">
        <w:rPr>
          <w:rFonts w:ascii="David" w:hAnsi="David" w:cs="David"/>
          <w:sz w:val="24"/>
          <w:szCs w:val="24"/>
          <w:rtl/>
        </w:rPr>
        <w:tab/>
      </w:r>
      <w:r w:rsidRPr="00F337BE">
        <w:rPr>
          <w:rFonts w:ascii="David" w:hAnsi="David" w:cs="David"/>
          <w:sz w:val="24"/>
          <w:szCs w:val="24"/>
          <w:rtl/>
        </w:rPr>
        <w:tab/>
        <w:t>______________________</w:t>
      </w:r>
      <w:r w:rsidRPr="00F337BE">
        <w:rPr>
          <w:rFonts w:ascii="David" w:hAnsi="David" w:cs="David"/>
          <w:sz w:val="24"/>
          <w:szCs w:val="24"/>
          <w:rtl/>
        </w:rPr>
        <w:tab/>
      </w:r>
      <w:r w:rsidRPr="00F337BE">
        <w:rPr>
          <w:rFonts w:ascii="David" w:hAnsi="David" w:cs="David"/>
          <w:sz w:val="24"/>
          <w:szCs w:val="24"/>
          <w:rtl/>
        </w:rPr>
        <w:tab/>
        <w:t>__________</w:t>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t>__</w:t>
      </w:r>
      <w:r w:rsidRPr="00F337BE">
        <w:rPr>
          <w:rFonts w:ascii="David" w:hAnsi="David" w:cs="David"/>
          <w:sz w:val="24"/>
          <w:szCs w:val="24"/>
          <w:rtl/>
        </w:rPr>
        <w:softHyphen/>
      </w:r>
      <w:r w:rsidRPr="00F337BE">
        <w:rPr>
          <w:rFonts w:ascii="David" w:hAnsi="David" w:cs="David"/>
          <w:sz w:val="24"/>
          <w:szCs w:val="24"/>
          <w:rtl/>
        </w:rPr>
        <w:softHyphen/>
        <w:t>_</w:t>
      </w:r>
    </w:p>
    <w:p w14:paraId="5457035C" w14:textId="77777777" w:rsidR="002939FD" w:rsidRPr="00F337BE" w:rsidRDefault="002939FD" w:rsidP="009F0757">
      <w:pPr>
        <w:bidi/>
        <w:spacing w:before="120" w:after="120"/>
        <w:ind w:right="567"/>
        <w:rPr>
          <w:rFonts w:ascii="David" w:hAnsi="David" w:cs="David"/>
          <w:sz w:val="24"/>
          <w:szCs w:val="24"/>
          <w:rtl/>
        </w:rPr>
      </w:pPr>
      <w:r w:rsidRPr="00F337BE">
        <w:rPr>
          <w:rFonts w:ascii="David" w:hAnsi="David" w:cs="David"/>
          <w:sz w:val="24"/>
          <w:szCs w:val="24"/>
          <w:rtl/>
        </w:rPr>
        <w:tab/>
        <w:t>תאריך</w:t>
      </w:r>
      <w:r w:rsidR="0023143C" w:rsidRPr="00F337BE">
        <w:rPr>
          <w:rFonts w:ascii="David" w:hAnsi="David" w:cs="David"/>
          <w:sz w:val="24"/>
          <w:szCs w:val="24"/>
          <w:rtl/>
        </w:rPr>
        <w:tab/>
      </w:r>
      <w:r w:rsidR="0023143C" w:rsidRPr="00F337BE">
        <w:rPr>
          <w:rFonts w:ascii="David" w:hAnsi="David" w:cs="David"/>
          <w:sz w:val="24"/>
          <w:szCs w:val="24"/>
          <w:rtl/>
        </w:rPr>
        <w:tab/>
      </w:r>
      <w:r w:rsidR="0023143C" w:rsidRPr="00F337BE">
        <w:rPr>
          <w:rFonts w:ascii="David" w:hAnsi="David" w:cs="David"/>
          <w:sz w:val="24"/>
          <w:szCs w:val="24"/>
          <w:rtl/>
        </w:rPr>
        <w:tab/>
      </w:r>
      <w:r w:rsidRPr="00F337BE">
        <w:rPr>
          <w:rFonts w:ascii="David" w:hAnsi="David" w:cs="David"/>
          <w:sz w:val="24"/>
          <w:szCs w:val="24"/>
          <w:rtl/>
        </w:rPr>
        <w:t>חותמת ומספר רישיון עורך דין</w:t>
      </w:r>
      <w:r w:rsidRPr="00F337BE">
        <w:rPr>
          <w:rFonts w:ascii="David" w:hAnsi="David" w:cs="David"/>
          <w:sz w:val="24"/>
          <w:szCs w:val="24"/>
          <w:rtl/>
        </w:rPr>
        <w:tab/>
      </w:r>
      <w:r w:rsidRPr="00F337BE">
        <w:rPr>
          <w:rFonts w:ascii="David" w:hAnsi="David" w:cs="David"/>
          <w:sz w:val="24"/>
          <w:szCs w:val="24"/>
          <w:rtl/>
        </w:rPr>
        <w:tab/>
        <w:t>חתימת עורך הדין</w:t>
      </w:r>
    </w:p>
    <w:p w14:paraId="2928BB29" w14:textId="77777777" w:rsidR="005C704A" w:rsidRDefault="005C704A">
      <w:pPr>
        <w:overflowPunct/>
        <w:autoSpaceDE/>
        <w:autoSpaceDN/>
        <w:adjustRightInd/>
        <w:textAlignment w:val="auto"/>
        <w:rPr>
          <w:rFonts w:ascii="David" w:hAnsi="David" w:cs="David"/>
          <w:b/>
          <w:bCs/>
          <w:sz w:val="28"/>
          <w:szCs w:val="28"/>
          <w:u w:val="single"/>
          <w:rtl/>
        </w:rPr>
      </w:pPr>
      <w:bookmarkStart w:id="24" w:name="_Toc14158920"/>
      <w:r>
        <w:rPr>
          <w:sz w:val="28"/>
          <w:szCs w:val="28"/>
          <w:rtl/>
        </w:rPr>
        <w:br w:type="page"/>
      </w:r>
    </w:p>
    <w:p w14:paraId="1AA0EC76" w14:textId="77777777" w:rsidR="00071025" w:rsidRPr="00F337BE" w:rsidRDefault="00071025" w:rsidP="009F0757">
      <w:pPr>
        <w:pStyle w:val="13"/>
        <w:spacing w:before="120" w:after="120"/>
      </w:pPr>
      <w:r w:rsidRPr="00DB3E9B">
        <w:rPr>
          <w:rFonts w:hint="eastAsia"/>
          <w:sz w:val="28"/>
          <w:szCs w:val="28"/>
          <w:rtl/>
        </w:rPr>
        <w:lastRenderedPageBreak/>
        <w:t>נספח</w:t>
      </w:r>
      <w:r w:rsidRPr="00DB3E9B">
        <w:rPr>
          <w:sz w:val="28"/>
          <w:szCs w:val="28"/>
          <w:rtl/>
        </w:rPr>
        <w:t xml:space="preserve"> </w:t>
      </w:r>
      <w:r w:rsidR="006B54A9">
        <w:rPr>
          <w:rFonts w:hint="cs"/>
          <w:sz w:val="28"/>
          <w:szCs w:val="28"/>
          <w:rtl/>
        </w:rPr>
        <w:t xml:space="preserve">י"א </w:t>
      </w:r>
      <w:r w:rsidR="002939FD" w:rsidRPr="00DB3E9B">
        <w:rPr>
          <w:sz w:val="28"/>
          <w:szCs w:val="28"/>
          <w:rtl/>
        </w:rPr>
        <w:t xml:space="preserve">- </w:t>
      </w:r>
      <w:r w:rsidRPr="00DB3E9B">
        <w:rPr>
          <w:rFonts w:hint="eastAsia"/>
          <w:sz w:val="28"/>
          <w:szCs w:val="28"/>
          <w:rtl/>
        </w:rPr>
        <w:t>הצעת</w:t>
      </w:r>
      <w:r w:rsidRPr="00DB3E9B">
        <w:rPr>
          <w:sz w:val="28"/>
          <w:szCs w:val="28"/>
          <w:rtl/>
        </w:rPr>
        <w:t xml:space="preserve"> </w:t>
      </w:r>
      <w:r w:rsidRPr="00DB3E9B">
        <w:rPr>
          <w:rFonts w:hint="eastAsia"/>
          <w:sz w:val="28"/>
          <w:szCs w:val="28"/>
          <w:rtl/>
        </w:rPr>
        <w:t>מחיר</w:t>
      </w:r>
      <w:bookmarkEnd w:id="24"/>
    </w:p>
    <w:p w14:paraId="2A9C392B" w14:textId="77777777" w:rsidR="00ED3961" w:rsidRDefault="00ED3961" w:rsidP="00ED3961">
      <w:pPr>
        <w:pStyle w:val="af5"/>
        <w:widowControl w:val="0"/>
        <w:jc w:val="left"/>
        <w:rPr>
          <w:b w:val="0"/>
          <w:bCs w:val="0"/>
          <w:sz w:val="24"/>
          <w:szCs w:val="24"/>
          <w:rtl/>
        </w:rPr>
      </w:pPr>
      <w:bookmarkStart w:id="25" w:name="_Toc14158921"/>
    </w:p>
    <w:p w14:paraId="4649F958" w14:textId="77777777" w:rsidR="00ED3961" w:rsidRDefault="00ED3961" w:rsidP="00ED3961">
      <w:pPr>
        <w:pStyle w:val="af5"/>
        <w:widowControl w:val="0"/>
        <w:jc w:val="left"/>
        <w:rPr>
          <w:b w:val="0"/>
          <w:bCs w:val="0"/>
          <w:sz w:val="24"/>
          <w:szCs w:val="24"/>
          <w:rtl/>
        </w:rPr>
      </w:pPr>
      <w:r>
        <w:rPr>
          <w:rFonts w:hint="cs"/>
          <w:b w:val="0"/>
          <w:bCs w:val="0"/>
          <w:sz w:val="24"/>
          <w:szCs w:val="24"/>
          <w:rtl/>
        </w:rPr>
        <w:t>הצעת המחיר מורכבת מ- 6 רכיבים, כאשר משקל כל אחד מהרכיבים מפורט בסוגריים.</w:t>
      </w:r>
    </w:p>
    <w:p w14:paraId="1EEF6CD4" w14:textId="77777777" w:rsidR="00ED3961" w:rsidRDefault="00ED3961" w:rsidP="00ED3961">
      <w:pPr>
        <w:pStyle w:val="af5"/>
        <w:widowControl w:val="0"/>
        <w:jc w:val="left"/>
        <w:rPr>
          <w:b w:val="0"/>
          <w:bCs w:val="0"/>
          <w:sz w:val="24"/>
          <w:szCs w:val="24"/>
          <w:rtl/>
        </w:rPr>
      </w:pPr>
      <w:r>
        <w:rPr>
          <w:rFonts w:hint="cs"/>
          <w:b w:val="0"/>
          <w:bCs w:val="0"/>
          <w:sz w:val="24"/>
          <w:szCs w:val="24"/>
          <w:rtl/>
        </w:rPr>
        <w:t>רכיבים 1 ו- 2, כוללים תתי רכיבים אשר משקלם ביחס לרכיב</w:t>
      </w:r>
      <w:r w:rsidR="0011757F">
        <w:rPr>
          <w:rFonts w:hint="cs"/>
          <w:b w:val="0"/>
          <w:bCs w:val="0"/>
          <w:sz w:val="24"/>
          <w:szCs w:val="24"/>
          <w:rtl/>
        </w:rPr>
        <w:t xml:space="preserve"> שכולל אותם,</w:t>
      </w:r>
      <w:r>
        <w:rPr>
          <w:rFonts w:hint="cs"/>
          <w:b w:val="0"/>
          <w:bCs w:val="0"/>
          <w:sz w:val="24"/>
          <w:szCs w:val="24"/>
          <w:rtl/>
        </w:rPr>
        <w:t xml:space="preserve"> מפורט בסוגריים, בטבלה.</w:t>
      </w:r>
    </w:p>
    <w:p w14:paraId="622EBBE8" w14:textId="77777777" w:rsidR="00ED3961" w:rsidRDefault="00ED3961" w:rsidP="009F0757">
      <w:pPr>
        <w:pStyle w:val="af5"/>
        <w:widowControl w:val="0"/>
        <w:jc w:val="left"/>
        <w:rPr>
          <w:b w:val="0"/>
          <w:bCs w:val="0"/>
          <w:sz w:val="24"/>
          <w:szCs w:val="24"/>
          <w:rtl/>
        </w:rPr>
      </w:pPr>
    </w:p>
    <w:p w14:paraId="35EBAAA5" w14:textId="77777777" w:rsidR="00AD70C6" w:rsidRPr="005B7C1B" w:rsidRDefault="006A547B" w:rsidP="009F0757">
      <w:pPr>
        <w:pStyle w:val="af5"/>
        <w:widowControl w:val="0"/>
        <w:jc w:val="left"/>
        <w:rPr>
          <w:sz w:val="24"/>
          <w:szCs w:val="24"/>
          <w:rtl/>
        </w:rPr>
      </w:pPr>
      <w:r>
        <w:rPr>
          <w:rFonts w:hint="cs"/>
          <w:b w:val="0"/>
          <w:bCs w:val="0"/>
          <w:sz w:val="24"/>
          <w:szCs w:val="24"/>
          <w:rtl/>
        </w:rPr>
        <w:t>נא למלא את רכיבי הצעת המחיר לביצוע כל סוג שליחות במקום המתאים</w:t>
      </w:r>
      <w:r w:rsidR="00ED3961">
        <w:rPr>
          <w:rFonts w:hint="cs"/>
          <w:b w:val="0"/>
          <w:bCs w:val="0"/>
          <w:sz w:val="24"/>
          <w:szCs w:val="24"/>
          <w:rtl/>
        </w:rPr>
        <w:t xml:space="preserve">, בשקלים חדשים </w:t>
      </w:r>
      <w:r w:rsidR="00ED3961" w:rsidRPr="005B7C1B">
        <w:rPr>
          <w:rFonts w:hint="cs"/>
          <w:sz w:val="24"/>
          <w:szCs w:val="24"/>
          <w:rtl/>
        </w:rPr>
        <w:t>לא כולל מע"מ</w:t>
      </w:r>
      <w:r w:rsidRPr="005B7C1B">
        <w:rPr>
          <w:rFonts w:hint="cs"/>
          <w:sz w:val="24"/>
          <w:szCs w:val="24"/>
          <w:rtl/>
        </w:rPr>
        <w:t xml:space="preserve">. </w:t>
      </w:r>
    </w:p>
    <w:p w14:paraId="2CFE3CFB" w14:textId="77777777" w:rsidR="00ED3961" w:rsidRDefault="00ED3961" w:rsidP="009F0757">
      <w:pPr>
        <w:pStyle w:val="af5"/>
        <w:widowControl w:val="0"/>
        <w:jc w:val="left"/>
        <w:rPr>
          <w:b w:val="0"/>
          <w:bCs w:val="0"/>
          <w:sz w:val="24"/>
          <w:szCs w:val="24"/>
          <w:rtl/>
        </w:rPr>
      </w:pPr>
    </w:p>
    <w:p w14:paraId="30763623" w14:textId="77777777" w:rsidR="006A547B" w:rsidRDefault="006A547B" w:rsidP="009F0757">
      <w:pPr>
        <w:bidi/>
        <w:spacing w:before="120" w:after="120" w:line="26" w:lineRule="atLeast"/>
        <w:jc w:val="both"/>
        <w:rPr>
          <w:rFonts w:cs="David"/>
          <w:b/>
          <w:bCs/>
          <w:sz w:val="24"/>
          <w:szCs w:val="24"/>
          <w:rtl/>
          <w:lang w:eastAsia="en-US"/>
        </w:rPr>
      </w:pPr>
      <w:r w:rsidRPr="003B5CDC">
        <w:rPr>
          <w:rFonts w:cs="David" w:hint="cs"/>
          <w:b/>
          <w:bCs/>
          <w:sz w:val="24"/>
          <w:szCs w:val="24"/>
          <w:rtl/>
          <w:lang w:eastAsia="en-US"/>
        </w:rPr>
        <w:t>"אני הח"מ, ___________, מציע לבצע את השירותים בהתאם לכל הוראות המכרז, כמפורט להלן:</w:t>
      </w:r>
    </w:p>
    <w:p w14:paraId="4207A519" w14:textId="77777777" w:rsidR="006A547B" w:rsidRPr="009F0757" w:rsidRDefault="006A547B" w:rsidP="009F0757">
      <w:pPr>
        <w:pStyle w:val="ae"/>
        <w:numPr>
          <w:ilvl w:val="0"/>
          <w:numId w:val="64"/>
        </w:numPr>
        <w:bidi/>
        <w:spacing w:before="120" w:after="120" w:line="26" w:lineRule="atLeast"/>
        <w:ind w:left="329"/>
        <w:jc w:val="both"/>
        <w:rPr>
          <w:rFonts w:cs="David"/>
          <w:b/>
          <w:bCs/>
          <w:sz w:val="24"/>
          <w:szCs w:val="24"/>
          <w:u w:val="single"/>
        </w:rPr>
      </w:pPr>
      <w:r w:rsidRPr="009F0757">
        <w:rPr>
          <w:rFonts w:cs="David" w:hint="cs"/>
          <w:b/>
          <w:bCs/>
          <w:sz w:val="24"/>
          <w:szCs w:val="24"/>
          <w:u w:val="single"/>
          <w:rtl/>
        </w:rPr>
        <w:t xml:space="preserve">הצעת מחיר עבור שליחויות רגילה, כאשר יעד היציאה או החזרה הוא משרדי הרשות  </w:t>
      </w:r>
      <w:r w:rsidR="006B5C05">
        <w:rPr>
          <w:rFonts w:cs="David" w:hint="cs"/>
          <w:b/>
          <w:bCs/>
          <w:sz w:val="24"/>
          <w:szCs w:val="24"/>
          <w:u w:val="single"/>
          <w:rtl/>
        </w:rPr>
        <w:t>(</w:t>
      </w:r>
      <w:r w:rsidR="007A7EB9" w:rsidRPr="009F0757">
        <w:rPr>
          <w:rFonts w:cs="David" w:hint="cs"/>
          <w:b/>
          <w:bCs/>
          <w:sz w:val="24"/>
          <w:szCs w:val="24"/>
          <w:u w:val="single"/>
          <w:rtl/>
        </w:rPr>
        <w:t>50%)</w:t>
      </w:r>
    </w:p>
    <w:tbl>
      <w:tblPr>
        <w:tblStyle w:val="ab"/>
        <w:bidiVisual/>
        <w:tblW w:w="0" w:type="auto"/>
        <w:tblInd w:w="390" w:type="dxa"/>
        <w:tblLook w:val="04A0" w:firstRow="1" w:lastRow="0" w:firstColumn="1" w:lastColumn="0" w:noHBand="0" w:noVBand="1"/>
      </w:tblPr>
      <w:tblGrid>
        <w:gridCol w:w="1313"/>
        <w:gridCol w:w="1119"/>
        <w:gridCol w:w="1134"/>
        <w:gridCol w:w="1276"/>
        <w:gridCol w:w="1276"/>
        <w:gridCol w:w="1417"/>
      </w:tblGrid>
      <w:tr w:rsidR="006A547B" w14:paraId="5CEFE62C" w14:textId="77777777" w:rsidTr="00D44130">
        <w:trPr>
          <w:trHeight w:val="355"/>
        </w:trPr>
        <w:tc>
          <w:tcPr>
            <w:tcW w:w="1313" w:type="dxa"/>
          </w:tcPr>
          <w:p w14:paraId="3A557564" w14:textId="77777777" w:rsidR="006A547B" w:rsidRDefault="006A547B" w:rsidP="009F0757">
            <w:pPr>
              <w:bidi/>
              <w:spacing w:before="120" w:after="120" w:line="26" w:lineRule="atLeast"/>
              <w:jc w:val="both"/>
              <w:rPr>
                <w:rFonts w:cs="David"/>
                <w:b/>
                <w:bCs/>
                <w:sz w:val="24"/>
                <w:szCs w:val="24"/>
                <w:rtl/>
              </w:rPr>
            </w:pPr>
          </w:p>
        </w:tc>
        <w:tc>
          <w:tcPr>
            <w:tcW w:w="1119" w:type="dxa"/>
          </w:tcPr>
          <w:p w14:paraId="7B8557D7" w14:textId="77777777" w:rsidR="006A547B" w:rsidRDefault="006A547B" w:rsidP="009F0757">
            <w:pPr>
              <w:bidi/>
              <w:spacing w:before="120" w:after="120" w:line="26" w:lineRule="atLeast"/>
              <w:jc w:val="both"/>
              <w:rPr>
                <w:rFonts w:cs="David"/>
                <w:b/>
                <w:bCs/>
                <w:sz w:val="24"/>
                <w:szCs w:val="24"/>
                <w:rtl/>
              </w:rPr>
            </w:pPr>
            <w:r>
              <w:rPr>
                <w:rFonts w:cs="David" w:hint="cs"/>
                <w:b/>
                <w:bCs/>
                <w:sz w:val="24"/>
                <w:szCs w:val="24"/>
                <w:rtl/>
              </w:rPr>
              <w:t>בתל אביב</w:t>
            </w:r>
          </w:p>
        </w:tc>
        <w:tc>
          <w:tcPr>
            <w:tcW w:w="1134" w:type="dxa"/>
          </w:tcPr>
          <w:p w14:paraId="4587BD21" w14:textId="77777777" w:rsidR="006A547B" w:rsidRDefault="006A547B" w:rsidP="009F0757">
            <w:pPr>
              <w:bidi/>
              <w:spacing w:before="120" w:after="120" w:line="26" w:lineRule="atLeast"/>
              <w:jc w:val="both"/>
              <w:rPr>
                <w:rFonts w:cs="David"/>
                <w:b/>
                <w:bCs/>
                <w:sz w:val="24"/>
                <w:szCs w:val="24"/>
                <w:rtl/>
              </w:rPr>
            </w:pPr>
            <w:r>
              <w:rPr>
                <w:rFonts w:cs="David" w:hint="cs"/>
                <w:b/>
                <w:bCs/>
                <w:sz w:val="24"/>
                <w:szCs w:val="24"/>
                <w:rtl/>
              </w:rPr>
              <w:t>במרחב דן</w:t>
            </w:r>
          </w:p>
        </w:tc>
        <w:tc>
          <w:tcPr>
            <w:tcW w:w="1276" w:type="dxa"/>
          </w:tcPr>
          <w:p w14:paraId="036F75BB" w14:textId="77777777" w:rsidR="006A547B" w:rsidRDefault="006A547B" w:rsidP="009F0757">
            <w:pPr>
              <w:bidi/>
              <w:spacing w:before="120" w:after="120" w:line="26" w:lineRule="atLeast"/>
              <w:jc w:val="both"/>
              <w:rPr>
                <w:rFonts w:cs="David"/>
                <w:b/>
                <w:bCs/>
                <w:sz w:val="24"/>
                <w:szCs w:val="24"/>
                <w:rtl/>
              </w:rPr>
            </w:pPr>
            <w:r>
              <w:rPr>
                <w:rFonts w:cs="David" w:hint="cs"/>
                <w:b/>
                <w:bCs/>
                <w:sz w:val="24"/>
                <w:szCs w:val="24"/>
                <w:rtl/>
              </w:rPr>
              <w:t xml:space="preserve">קבוצה </w:t>
            </w:r>
            <w:r>
              <w:rPr>
                <w:rFonts w:cs="David" w:hint="cs"/>
                <w:b/>
                <w:bCs/>
                <w:sz w:val="24"/>
                <w:szCs w:val="24"/>
              </w:rPr>
              <w:t>A</w:t>
            </w:r>
          </w:p>
        </w:tc>
        <w:tc>
          <w:tcPr>
            <w:tcW w:w="1276" w:type="dxa"/>
          </w:tcPr>
          <w:p w14:paraId="66043922" w14:textId="77777777" w:rsidR="006A547B" w:rsidRDefault="006A547B" w:rsidP="009F0757">
            <w:pPr>
              <w:bidi/>
              <w:spacing w:before="120" w:after="120" w:line="26" w:lineRule="atLeast"/>
              <w:jc w:val="both"/>
              <w:rPr>
                <w:rFonts w:cs="David"/>
                <w:b/>
                <w:bCs/>
                <w:sz w:val="24"/>
                <w:szCs w:val="24"/>
              </w:rPr>
            </w:pPr>
            <w:r>
              <w:rPr>
                <w:rFonts w:cs="David" w:hint="cs"/>
                <w:b/>
                <w:bCs/>
                <w:sz w:val="24"/>
                <w:szCs w:val="24"/>
                <w:rtl/>
              </w:rPr>
              <w:t xml:space="preserve">קבוצה </w:t>
            </w:r>
            <w:r>
              <w:rPr>
                <w:rFonts w:cs="David" w:hint="cs"/>
                <w:b/>
                <w:bCs/>
                <w:sz w:val="24"/>
                <w:szCs w:val="24"/>
              </w:rPr>
              <w:t>B</w:t>
            </w:r>
          </w:p>
        </w:tc>
        <w:tc>
          <w:tcPr>
            <w:tcW w:w="1417" w:type="dxa"/>
          </w:tcPr>
          <w:p w14:paraId="4B10C204" w14:textId="77777777" w:rsidR="006A547B" w:rsidRDefault="006A547B" w:rsidP="009F0757">
            <w:pPr>
              <w:bidi/>
              <w:spacing w:before="120" w:after="120" w:line="26" w:lineRule="atLeast"/>
              <w:jc w:val="both"/>
              <w:rPr>
                <w:rFonts w:cs="David"/>
                <w:b/>
                <w:bCs/>
                <w:sz w:val="24"/>
                <w:szCs w:val="24"/>
                <w:rtl/>
              </w:rPr>
            </w:pPr>
            <w:r>
              <w:rPr>
                <w:rFonts w:cs="David" w:hint="cs"/>
                <w:b/>
                <w:bCs/>
                <w:sz w:val="24"/>
                <w:szCs w:val="24"/>
                <w:rtl/>
              </w:rPr>
              <w:t xml:space="preserve">קבוצה </w:t>
            </w:r>
            <w:r>
              <w:rPr>
                <w:rFonts w:cs="David" w:hint="cs"/>
                <w:b/>
                <w:bCs/>
                <w:sz w:val="24"/>
                <w:szCs w:val="24"/>
              </w:rPr>
              <w:t>C</w:t>
            </w:r>
          </w:p>
        </w:tc>
      </w:tr>
      <w:tr w:rsidR="006A547B" w14:paraId="382591CC" w14:textId="77777777" w:rsidTr="00D44130">
        <w:tc>
          <w:tcPr>
            <w:tcW w:w="1313" w:type="dxa"/>
          </w:tcPr>
          <w:p w14:paraId="7A5E1433" w14:textId="77777777" w:rsidR="006A547B" w:rsidRPr="0011757F" w:rsidRDefault="0011757F" w:rsidP="009F0757">
            <w:pPr>
              <w:bidi/>
              <w:spacing w:before="120" w:after="120" w:line="26" w:lineRule="atLeast"/>
              <w:jc w:val="both"/>
              <w:rPr>
                <w:rFonts w:cs="David"/>
                <w:b/>
                <w:bCs/>
                <w:sz w:val="22"/>
                <w:szCs w:val="22"/>
                <w:rtl/>
              </w:rPr>
            </w:pPr>
            <w:r w:rsidRPr="0011757F">
              <w:rPr>
                <w:rFonts w:cs="David" w:hint="cs"/>
                <w:b/>
                <w:bCs/>
                <w:sz w:val="22"/>
                <w:szCs w:val="22"/>
                <w:rtl/>
              </w:rPr>
              <w:t>עד 2 מעטפו</w:t>
            </w:r>
            <w:r>
              <w:rPr>
                <w:rFonts w:cs="David" w:hint="cs"/>
                <w:b/>
                <w:bCs/>
                <w:sz w:val="22"/>
                <w:szCs w:val="22"/>
                <w:rtl/>
              </w:rPr>
              <w:t>ת</w:t>
            </w:r>
          </w:p>
          <w:p w14:paraId="0639F027" w14:textId="77777777" w:rsidR="006A547B" w:rsidRDefault="006A547B" w:rsidP="009F0757">
            <w:pPr>
              <w:bidi/>
              <w:spacing w:before="120" w:after="120" w:line="26" w:lineRule="atLeast"/>
              <w:jc w:val="both"/>
              <w:rPr>
                <w:rFonts w:cs="David"/>
                <w:b/>
                <w:bCs/>
                <w:sz w:val="24"/>
                <w:szCs w:val="24"/>
                <w:rtl/>
              </w:rPr>
            </w:pPr>
          </w:p>
        </w:tc>
        <w:tc>
          <w:tcPr>
            <w:tcW w:w="1119" w:type="dxa"/>
          </w:tcPr>
          <w:p w14:paraId="77BEB2F3" w14:textId="77777777" w:rsidR="000861BE"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69E4099D" w14:textId="77777777" w:rsidR="006A547B" w:rsidRDefault="006A547B" w:rsidP="009F0757">
            <w:pPr>
              <w:bidi/>
              <w:spacing w:before="120" w:after="120" w:line="26" w:lineRule="atLeast"/>
              <w:jc w:val="both"/>
              <w:rPr>
                <w:rFonts w:cs="David"/>
                <w:b/>
                <w:bCs/>
                <w:sz w:val="24"/>
                <w:szCs w:val="24"/>
                <w:rtl/>
              </w:rPr>
            </w:pPr>
            <w:r>
              <w:rPr>
                <w:rFonts w:cs="David" w:hint="cs"/>
                <w:b/>
                <w:bCs/>
                <w:sz w:val="24"/>
                <w:szCs w:val="24"/>
                <w:rtl/>
              </w:rPr>
              <w:t>(</w:t>
            </w:r>
            <w:r w:rsidR="007A7EB9">
              <w:rPr>
                <w:rFonts w:cs="David" w:hint="cs"/>
                <w:b/>
                <w:bCs/>
                <w:sz w:val="24"/>
                <w:szCs w:val="24"/>
                <w:rtl/>
              </w:rPr>
              <w:t>2</w:t>
            </w:r>
            <w:r>
              <w:rPr>
                <w:rFonts w:cs="David" w:hint="cs"/>
                <w:b/>
                <w:bCs/>
                <w:sz w:val="24"/>
                <w:szCs w:val="24"/>
                <w:rtl/>
              </w:rPr>
              <w:t xml:space="preserve"> %)</w:t>
            </w:r>
          </w:p>
        </w:tc>
        <w:tc>
          <w:tcPr>
            <w:tcW w:w="1134" w:type="dxa"/>
          </w:tcPr>
          <w:p w14:paraId="6C51B741" w14:textId="77777777" w:rsidR="00ED3961" w:rsidRDefault="00ED3961" w:rsidP="00ED3961">
            <w:pPr>
              <w:bidi/>
              <w:spacing w:before="120" w:after="120" w:line="26" w:lineRule="atLeast"/>
              <w:jc w:val="both"/>
              <w:rPr>
                <w:rFonts w:cs="David"/>
                <w:b/>
                <w:bCs/>
                <w:sz w:val="24"/>
                <w:szCs w:val="24"/>
                <w:rtl/>
              </w:rPr>
            </w:pPr>
            <w:r>
              <w:rPr>
                <w:rFonts w:cs="David" w:hint="cs"/>
                <w:b/>
                <w:bCs/>
                <w:sz w:val="24"/>
                <w:szCs w:val="24"/>
                <w:rtl/>
              </w:rPr>
              <w:t>______</w:t>
            </w:r>
          </w:p>
          <w:p w14:paraId="15F0360C" w14:textId="77777777" w:rsidR="006A547B" w:rsidRDefault="006A547B" w:rsidP="009F0757">
            <w:pPr>
              <w:bidi/>
              <w:spacing w:before="120" w:after="120" w:line="26" w:lineRule="atLeast"/>
              <w:jc w:val="both"/>
              <w:rPr>
                <w:rFonts w:cs="David"/>
                <w:b/>
                <w:bCs/>
                <w:sz w:val="24"/>
                <w:szCs w:val="24"/>
                <w:rtl/>
              </w:rPr>
            </w:pPr>
            <w:r>
              <w:rPr>
                <w:rFonts w:cs="David" w:hint="cs"/>
                <w:b/>
                <w:bCs/>
                <w:sz w:val="24"/>
                <w:szCs w:val="24"/>
                <w:rtl/>
              </w:rPr>
              <w:t xml:space="preserve">( </w:t>
            </w:r>
            <w:r w:rsidR="00EC60B5">
              <w:rPr>
                <w:rFonts w:cs="David" w:hint="cs"/>
                <w:b/>
                <w:bCs/>
                <w:sz w:val="24"/>
                <w:szCs w:val="24"/>
                <w:rtl/>
              </w:rPr>
              <w:t>1</w:t>
            </w:r>
            <w:r w:rsidR="007A7EB9">
              <w:rPr>
                <w:rFonts w:cs="David" w:hint="cs"/>
                <w:b/>
                <w:bCs/>
                <w:sz w:val="24"/>
                <w:szCs w:val="24"/>
                <w:rtl/>
              </w:rPr>
              <w:t xml:space="preserve"> </w:t>
            </w:r>
            <w:r>
              <w:rPr>
                <w:rFonts w:cs="David" w:hint="cs"/>
                <w:b/>
                <w:bCs/>
                <w:sz w:val="24"/>
                <w:szCs w:val="24"/>
                <w:rtl/>
              </w:rPr>
              <w:t>%)</w:t>
            </w:r>
          </w:p>
        </w:tc>
        <w:tc>
          <w:tcPr>
            <w:tcW w:w="1276" w:type="dxa"/>
          </w:tcPr>
          <w:p w14:paraId="3B562088" w14:textId="77777777" w:rsidR="00ED3961" w:rsidRDefault="00ED3961" w:rsidP="00ED3961">
            <w:pPr>
              <w:bidi/>
              <w:spacing w:before="120" w:after="120" w:line="26" w:lineRule="atLeast"/>
              <w:jc w:val="both"/>
              <w:rPr>
                <w:rFonts w:cs="David"/>
                <w:b/>
                <w:bCs/>
                <w:sz w:val="24"/>
                <w:szCs w:val="24"/>
                <w:rtl/>
              </w:rPr>
            </w:pPr>
            <w:r>
              <w:rPr>
                <w:rFonts w:cs="David" w:hint="cs"/>
                <w:b/>
                <w:bCs/>
                <w:sz w:val="24"/>
                <w:szCs w:val="24"/>
                <w:rtl/>
              </w:rPr>
              <w:t>______</w:t>
            </w:r>
          </w:p>
          <w:p w14:paraId="722AE7C1" w14:textId="77777777" w:rsidR="006A547B" w:rsidRDefault="006A547B" w:rsidP="009F0757">
            <w:pPr>
              <w:bidi/>
              <w:spacing w:before="120" w:after="120" w:line="26" w:lineRule="atLeast"/>
              <w:jc w:val="both"/>
              <w:rPr>
                <w:rFonts w:cs="David"/>
                <w:b/>
                <w:bCs/>
                <w:sz w:val="24"/>
                <w:szCs w:val="24"/>
                <w:rtl/>
              </w:rPr>
            </w:pPr>
            <w:r>
              <w:rPr>
                <w:rFonts w:cs="David" w:hint="cs"/>
                <w:b/>
                <w:bCs/>
                <w:sz w:val="24"/>
                <w:szCs w:val="24"/>
                <w:rtl/>
              </w:rPr>
              <w:t xml:space="preserve">( </w:t>
            </w:r>
            <w:r w:rsidR="007A7EB9">
              <w:rPr>
                <w:rFonts w:cs="David" w:hint="cs"/>
                <w:b/>
                <w:bCs/>
                <w:sz w:val="24"/>
                <w:szCs w:val="24"/>
                <w:rtl/>
              </w:rPr>
              <w:t xml:space="preserve">1 </w:t>
            </w:r>
            <w:r>
              <w:rPr>
                <w:rFonts w:cs="David" w:hint="cs"/>
                <w:b/>
                <w:bCs/>
                <w:sz w:val="24"/>
                <w:szCs w:val="24"/>
                <w:rtl/>
              </w:rPr>
              <w:t>%)</w:t>
            </w:r>
          </w:p>
        </w:tc>
        <w:tc>
          <w:tcPr>
            <w:tcW w:w="1276" w:type="dxa"/>
          </w:tcPr>
          <w:p w14:paraId="7309DBF5" w14:textId="77777777" w:rsidR="00ED3961" w:rsidRDefault="00ED3961" w:rsidP="00ED3961">
            <w:pPr>
              <w:bidi/>
              <w:spacing w:before="120" w:after="120" w:line="26" w:lineRule="atLeast"/>
              <w:jc w:val="both"/>
              <w:rPr>
                <w:rFonts w:cs="David"/>
                <w:b/>
                <w:bCs/>
                <w:sz w:val="24"/>
                <w:szCs w:val="24"/>
                <w:rtl/>
              </w:rPr>
            </w:pPr>
            <w:r>
              <w:rPr>
                <w:rFonts w:cs="David" w:hint="cs"/>
                <w:b/>
                <w:bCs/>
                <w:sz w:val="24"/>
                <w:szCs w:val="24"/>
                <w:rtl/>
              </w:rPr>
              <w:t>______</w:t>
            </w:r>
          </w:p>
          <w:p w14:paraId="5C484827" w14:textId="77777777" w:rsidR="006A547B" w:rsidRDefault="006A547B" w:rsidP="009F0757">
            <w:pPr>
              <w:bidi/>
              <w:spacing w:before="120" w:after="120" w:line="26" w:lineRule="atLeast"/>
              <w:jc w:val="both"/>
              <w:rPr>
                <w:rFonts w:cs="David"/>
                <w:b/>
                <w:bCs/>
                <w:sz w:val="24"/>
                <w:szCs w:val="24"/>
                <w:rtl/>
              </w:rPr>
            </w:pPr>
            <w:r>
              <w:rPr>
                <w:rFonts w:cs="David" w:hint="cs"/>
                <w:b/>
                <w:bCs/>
                <w:sz w:val="24"/>
                <w:szCs w:val="24"/>
                <w:rtl/>
              </w:rPr>
              <w:t xml:space="preserve">( </w:t>
            </w:r>
            <w:r w:rsidR="007A7EB9">
              <w:rPr>
                <w:rFonts w:cs="David" w:hint="cs"/>
                <w:b/>
                <w:bCs/>
                <w:sz w:val="24"/>
                <w:szCs w:val="24"/>
                <w:rtl/>
              </w:rPr>
              <w:t xml:space="preserve">1 </w:t>
            </w:r>
            <w:r>
              <w:rPr>
                <w:rFonts w:cs="David" w:hint="cs"/>
                <w:b/>
                <w:bCs/>
                <w:sz w:val="24"/>
                <w:szCs w:val="24"/>
                <w:rtl/>
              </w:rPr>
              <w:t>%)</w:t>
            </w:r>
          </w:p>
        </w:tc>
        <w:tc>
          <w:tcPr>
            <w:tcW w:w="1417" w:type="dxa"/>
          </w:tcPr>
          <w:p w14:paraId="5C04EDA3" w14:textId="77777777" w:rsidR="006A547B"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441D6E84" w14:textId="77777777" w:rsidR="006A547B" w:rsidRDefault="006A547B" w:rsidP="009F0757">
            <w:pPr>
              <w:bidi/>
              <w:spacing w:before="120" w:after="120" w:line="26" w:lineRule="atLeast"/>
              <w:jc w:val="both"/>
              <w:rPr>
                <w:rFonts w:cs="David"/>
                <w:b/>
                <w:bCs/>
                <w:sz w:val="24"/>
                <w:szCs w:val="24"/>
                <w:rtl/>
              </w:rPr>
            </w:pPr>
            <w:r>
              <w:rPr>
                <w:rFonts w:cs="David" w:hint="cs"/>
                <w:b/>
                <w:bCs/>
                <w:sz w:val="24"/>
                <w:szCs w:val="24"/>
                <w:rtl/>
              </w:rPr>
              <w:t xml:space="preserve">( </w:t>
            </w:r>
            <w:r w:rsidR="007A7EB9">
              <w:rPr>
                <w:rFonts w:cs="David" w:hint="cs"/>
                <w:b/>
                <w:bCs/>
                <w:sz w:val="24"/>
                <w:szCs w:val="24"/>
                <w:rtl/>
              </w:rPr>
              <w:t xml:space="preserve">1  </w:t>
            </w:r>
            <w:r>
              <w:rPr>
                <w:rFonts w:cs="David" w:hint="cs"/>
                <w:b/>
                <w:bCs/>
                <w:sz w:val="24"/>
                <w:szCs w:val="24"/>
                <w:rtl/>
              </w:rPr>
              <w:t>%)</w:t>
            </w:r>
          </w:p>
        </w:tc>
      </w:tr>
      <w:tr w:rsidR="00EC60B5" w14:paraId="024C4325" w14:textId="77777777" w:rsidTr="00D44130">
        <w:tc>
          <w:tcPr>
            <w:tcW w:w="1313" w:type="dxa"/>
          </w:tcPr>
          <w:p w14:paraId="145722C4"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חבילה</w:t>
            </w:r>
          </w:p>
          <w:p w14:paraId="6DDD8301" w14:textId="77777777" w:rsidR="00EC60B5" w:rsidRDefault="00EC60B5" w:rsidP="009F0757">
            <w:pPr>
              <w:bidi/>
              <w:spacing w:before="120" w:after="120" w:line="26" w:lineRule="atLeast"/>
              <w:jc w:val="both"/>
              <w:rPr>
                <w:rFonts w:cs="David"/>
                <w:b/>
                <w:bCs/>
                <w:sz w:val="24"/>
                <w:szCs w:val="24"/>
                <w:rtl/>
              </w:rPr>
            </w:pPr>
          </w:p>
        </w:tc>
        <w:tc>
          <w:tcPr>
            <w:tcW w:w="1119" w:type="dxa"/>
          </w:tcPr>
          <w:p w14:paraId="65F7BA57"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6BB49AE8"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( 6 %)</w:t>
            </w:r>
          </w:p>
        </w:tc>
        <w:tc>
          <w:tcPr>
            <w:tcW w:w="1134" w:type="dxa"/>
          </w:tcPr>
          <w:p w14:paraId="0AA7A76D"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5CCEBEDD"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( 5 %)</w:t>
            </w:r>
          </w:p>
        </w:tc>
        <w:tc>
          <w:tcPr>
            <w:tcW w:w="1276" w:type="dxa"/>
          </w:tcPr>
          <w:p w14:paraId="027CFBF5"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0FDA870D"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( 4 %)</w:t>
            </w:r>
          </w:p>
        </w:tc>
        <w:tc>
          <w:tcPr>
            <w:tcW w:w="1276" w:type="dxa"/>
          </w:tcPr>
          <w:p w14:paraId="4D7BB52C"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1DE2335A"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( 3 %)</w:t>
            </w:r>
          </w:p>
        </w:tc>
        <w:tc>
          <w:tcPr>
            <w:tcW w:w="1417" w:type="dxa"/>
          </w:tcPr>
          <w:p w14:paraId="09D8B96C"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5A4E20C6"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r>
      <w:tr w:rsidR="00EC60B5" w14:paraId="5D929EAE" w14:textId="77777777" w:rsidTr="00D44130">
        <w:tc>
          <w:tcPr>
            <w:tcW w:w="1313" w:type="dxa"/>
          </w:tcPr>
          <w:p w14:paraId="42B8958B"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1-2 קרטונים</w:t>
            </w:r>
          </w:p>
        </w:tc>
        <w:tc>
          <w:tcPr>
            <w:tcW w:w="1119" w:type="dxa"/>
          </w:tcPr>
          <w:p w14:paraId="3E4DCAB1"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4965C6EF"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( 30 %)</w:t>
            </w:r>
          </w:p>
        </w:tc>
        <w:tc>
          <w:tcPr>
            <w:tcW w:w="1134" w:type="dxa"/>
          </w:tcPr>
          <w:p w14:paraId="608DA879"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35850825"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( 25 %)</w:t>
            </w:r>
          </w:p>
        </w:tc>
        <w:tc>
          <w:tcPr>
            <w:tcW w:w="1276" w:type="dxa"/>
          </w:tcPr>
          <w:p w14:paraId="4B963348"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5C3A21B4"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( 3 %)</w:t>
            </w:r>
          </w:p>
        </w:tc>
        <w:tc>
          <w:tcPr>
            <w:tcW w:w="1276" w:type="dxa"/>
          </w:tcPr>
          <w:p w14:paraId="3D2BDA58"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566447A5"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( 2 %)</w:t>
            </w:r>
          </w:p>
        </w:tc>
        <w:tc>
          <w:tcPr>
            <w:tcW w:w="1417" w:type="dxa"/>
          </w:tcPr>
          <w:p w14:paraId="601D7170"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6495B020"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r>
      <w:tr w:rsidR="00EC60B5" w14:paraId="64BF722B" w14:textId="77777777" w:rsidTr="00D44130">
        <w:tc>
          <w:tcPr>
            <w:tcW w:w="1313" w:type="dxa"/>
          </w:tcPr>
          <w:p w14:paraId="5CDE57FE"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3-5 קרטונים</w:t>
            </w:r>
          </w:p>
        </w:tc>
        <w:tc>
          <w:tcPr>
            <w:tcW w:w="1119" w:type="dxa"/>
          </w:tcPr>
          <w:p w14:paraId="58E2A2DC"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098EA7DE"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c>
          <w:tcPr>
            <w:tcW w:w="1134" w:type="dxa"/>
          </w:tcPr>
          <w:p w14:paraId="40CAB03D"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3AD7DDAA"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( 5 %)</w:t>
            </w:r>
          </w:p>
        </w:tc>
        <w:tc>
          <w:tcPr>
            <w:tcW w:w="1276" w:type="dxa"/>
          </w:tcPr>
          <w:p w14:paraId="065FA3DE"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1E1E3EB6"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c>
          <w:tcPr>
            <w:tcW w:w="1276" w:type="dxa"/>
          </w:tcPr>
          <w:p w14:paraId="09589567"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26683642"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c>
          <w:tcPr>
            <w:tcW w:w="1417" w:type="dxa"/>
          </w:tcPr>
          <w:p w14:paraId="06F65168"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329DA493"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r>
      <w:tr w:rsidR="00EC60B5" w14:paraId="7B85F4C3" w14:textId="77777777" w:rsidTr="00D44130">
        <w:tc>
          <w:tcPr>
            <w:tcW w:w="1313" w:type="dxa"/>
          </w:tcPr>
          <w:p w14:paraId="1F8BC280"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6-10 קרטונים</w:t>
            </w:r>
          </w:p>
        </w:tc>
        <w:tc>
          <w:tcPr>
            <w:tcW w:w="1119" w:type="dxa"/>
          </w:tcPr>
          <w:p w14:paraId="4FB16B09"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64641D7F"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c>
          <w:tcPr>
            <w:tcW w:w="1134" w:type="dxa"/>
          </w:tcPr>
          <w:p w14:paraId="6FCC7A2F"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1278503E"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c>
          <w:tcPr>
            <w:tcW w:w="1276" w:type="dxa"/>
          </w:tcPr>
          <w:p w14:paraId="2CAB150B"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3A531B84"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c>
          <w:tcPr>
            <w:tcW w:w="1276" w:type="dxa"/>
          </w:tcPr>
          <w:p w14:paraId="21536C99"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1879F4AA"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c>
          <w:tcPr>
            <w:tcW w:w="1417" w:type="dxa"/>
          </w:tcPr>
          <w:p w14:paraId="19ABD163" w14:textId="77777777" w:rsidR="00EC60B5" w:rsidRDefault="00ED3961" w:rsidP="009F0757">
            <w:pPr>
              <w:bidi/>
              <w:spacing w:before="120" w:after="120" w:line="26" w:lineRule="atLeast"/>
              <w:jc w:val="both"/>
              <w:rPr>
                <w:rFonts w:cs="David"/>
                <w:b/>
                <w:bCs/>
                <w:sz w:val="24"/>
                <w:szCs w:val="24"/>
                <w:rtl/>
              </w:rPr>
            </w:pPr>
            <w:r>
              <w:rPr>
                <w:rFonts w:cs="David" w:hint="cs"/>
                <w:b/>
                <w:bCs/>
                <w:sz w:val="24"/>
                <w:szCs w:val="24"/>
                <w:rtl/>
              </w:rPr>
              <w:t>______</w:t>
            </w:r>
          </w:p>
          <w:p w14:paraId="6F8C7C35" w14:textId="77777777" w:rsidR="00EC60B5" w:rsidRDefault="00EC60B5" w:rsidP="009F0757">
            <w:pPr>
              <w:bidi/>
              <w:spacing w:before="120" w:after="120" w:line="26" w:lineRule="atLeast"/>
              <w:jc w:val="both"/>
              <w:rPr>
                <w:rFonts w:cs="David"/>
                <w:b/>
                <w:bCs/>
                <w:sz w:val="24"/>
                <w:szCs w:val="24"/>
                <w:rtl/>
              </w:rPr>
            </w:pPr>
            <w:r>
              <w:rPr>
                <w:rFonts w:cs="David" w:hint="cs"/>
                <w:b/>
                <w:bCs/>
                <w:sz w:val="24"/>
                <w:szCs w:val="24"/>
                <w:rtl/>
              </w:rPr>
              <w:t>( 1 %)</w:t>
            </w:r>
          </w:p>
        </w:tc>
      </w:tr>
    </w:tbl>
    <w:p w14:paraId="5D0BD240" w14:textId="77777777" w:rsidR="006A547B" w:rsidRPr="00377307" w:rsidRDefault="006A547B" w:rsidP="009F0757">
      <w:pPr>
        <w:pStyle w:val="ae"/>
        <w:numPr>
          <w:ilvl w:val="0"/>
          <w:numId w:val="64"/>
        </w:numPr>
        <w:bidi/>
        <w:spacing w:before="120" w:after="120" w:line="26" w:lineRule="atLeast"/>
        <w:ind w:left="329"/>
        <w:jc w:val="both"/>
        <w:rPr>
          <w:rFonts w:cs="David"/>
          <w:b/>
          <w:bCs/>
          <w:sz w:val="24"/>
          <w:szCs w:val="24"/>
          <w:u w:val="single"/>
        </w:rPr>
      </w:pPr>
      <w:r w:rsidRPr="00377307">
        <w:rPr>
          <w:rFonts w:cs="David" w:hint="cs"/>
          <w:b/>
          <w:bCs/>
          <w:sz w:val="24"/>
          <w:szCs w:val="24"/>
          <w:u w:val="single"/>
          <w:rtl/>
        </w:rPr>
        <w:t xml:space="preserve">הצעת מחיר עבור </w:t>
      </w:r>
      <w:r>
        <w:rPr>
          <w:rFonts w:cs="David" w:hint="cs"/>
          <w:b/>
          <w:bCs/>
          <w:sz w:val="24"/>
          <w:szCs w:val="24"/>
          <w:u w:val="single"/>
          <w:rtl/>
        </w:rPr>
        <w:t>"</w:t>
      </w:r>
      <w:r w:rsidRPr="00377307">
        <w:rPr>
          <w:rFonts w:cs="David" w:hint="cs"/>
          <w:b/>
          <w:bCs/>
          <w:sz w:val="24"/>
          <w:szCs w:val="24"/>
          <w:u w:val="single"/>
          <w:rtl/>
        </w:rPr>
        <w:t xml:space="preserve">שליחות </w:t>
      </w:r>
      <w:r>
        <w:rPr>
          <w:rFonts w:cs="David" w:hint="cs"/>
          <w:b/>
          <w:bCs/>
          <w:sz w:val="24"/>
          <w:szCs w:val="24"/>
          <w:u w:val="single"/>
          <w:rtl/>
        </w:rPr>
        <w:t>חריגה"</w:t>
      </w:r>
      <w:r w:rsidRPr="00377307">
        <w:rPr>
          <w:rFonts w:cs="David" w:hint="cs"/>
          <w:b/>
          <w:bCs/>
          <w:sz w:val="24"/>
          <w:szCs w:val="24"/>
          <w:u w:val="single"/>
          <w:rtl/>
        </w:rPr>
        <w:t xml:space="preserve"> (</w:t>
      </w:r>
      <w:r>
        <w:rPr>
          <w:rFonts w:cs="David" w:hint="cs"/>
          <w:b/>
          <w:bCs/>
          <w:sz w:val="24"/>
          <w:szCs w:val="24"/>
          <w:u w:val="single"/>
          <w:rtl/>
        </w:rPr>
        <w:t xml:space="preserve"> </w:t>
      </w:r>
      <w:r w:rsidR="007A7EB9">
        <w:rPr>
          <w:rFonts w:cs="David" w:hint="cs"/>
          <w:b/>
          <w:bCs/>
          <w:sz w:val="24"/>
          <w:szCs w:val="24"/>
          <w:u w:val="single"/>
          <w:rtl/>
        </w:rPr>
        <w:t>1</w:t>
      </w:r>
      <w:r w:rsidR="009558CF">
        <w:rPr>
          <w:rFonts w:cs="David" w:hint="cs"/>
          <w:b/>
          <w:bCs/>
          <w:sz w:val="24"/>
          <w:szCs w:val="24"/>
          <w:u w:val="single"/>
          <w:rtl/>
        </w:rPr>
        <w:t xml:space="preserve"> </w:t>
      </w:r>
      <w:r w:rsidRPr="00377307">
        <w:rPr>
          <w:rFonts w:cs="David" w:hint="cs"/>
          <w:b/>
          <w:bCs/>
          <w:sz w:val="24"/>
          <w:szCs w:val="24"/>
          <w:u w:val="single"/>
          <w:rtl/>
        </w:rPr>
        <w:t>%)</w:t>
      </w:r>
    </w:p>
    <w:p w14:paraId="298DD35E" w14:textId="77777777" w:rsidR="006A547B" w:rsidRDefault="006A547B" w:rsidP="009F0757">
      <w:pPr>
        <w:pStyle w:val="ae"/>
        <w:bidi/>
        <w:spacing w:before="120" w:after="120" w:line="26" w:lineRule="atLeast"/>
        <w:ind w:left="329"/>
        <w:jc w:val="both"/>
        <w:rPr>
          <w:rFonts w:cs="David"/>
          <w:sz w:val="24"/>
          <w:szCs w:val="24"/>
          <w:rtl/>
        </w:rPr>
      </w:pPr>
      <w:r>
        <w:rPr>
          <w:rFonts w:cs="David" w:hint="cs"/>
          <w:sz w:val="24"/>
          <w:szCs w:val="24"/>
          <w:rtl/>
        </w:rPr>
        <w:t>במקרה בו משרדי הרשות אינם נקודת איסוף או יעד הובלה, התשלום יהיה בהתאם למרחק שבין היעדים לפי מפת המרחקים, באופן הבא:</w:t>
      </w:r>
    </w:p>
    <w:p w14:paraId="40F28920" w14:textId="77777777" w:rsidR="006B5C05" w:rsidRPr="00B11586" w:rsidRDefault="00ED3961" w:rsidP="009F0757">
      <w:pPr>
        <w:bidi/>
        <w:spacing w:before="120" w:after="120" w:line="26" w:lineRule="atLeast"/>
        <w:ind w:firstLine="329"/>
        <w:jc w:val="both"/>
        <w:rPr>
          <w:rFonts w:cs="David"/>
          <w:sz w:val="24"/>
          <w:szCs w:val="24"/>
        </w:rPr>
      </w:pPr>
      <w:r>
        <w:rPr>
          <w:rFonts w:cs="David" w:hint="cs"/>
          <w:sz w:val="24"/>
          <w:szCs w:val="24"/>
          <w:rtl/>
        </w:rPr>
        <w:t xml:space="preserve">יש לפרט את המחיר בטבלה, בתאים </w:t>
      </w:r>
      <w:proofErr w:type="spellStart"/>
      <w:r>
        <w:rPr>
          <w:rFonts w:cs="David" w:hint="cs"/>
          <w:sz w:val="24"/>
          <w:szCs w:val="24"/>
          <w:rtl/>
        </w:rPr>
        <w:t>הרלוונטים</w:t>
      </w:r>
      <w:proofErr w:type="spellEnd"/>
      <w:r>
        <w:rPr>
          <w:rFonts w:cs="David" w:hint="cs"/>
          <w:sz w:val="24"/>
          <w:szCs w:val="24"/>
          <w:rtl/>
        </w:rPr>
        <w:t>, בשקלים חדשים לא כולל מע"מ.</w:t>
      </w:r>
    </w:p>
    <w:tbl>
      <w:tblPr>
        <w:tblStyle w:val="ab"/>
        <w:bidiVisual/>
        <w:tblW w:w="0" w:type="auto"/>
        <w:tblInd w:w="329" w:type="dxa"/>
        <w:tblLook w:val="04A0" w:firstRow="1" w:lastRow="0" w:firstColumn="1" w:lastColumn="0" w:noHBand="0" w:noVBand="1"/>
      </w:tblPr>
      <w:tblGrid>
        <w:gridCol w:w="1780"/>
        <w:gridCol w:w="1779"/>
        <w:gridCol w:w="1779"/>
        <w:gridCol w:w="1780"/>
      </w:tblGrid>
      <w:tr w:rsidR="006A547B" w14:paraId="2FE32F89" w14:textId="77777777" w:rsidTr="00D44130">
        <w:tc>
          <w:tcPr>
            <w:tcW w:w="1780" w:type="dxa"/>
          </w:tcPr>
          <w:p w14:paraId="33837182" w14:textId="77777777" w:rsidR="006A547B" w:rsidRPr="00B4362D" w:rsidRDefault="006A547B" w:rsidP="009F0757">
            <w:pPr>
              <w:pStyle w:val="ae"/>
              <w:bidi/>
              <w:spacing w:before="120" w:after="120" w:line="26" w:lineRule="atLeast"/>
              <w:ind w:left="0"/>
              <w:jc w:val="both"/>
              <w:rPr>
                <w:rFonts w:cs="David"/>
                <w:b/>
                <w:bCs/>
                <w:sz w:val="24"/>
                <w:szCs w:val="24"/>
                <w:rtl/>
              </w:rPr>
            </w:pPr>
          </w:p>
        </w:tc>
        <w:tc>
          <w:tcPr>
            <w:tcW w:w="1779" w:type="dxa"/>
          </w:tcPr>
          <w:p w14:paraId="54A65CBF" w14:textId="77777777" w:rsidR="006A547B" w:rsidRPr="00B4362D" w:rsidRDefault="006A547B" w:rsidP="009F0757">
            <w:pPr>
              <w:pStyle w:val="ae"/>
              <w:bidi/>
              <w:spacing w:before="120" w:after="120" w:line="26" w:lineRule="atLeast"/>
              <w:ind w:left="0"/>
              <w:jc w:val="both"/>
              <w:rPr>
                <w:rFonts w:cs="David"/>
                <w:b/>
                <w:bCs/>
                <w:sz w:val="24"/>
                <w:szCs w:val="24"/>
                <w:rtl/>
              </w:rPr>
            </w:pPr>
            <w:r w:rsidRPr="00B4362D">
              <w:rPr>
                <w:rFonts w:cs="David" w:hint="cs"/>
                <w:b/>
                <w:bCs/>
                <w:sz w:val="24"/>
                <w:szCs w:val="24"/>
                <w:rtl/>
              </w:rPr>
              <w:t>מרחק בין יעדים: עד 30 ק"מ</w:t>
            </w:r>
          </w:p>
        </w:tc>
        <w:tc>
          <w:tcPr>
            <w:tcW w:w="1779" w:type="dxa"/>
          </w:tcPr>
          <w:p w14:paraId="0D40E108" w14:textId="77777777" w:rsidR="006A547B" w:rsidRPr="00B4362D" w:rsidRDefault="006A547B" w:rsidP="009F0757">
            <w:pPr>
              <w:pStyle w:val="ae"/>
              <w:bidi/>
              <w:spacing w:before="120" w:after="120" w:line="26" w:lineRule="atLeast"/>
              <w:ind w:left="0"/>
              <w:jc w:val="both"/>
              <w:rPr>
                <w:rFonts w:cs="David"/>
                <w:b/>
                <w:bCs/>
                <w:sz w:val="24"/>
                <w:szCs w:val="24"/>
                <w:rtl/>
              </w:rPr>
            </w:pPr>
            <w:r w:rsidRPr="00B4362D">
              <w:rPr>
                <w:rFonts w:cs="David" w:hint="cs"/>
                <w:b/>
                <w:bCs/>
                <w:sz w:val="24"/>
                <w:szCs w:val="24"/>
                <w:rtl/>
              </w:rPr>
              <w:t>מרחק בין יעדים: עד  90 ק"מ</w:t>
            </w:r>
          </w:p>
        </w:tc>
        <w:tc>
          <w:tcPr>
            <w:tcW w:w="1780" w:type="dxa"/>
          </w:tcPr>
          <w:p w14:paraId="0D05BAFD" w14:textId="77777777" w:rsidR="006A547B" w:rsidRPr="00B4362D" w:rsidRDefault="006A547B" w:rsidP="009F0757">
            <w:pPr>
              <w:pStyle w:val="ae"/>
              <w:bidi/>
              <w:spacing w:before="120" w:after="120" w:line="26" w:lineRule="atLeast"/>
              <w:ind w:left="0"/>
              <w:jc w:val="both"/>
              <w:rPr>
                <w:rFonts w:cs="David"/>
                <w:b/>
                <w:bCs/>
                <w:sz w:val="24"/>
                <w:szCs w:val="24"/>
                <w:rtl/>
              </w:rPr>
            </w:pPr>
            <w:r w:rsidRPr="00B4362D">
              <w:rPr>
                <w:rFonts w:cs="David" w:hint="cs"/>
                <w:b/>
                <w:bCs/>
                <w:sz w:val="24"/>
                <w:szCs w:val="24"/>
                <w:rtl/>
              </w:rPr>
              <w:t xml:space="preserve">מרחק בין יעדים: מעל 90 ק"מ </w:t>
            </w:r>
          </w:p>
        </w:tc>
      </w:tr>
      <w:tr w:rsidR="00EC60B5" w14:paraId="6658357C" w14:textId="77777777" w:rsidTr="00D44130">
        <w:tc>
          <w:tcPr>
            <w:tcW w:w="1780" w:type="dxa"/>
          </w:tcPr>
          <w:p w14:paraId="39A37A61" w14:textId="77777777" w:rsidR="00EC60B5" w:rsidRPr="00B4362D" w:rsidRDefault="0011757F" w:rsidP="009F0757">
            <w:pPr>
              <w:pStyle w:val="ae"/>
              <w:bidi/>
              <w:spacing w:before="120" w:after="120" w:line="26" w:lineRule="atLeast"/>
              <w:ind w:left="0"/>
              <w:jc w:val="both"/>
              <w:rPr>
                <w:rFonts w:cs="David"/>
                <w:b/>
                <w:bCs/>
                <w:sz w:val="24"/>
                <w:szCs w:val="24"/>
                <w:rtl/>
              </w:rPr>
            </w:pPr>
            <w:r>
              <w:rPr>
                <w:rFonts w:cs="David" w:hint="cs"/>
                <w:b/>
                <w:bCs/>
                <w:sz w:val="24"/>
                <w:szCs w:val="24"/>
                <w:rtl/>
              </w:rPr>
              <w:t>עד 2 מעטפות</w:t>
            </w:r>
          </w:p>
        </w:tc>
        <w:tc>
          <w:tcPr>
            <w:tcW w:w="1779" w:type="dxa"/>
          </w:tcPr>
          <w:p w14:paraId="4F9AAC63" w14:textId="77777777" w:rsidR="00EC60B5" w:rsidRDefault="00ED3961" w:rsidP="009F0757">
            <w:pPr>
              <w:pStyle w:val="ae"/>
              <w:bidi/>
              <w:spacing w:before="120" w:after="120" w:line="26" w:lineRule="atLeast"/>
              <w:ind w:left="0"/>
              <w:jc w:val="both"/>
              <w:rPr>
                <w:rFonts w:cs="David"/>
                <w:sz w:val="24"/>
                <w:szCs w:val="24"/>
                <w:rtl/>
              </w:rPr>
            </w:pPr>
            <w:r>
              <w:rPr>
                <w:rFonts w:cs="David" w:hint="cs"/>
                <w:b/>
                <w:bCs/>
                <w:sz w:val="24"/>
                <w:szCs w:val="24"/>
                <w:rtl/>
              </w:rPr>
              <w:t>______</w:t>
            </w:r>
          </w:p>
          <w:p w14:paraId="7BD420F0" w14:textId="55974DDF" w:rsidR="00EC60B5" w:rsidRDefault="00EC60B5" w:rsidP="00240E36">
            <w:pPr>
              <w:pStyle w:val="ae"/>
              <w:bidi/>
              <w:spacing w:before="120" w:after="120" w:line="26" w:lineRule="atLeast"/>
              <w:ind w:left="0"/>
              <w:jc w:val="both"/>
              <w:rPr>
                <w:rFonts w:cs="David"/>
                <w:sz w:val="24"/>
                <w:szCs w:val="24"/>
                <w:rtl/>
              </w:rPr>
            </w:pPr>
            <w:r>
              <w:rPr>
                <w:rFonts w:cs="David" w:hint="cs"/>
                <w:sz w:val="24"/>
                <w:szCs w:val="24"/>
                <w:rtl/>
              </w:rPr>
              <w:t xml:space="preserve">( </w:t>
            </w:r>
            <w:r w:rsidR="00A00844">
              <w:rPr>
                <w:rFonts w:cs="David" w:hint="cs"/>
                <w:sz w:val="24"/>
                <w:szCs w:val="24"/>
                <w:rtl/>
              </w:rPr>
              <w:t xml:space="preserve">12 </w:t>
            </w:r>
            <w:r>
              <w:rPr>
                <w:rFonts w:cs="David" w:hint="cs"/>
                <w:sz w:val="24"/>
                <w:szCs w:val="24"/>
                <w:rtl/>
              </w:rPr>
              <w:t>%)</w:t>
            </w:r>
          </w:p>
        </w:tc>
        <w:tc>
          <w:tcPr>
            <w:tcW w:w="1779" w:type="dxa"/>
          </w:tcPr>
          <w:p w14:paraId="14008243" w14:textId="77777777" w:rsidR="00EC60B5" w:rsidRDefault="00ED3961" w:rsidP="009F0757">
            <w:pPr>
              <w:pStyle w:val="ae"/>
              <w:bidi/>
              <w:spacing w:before="120" w:after="120" w:line="26" w:lineRule="atLeast"/>
              <w:ind w:left="0"/>
              <w:jc w:val="both"/>
              <w:rPr>
                <w:rFonts w:cs="David"/>
                <w:sz w:val="24"/>
                <w:szCs w:val="24"/>
                <w:rtl/>
              </w:rPr>
            </w:pPr>
            <w:r>
              <w:rPr>
                <w:rFonts w:cs="David" w:hint="cs"/>
                <w:b/>
                <w:bCs/>
                <w:sz w:val="24"/>
                <w:szCs w:val="24"/>
                <w:rtl/>
              </w:rPr>
              <w:t>______</w:t>
            </w:r>
          </w:p>
          <w:p w14:paraId="72920D8B" w14:textId="77777777" w:rsidR="00EC60B5" w:rsidRDefault="00EC60B5" w:rsidP="009F0757">
            <w:pPr>
              <w:pStyle w:val="ae"/>
              <w:bidi/>
              <w:spacing w:before="120" w:after="120" w:line="26" w:lineRule="atLeast"/>
              <w:ind w:left="0"/>
              <w:jc w:val="both"/>
              <w:rPr>
                <w:rFonts w:cs="David"/>
                <w:sz w:val="24"/>
                <w:szCs w:val="24"/>
                <w:rtl/>
              </w:rPr>
            </w:pPr>
            <w:r>
              <w:rPr>
                <w:rFonts w:cs="David" w:hint="cs"/>
                <w:sz w:val="24"/>
                <w:szCs w:val="24"/>
                <w:rtl/>
              </w:rPr>
              <w:t>( 11 %)</w:t>
            </w:r>
          </w:p>
        </w:tc>
        <w:tc>
          <w:tcPr>
            <w:tcW w:w="1780" w:type="dxa"/>
          </w:tcPr>
          <w:p w14:paraId="681E7917" w14:textId="77777777" w:rsidR="00EC60B5" w:rsidRDefault="00ED3961" w:rsidP="009F0757">
            <w:pPr>
              <w:pStyle w:val="ae"/>
              <w:bidi/>
              <w:spacing w:before="120" w:after="120" w:line="26" w:lineRule="atLeast"/>
              <w:ind w:left="0"/>
              <w:jc w:val="both"/>
              <w:rPr>
                <w:rFonts w:cs="David"/>
                <w:sz w:val="24"/>
                <w:szCs w:val="24"/>
                <w:rtl/>
              </w:rPr>
            </w:pPr>
            <w:r>
              <w:rPr>
                <w:rFonts w:cs="David" w:hint="cs"/>
                <w:b/>
                <w:bCs/>
                <w:sz w:val="24"/>
                <w:szCs w:val="24"/>
                <w:rtl/>
              </w:rPr>
              <w:t>______</w:t>
            </w:r>
          </w:p>
          <w:p w14:paraId="74186143" w14:textId="77777777" w:rsidR="00EC60B5" w:rsidRDefault="00EC60B5" w:rsidP="009F0757">
            <w:pPr>
              <w:pStyle w:val="ae"/>
              <w:bidi/>
              <w:spacing w:before="120" w:after="120" w:line="26" w:lineRule="atLeast"/>
              <w:ind w:left="0"/>
              <w:jc w:val="both"/>
              <w:rPr>
                <w:rFonts w:cs="David"/>
                <w:sz w:val="24"/>
                <w:szCs w:val="24"/>
                <w:rtl/>
              </w:rPr>
            </w:pPr>
            <w:r>
              <w:rPr>
                <w:rFonts w:cs="David" w:hint="cs"/>
                <w:sz w:val="24"/>
                <w:szCs w:val="24"/>
                <w:rtl/>
              </w:rPr>
              <w:t>( 11 %)</w:t>
            </w:r>
          </w:p>
        </w:tc>
      </w:tr>
      <w:tr w:rsidR="00EC60B5" w14:paraId="22EB0F6A" w14:textId="77777777" w:rsidTr="00D44130">
        <w:tc>
          <w:tcPr>
            <w:tcW w:w="1780" w:type="dxa"/>
          </w:tcPr>
          <w:p w14:paraId="6108B07C" w14:textId="77777777" w:rsidR="00EC60B5" w:rsidRPr="00B4362D" w:rsidRDefault="00EC60B5" w:rsidP="009F0757">
            <w:pPr>
              <w:pStyle w:val="ae"/>
              <w:bidi/>
              <w:spacing w:before="120" w:after="120" w:line="26" w:lineRule="atLeast"/>
              <w:ind w:left="0"/>
              <w:jc w:val="both"/>
              <w:rPr>
                <w:rFonts w:cs="David"/>
                <w:b/>
                <w:bCs/>
                <w:sz w:val="24"/>
                <w:szCs w:val="24"/>
                <w:rtl/>
              </w:rPr>
            </w:pPr>
            <w:r w:rsidRPr="00B4362D">
              <w:rPr>
                <w:rFonts w:cs="David" w:hint="cs"/>
                <w:b/>
                <w:bCs/>
                <w:sz w:val="24"/>
                <w:szCs w:val="24"/>
                <w:rtl/>
              </w:rPr>
              <w:t>חבילה</w:t>
            </w:r>
          </w:p>
        </w:tc>
        <w:tc>
          <w:tcPr>
            <w:tcW w:w="1779" w:type="dxa"/>
          </w:tcPr>
          <w:p w14:paraId="2567681B" w14:textId="77777777" w:rsidR="00EC60B5" w:rsidRDefault="00ED3961" w:rsidP="009F0757">
            <w:pPr>
              <w:pStyle w:val="ae"/>
              <w:bidi/>
              <w:spacing w:before="120" w:after="120" w:line="26" w:lineRule="atLeast"/>
              <w:ind w:left="0"/>
              <w:jc w:val="both"/>
              <w:rPr>
                <w:rFonts w:cs="David"/>
                <w:sz w:val="24"/>
                <w:szCs w:val="24"/>
                <w:rtl/>
              </w:rPr>
            </w:pPr>
            <w:r>
              <w:rPr>
                <w:rFonts w:cs="David" w:hint="cs"/>
                <w:b/>
                <w:bCs/>
                <w:sz w:val="24"/>
                <w:szCs w:val="24"/>
                <w:rtl/>
              </w:rPr>
              <w:t>______</w:t>
            </w:r>
          </w:p>
          <w:p w14:paraId="0B118C3C" w14:textId="77777777" w:rsidR="00EC60B5" w:rsidRDefault="00EC60B5" w:rsidP="009F0757">
            <w:pPr>
              <w:pStyle w:val="ae"/>
              <w:bidi/>
              <w:spacing w:before="120" w:after="120" w:line="26" w:lineRule="atLeast"/>
              <w:ind w:left="0"/>
              <w:jc w:val="both"/>
              <w:rPr>
                <w:rFonts w:cs="David"/>
                <w:sz w:val="24"/>
                <w:szCs w:val="24"/>
                <w:rtl/>
              </w:rPr>
            </w:pPr>
            <w:r>
              <w:rPr>
                <w:rFonts w:cs="David" w:hint="cs"/>
                <w:sz w:val="24"/>
                <w:szCs w:val="24"/>
                <w:rtl/>
              </w:rPr>
              <w:t>( 11 %)</w:t>
            </w:r>
          </w:p>
        </w:tc>
        <w:tc>
          <w:tcPr>
            <w:tcW w:w="1779" w:type="dxa"/>
          </w:tcPr>
          <w:p w14:paraId="3B3D84A8" w14:textId="77777777" w:rsidR="00EC60B5" w:rsidRDefault="00ED3961" w:rsidP="009F0757">
            <w:pPr>
              <w:pStyle w:val="ae"/>
              <w:bidi/>
              <w:spacing w:before="120" w:after="120" w:line="26" w:lineRule="atLeast"/>
              <w:ind w:left="0"/>
              <w:jc w:val="both"/>
              <w:rPr>
                <w:rFonts w:cs="David"/>
                <w:sz w:val="24"/>
                <w:szCs w:val="24"/>
                <w:rtl/>
              </w:rPr>
            </w:pPr>
            <w:r>
              <w:rPr>
                <w:rFonts w:cs="David" w:hint="cs"/>
                <w:b/>
                <w:bCs/>
                <w:sz w:val="24"/>
                <w:szCs w:val="24"/>
                <w:rtl/>
              </w:rPr>
              <w:t>______</w:t>
            </w:r>
          </w:p>
          <w:p w14:paraId="4216F6F9" w14:textId="77777777" w:rsidR="00EC60B5" w:rsidRDefault="00EC60B5" w:rsidP="009F0757">
            <w:pPr>
              <w:pStyle w:val="ae"/>
              <w:bidi/>
              <w:spacing w:before="120" w:after="120" w:line="26" w:lineRule="atLeast"/>
              <w:ind w:left="0"/>
              <w:jc w:val="both"/>
              <w:rPr>
                <w:rFonts w:cs="David"/>
                <w:sz w:val="24"/>
                <w:szCs w:val="24"/>
                <w:rtl/>
              </w:rPr>
            </w:pPr>
            <w:r>
              <w:rPr>
                <w:rFonts w:cs="David" w:hint="cs"/>
                <w:sz w:val="24"/>
                <w:szCs w:val="24"/>
                <w:rtl/>
              </w:rPr>
              <w:t>( 11 %)</w:t>
            </w:r>
          </w:p>
        </w:tc>
        <w:tc>
          <w:tcPr>
            <w:tcW w:w="1780" w:type="dxa"/>
          </w:tcPr>
          <w:p w14:paraId="060D956A" w14:textId="77777777" w:rsidR="00EC60B5" w:rsidRDefault="00ED3961" w:rsidP="009F0757">
            <w:pPr>
              <w:pStyle w:val="ae"/>
              <w:bidi/>
              <w:spacing w:before="120" w:after="120" w:line="26" w:lineRule="atLeast"/>
              <w:ind w:left="0"/>
              <w:jc w:val="both"/>
              <w:rPr>
                <w:rFonts w:cs="David"/>
                <w:sz w:val="24"/>
                <w:szCs w:val="24"/>
                <w:rtl/>
              </w:rPr>
            </w:pPr>
            <w:r>
              <w:rPr>
                <w:rFonts w:cs="David" w:hint="cs"/>
                <w:b/>
                <w:bCs/>
                <w:sz w:val="24"/>
                <w:szCs w:val="24"/>
                <w:rtl/>
              </w:rPr>
              <w:t>______</w:t>
            </w:r>
          </w:p>
          <w:p w14:paraId="5229A6A6" w14:textId="77777777" w:rsidR="00EC60B5" w:rsidRDefault="00EC60B5" w:rsidP="009F0757">
            <w:pPr>
              <w:pStyle w:val="ae"/>
              <w:bidi/>
              <w:spacing w:before="120" w:after="120" w:line="26" w:lineRule="atLeast"/>
              <w:ind w:left="0"/>
              <w:jc w:val="both"/>
              <w:rPr>
                <w:rFonts w:cs="David"/>
                <w:sz w:val="24"/>
                <w:szCs w:val="24"/>
                <w:rtl/>
              </w:rPr>
            </w:pPr>
            <w:r>
              <w:rPr>
                <w:rFonts w:cs="David" w:hint="cs"/>
                <w:sz w:val="24"/>
                <w:szCs w:val="24"/>
                <w:rtl/>
              </w:rPr>
              <w:t>( 11 %)</w:t>
            </w:r>
          </w:p>
        </w:tc>
      </w:tr>
      <w:tr w:rsidR="00EC60B5" w14:paraId="3DCA2E15" w14:textId="77777777" w:rsidTr="00D44130">
        <w:tc>
          <w:tcPr>
            <w:tcW w:w="1780" w:type="dxa"/>
          </w:tcPr>
          <w:p w14:paraId="2EBB1892" w14:textId="77777777" w:rsidR="00EC60B5" w:rsidRPr="00B4362D" w:rsidRDefault="00EC60B5" w:rsidP="009F0757">
            <w:pPr>
              <w:pStyle w:val="ae"/>
              <w:bidi/>
              <w:spacing w:before="120" w:after="120" w:line="26" w:lineRule="atLeast"/>
              <w:ind w:left="0"/>
              <w:jc w:val="both"/>
              <w:rPr>
                <w:rFonts w:cs="David"/>
                <w:b/>
                <w:bCs/>
                <w:sz w:val="24"/>
                <w:szCs w:val="24"/>
                <w:rtl/>
              </w:rPr>
            </w:pPr>
            <w:r w:rsidRPr="00B4362D">
              <w:rPr>
                <w:rFonts w:cs="David" w:hint="cs"/>
                <w:b/>
                <w:bCs/>
                <w:sz w:val="24"/>
                <w:szCs w:val="24"/>
                <w:rtl/>
              </w:rPr>
              <w:t>קרטון</w:t>
            </w:r>
          </w:p>
        </w:tc>
        <w:tc>
          <w:tcPr>
            <w:tcW w:w="1779" w:type="dxa"/>
          </w:tcPr>
          <w:p w14:paraId="5AAA6251" w14:textId="77777777" w:rsidR="00EC60B5" w:rsidRDefault="00ED3961" w:rsidP="009F0757">
            <w:pPr>
              <w:pStyle w:val="ae"/>
              <w:bidi/>
              <w:spacing w:before="120" w:after="120" w:line="26" w:lineRule="atLeast"/>
              <w:ind w:left="0"/>
              <w:jc w:val="both"/>
              <w:rPr>
                <w:rFonts w:cs="David"/>
                <w:sz w:val="24"/>
                <w:szCs w:val="24"/>
                <w:rtl/>
              </w:rPr>
            </w:pPr>
            <w:r>
              <w:rPr>
                <w:rFonts w:cs="David" w:hint="cs"/>
                <w:b/>
                <w:bCs/>
                <w:sz w:val="24"/>
                <w:szCs w:val="24"/>
                <w:rtl/>
              </w:rPr>
              <w:t>______</w:t>
            </w:r>
          </w:p>
          <w:p w14:paraId="558AAFFD" w14:textId="77777777" w:rsidR="00EC60B5" w:rsidRDefault="00EC60B5" w:rsidP="009F0757">
            <w:pPr>
              <w:pStyle w:val="ae"/>
              <w:bidi/>
              <w:spacing w:before="120" w:after="120" w:line="26" w:lineRule="atLeast"/>
              <w:ind w:left="0"/>
              <w:jc w:val="both"/>
              <w:rPr>
                <w:rFonts w:cs="David"/>
                <w:sz w:val="24"/>
                <w:szCs w:val="24"/>
                <w:rtl/>
              </w:rPr>
            </w:pPr>
            <w:r>
              <w:rPr>
                <w:rFonts w:cs="David" w:hint="cs"/>
                <w:sz w:val="24"/>
                <w:szCs w:val="24"/>
                <w:rtl/>
              </w:rPr>
              <w:t>( 11 %)</w:t>
            </w:r>
          </w:p>
        </w:tc>
        <w:tc>
          <w:tcPr>
            <w:tcW w:w="1779" w:type="dxa"/>
          </w:tcPr>
          <w:p w14:paraId="448E72B3" w14:textId="77777777" w:rsidR="00EC60B5" w:rsidRDefault="00ED3961" w:rsidP="009F0757">
            <w:pPr>
              <w:pStyle w:val="ae"/>
              <w:bidi/>
              <w:spacing w:before="120" w:after="120" w:line="26" w:lineRule="atLeast"/>
              <w:ind w:left="0"/>
              <w:jc w:val="both"/>
              <w:rPr>
                <w:rFonts w:cs="David"/>
                <w:sz w:val="24"/>
                <w:szCs w:val="24"/>
                <w:rtl/>
              </w:rPr>
            </w:pPr>
            <w:r>
              <w:rPr>
                <w:rFonts w:cs="David" w:hint="cs"/>
                <w:b/>
                <w:bCs/>
                <w:sz w:val="24"/>
                <w:szCs w:val="24"/>
                <w:rtl/>
              </w:rPr>
              <w:t>______</w:t>
            </w:r>
          </w:p>
          <w:p w14:paraId="27D3052F" w14:textId="77777777" w:rsidR="00EC60B5" w:rsidRDefault="00EC60B5" w:rsidP="009F0757">
            <w:pPr>
              <w:pStyle w:val="ae"/>
              <w:bidi/>
              <w:spacing w:before="120" w:after="120" w:line="26" w:lineRule="atLeast"/>
              <w:ind w:left="0"/>
              <w:jc w:val="both"/>
              <w:rPr>
                <w:rFonts w:cs="David"/>
                <w:sz w:val="24"/>
                <w:szCs w:val="24"/>
                <w:rtl/>
              </w:rPr>
            </w:pPr>
            <w:r>
              <w:rPr>
                <w:rFonts w:cs="David" w:hint="cs"/>
                <w:sz w:val="24"/>
                <w:szCs w:val="24"/>
                <w:rtl/>
              </w:rPr>
              <w:t>( 11 %)</w:t>
            </w:r>
          </w:p>
        </w:tc>
        <w:tc>
          <w:tcPr>
            <w:tcW w:w="1780" w:type="dxa"/>
          </w:tcPr>
          <w:p w14:paraId="657AB2D7" w14:textId="77777777" w:rsidR="00EC60B5" w:rsidRDefault="00ED3961" w:rsidP="009F0757">
            <w:pPr>
              <w:pStyle w:val="ae"/>
              <w:bidi/>
              <w:spacing w:before="120" w:after="120" w:line="26" w:lineRule="atLeast"/>
              <w:ind w:left="0"/>
              <w:jc w:val="both"/>
              <w:rPr>
                <w:rFonts w:cs="David"/>
                <w:sz w:val="24"/>
                <w:szCs w:val="24"/>
                <w:rtl/>
              </w:rPr>
            </w:pPr>
            <w:r>
              <w:rPr>
                <w:rFonts w:cs="David" w:hint="cs"/>
                <w:b/>
                <w:bCs/>
                <w:sz w:val="24"/>
                <w:szCs w:val="24"/>
                <w:rtl/>
              </w:rPr>
              <w:t>______</w:t>
            </w:r>
          </w:p>
          <w:p w14:paraId="2F2BC8FC" w14:textId="77777777" w:rsidR="00EC60B5" w:rsidRDefault="00EC60B5" w:rsidP="009F0757">
            <w:pPr>
              <w:pStyle w:val="ae"/>
              <w:bidi/>
              <w:spacing w:before="120" w:after="120" w:line="26" w:lineRule="atLeast"/>
              <w:ind w:left="0"/>
              <w:jc w:val="both"/>
              <w:rPr>
                <w:rFonts w:cs="David"/>
                <w:sz w:val="24"/>
                <w:szCs w:val="24"/>
                <w:rtl/>
              </w:rPr>
            </w:pPr>
            <w:r>
              <w:rPr>
                <w:rFonts w:cs="David" w:hint="cs"/>
                <w:sz w:val="24"/>
                <w:szCs w:val="24"/>
                <w:rtl/>
              </w:rPr>
              <w:t>( 11 %)</w:t>
            </w:r>
          </w:p>
        </w:tc>
      </w:tr>
    </w:tbl>
    <w:p w14:paraId="1056C0DC" w14:textId="77777777" w:rsidR="006A547B" w:rsidRPr="00FC7263" w:rsidRDefault="006A547B" w:rsidP="009F0757">
      <w:pPr>
        <w:pStyle w:val="ae"/>
        <w:numPr>
          <w:ilvl w:val="0"/>
          <w:numId w:val="64"/>
        </w:numPr>
        <w:bidi/>
        <w:spacing w:before="120" w:after="120" w:line="26" w:lineRule="atLeast"/>
        <w:ind w:left="329"/>
        <w:jc w:val="both"/>
        <w:rPr>
          <w:rFonts w:cs="David"/>
          <w:sz w:val="24"/>
          <w:szCs w:val="24"/>
          <w:rtl/>
        </w:rPr>
      </w:pPr>
      <w:r w:rsidRPr="00386CC6">
        <w:rPr>
          <w:rFonts w:cs="David" w:hint="cs"/>
          <w:b/>
          <w:bCs/>
          <w:sz w:val="24"/>
          <w:szCs w:val="24"/>
          <w:u w:val="single"/>
          <w:rtl/>
        </w:rPr>
        <w:lastRenderedPageBreak/>
        <w:t xml:space="preserve">הצעת מחיר </w:t>
      </w:r>
      <w:r>
        <w:rPr>
          <w:rFonts w:cs="David" w:hint="cs"/>
          <w:b/>
          <w:bCs/>
          <w:sz w:val="24"/>
          <w:szCs w:val="24"/>
          <w:u w:val="single"/>
          <w:rtl/>
        </w:rPr>
        <w:t xml:space="preserve">בעבור סבב שליחויות לירושלים ( </w:t>
      </w:r>
      <w:r w:rsidR="007A7EB9">
        <w:rPr>
          <w:rFonts w:cs="David" w:hint="cs"/>
          <w:b/>
          <w:bCs/>
          <w:sz w:val="24"/>
          <w:szCs w:val="24"/>
          <w:u w:val="single"/>
          <w:rtl/>
        </w:rPr>
        <w:t>30</w:t>
      </w:r>
      <w:r>
        <w:rPr>
          <w:rFonts w:cs="David" w:hint="cs"/>
          <w:b/>
          <w:bCs/>
          <w:sz w:val="24"/>
          <w:szCs w:val="24"/>
          <w:u w:val="single"/>
          <w:rtl/>
        </w:rPr>
        <w:t>%)</w:t>
      </w:r>
    </w:p>
    <w:p w14:paraId="6B317A9B" w14:textId="509A6F88" w:rsidR="006A547B" w:rsidRDefault="006A547B" w:rsidP="00E81846">
      <w:pPr>
        <w:bidi/>
        <w:spacing w:before="120" w:after="120" w:line="26" w:lineRule="atLeast"/>
        <w:ind w:left="329"/>
        <w:jc w:val="both"/>
        <w:rPr>
          <w:rFonts w:cs="David"/>
          <w:sz w:val="24"/>
          <w:szCs w:val="24"/>
          <w:rtl/>
        </w:rPr>
      </w:pPr>
      <w:r>
        <w:rPr>
          <w:rFonts w:cs="David" w:hint="cs"/>
          <w:sz w:val="24"/>
          <w:szCs w:val="24"/>
          <w:rtl/>
        </w:rPr>
        <w:t xml:space="preserve">הצעת מחיר בעבור סבב שליחויות, כמפורט בסעיף </w:t>
      </w:r>
      <w:r w:rsidR="00E81846">
        <w:rPr>
          <w:rFonts w:cs="David" w:hint="cs"/>
          <w:sz w:val="24"/>
          <w:szCs w:val="24"/>
          <w:rtl/>
        </w:rPr>
        <w:t>3ג</w:t>
      </w:r>
      <w:r>
        <w:rPr>
          <w:rFonts w:cs="David" w:hint="cs"/>
          <w:sz w:val="24"/>
          <w:szCs w:val="24"/>
          <w:rtl/>
        </w:rPr>
        <w:t>' למכרז : _______ ₪, לא כולל מע"מ;</w:t>
      </w:r>
    </w:p>
    <w:p w14:paraId="64397F79" w14:textId="77777777" w:rsidR="006A547B" w:rsidRPr="00FC7263" w:rsidRDefault="006A547B" w:rsidP="009F0757">
      <w:pPr>
        <w:pStyle w:val="ae"/>
        <w:numPr>
          <w:ilvl w:val="0"/>
          <w:numId w:val="64"/>
        </w:numPr>
        <w:bidi/>
        <w:spacing w:before="120" w:after="120" w:line="26" w:lineRule="atLeast"/>
        <w:ind w:left="329"/>
        <w:jc w:val="both"/>
        <w:rPr>
          <w:rFonts w:cs="David"/>
          <w:sz w:val="24"/>
          <w:szCs w:val="24"/>
          <w:rtl/>
        </w:rPr>
      </w:pPr>
      <w:r w:rsidRPr="00386CC6">
        <w:rPr>
          <w:rFonts w:cs="David" w:hint="cs"/>
          <w:b/>
          <w:bCs/>
          <w:sz w:val="24"/>
          <w:szCs w:val="24"/>
          <w:u w:val="single"/>
          <w:rtl/>
        </w:rPr>
        <w:t xml:space="preserve">הצעת מחיר </w:t>
      </w:r>
      <w:r>
        <w:rPr>
          <w:rFonts w:cs="David" w:hint="cs"/>
          <w:b/>
          <w:bCs/>
          <w:sz w:val="24"/>
          <w:szCs w:val="24"/>
          <w:u w:val="single"/>
          <w:rtl/>
        </w:rPr>
        <w:t>בעבור סבב שליחויות לחיפה (</w:t>
      </w:r>
      <w:r w:rsidR="007A7EB9">
        <w:rPr>
          <w:rFonts w:cs="David" w:hint="cs"/>
          <w:b/>
          <w:bCs/>
          <w:sz w:val="24"/>
          <w:szCs w:val="24"/>
          <w:u w:val="single"/>
          <w:rtl/>
        </w:rPr>
        <w:t>15</w:t>
      </w:r>
      <w:r>
        <w:rPr>
          <w:rFonts w:cs="David" w:hint="cs"/>
          <w:b/>
          <w:bCs/>
          <w:sz w:val="24"/>
          <w:szCs w:val="24"/>
          <w:u w:val="single"/>
          <w:rtl/>
        </w:rPr>
        <w:t>%)</w:t>
      </w:r>
    </w:p>
    <w:p w14:paraId="0CDC25D8" w14:textId="471DF9E1" w:rsidR="006A547B" w:rsidRDefault="006A547B" w:rsidP="00E81846">
      <w:pPr>
        <w:bidi/>
        <w:spacing w:before="120" w:after="120" w:line="26" w:lineRule="atLeast"/>
        <w:ind w:left="329"/>
        <w:jc w:val="both"/>
        <w:rPr>
          <w:rFonts w:cs="David"/>
          <w:sz w:val="24"/>
          <w:szCs w:val="24"/>
          <w:rtl/>
        </w:rPr>
      </w:pPr>
      <w:r>
        <w:rPr>
          <w:rFonts w:cs="David" w:hint="cs"/>
          <w:sz w:val="24"/>
          <w:szCs w:val="24"/>
          <w:rtl/>
        </w:rPr>
        <w:t xml:space="preserve">הצעת מחיר בעבור סבב שליחויות, כמפורט בסעיף </w:t>
      </w:r>
      <w:r w:rsidR="00E81846">
        <w:rPr>
          <w:rFonts w:cs="David" w:hint="cs"/>
          <w:sz w:val="24"/>
          <w:szCs w:val="24"/>
          <w:rtl/>
        </w:rPr>
        <w:t>3ב</w:t>
      </w:r>
      <w:r>
        <w:rPr>
          <w:rFonts w:cs="David" w:hint="cs"/>
          <w:sz w:val="24"/>
          <w:szCs w:val="24"/>
          <w:rtl/>
        </w:rPr>
        <w:t>' למכרז : _______ ₪, לא כולל מע"מ;</w:t>
      </w:r>
    </w:p>
    <w:p w14:paraId="74A47D9F" w14:textId="77777777" w:rsidR="006A547B" w:rsidRPr="00FC7263" w:rsidRDefault="006A547B" w:rsidP="009F0757">
      <w:pPr>
        <w:pStyle w:val="ae"/>
        <w:numPr>
          <w:ilvl w:val="0"/>
          <w:numId w:val="64"/>
        </w:numPr>
        <w:bidi/>
        <w:spacing w:before="120" w:after="120" w:line="26" w:lineRule="atLeast"/>
        <w:ind w:left="329"/>
        <w:jc w:val="both"/>
        <w:rPr>
          <w:rFonts w:cs="David"/>
          <w:sz w:val="24"/>
          <w:szCs w:val="24"/>
          <w:rtl/>
        </w:rPr>
      </w:pPr>
      <w:r w:rsidRPr="00FC7263">
        <w:rPr>
          <w:rFonts w:cs="David" w:hint="eastAsia"/>
          <w:b/>
          <w:bCs/>
          <w:sz w:val="24"/>
          <w:szCs w:val="24"/>
          <w:u w:val="single"/>
          <w:rtl/>
        </w:rPr>
        <w:t>הצעת</w:t>
      </w:r>
      <w:r w:rsidRPr="00FC7263">
        <w:rPr>
          <w:rFonts w:cs="David"/>
          <w:b/>
          <w:bCs/>
          <w:sz w:val="24"/>
          <w:szCs w:val="24"/>
          <w:u w:val="single"/>
          <w:rtl/>
        </w:rPr>
        <w:t xml:space="preserve"> </w:t>
      </w:r>
      <w:r w:rsidRPr="00FC7263">
        <w:rPr>
          <w:rFonts w:cs="David" w:hint="eastAsia"/>
          <w:b/>
          <w:bCs/>
          <w:sz w:val="24"/>
          <w:szCs w:val="24"/>
          <w:u w:val="single"/>
          <w:rtl/>
        </w:rPr>
        <w:t>מחיר</w:t>
      </w:r>
      <w:r w:rsidRPr="00FC7263">
        <w:rPr>
          <w:rFonts w:cs="David"/>
          <w:b/>
          <w:bCs/>
          <w:sz w:val="24"/>
          <w:szCs w:val="24"/>
          <w:u w:val="single"/>
          <w:rtl/>
        </w:rPr>
        <w:t xml:space="preserve"> </w:t>
      </w:r>
      <w:r w:rsidRPr="00FC7263">
        <w:rPr>
          <w:rFonts w:cs="David" w:hint="eastAsia"/>
          <w:b/>
          <w:bCs/>
          <w:sz w:val="24"/>
          <w:szCs w:val="24"/>
          <w:u w:val="single"/>
          <w:rtl/>
        </w:rPr>
        <w:t>בעבור</w:t>
      </w:r>
      <w:r w:rsidRPr="00FC7263">
        <w:rPr>
          <w:rFonts w:cs="David"/>
          <w:b/>
          <w:bCs/>
          <w:sz w:val="24"/>
          <w:szCs w:val="24"/>
          <w:u w:val="single"/>
          <w:rtl/>
        </w:rPr>
        <w:t xml:space="preserve"> </w:t>
      </w:r>
      <w:r w:rsidRPr="00FC7263">
        <w:rPr>
          <w:rFonts w:cs="David" w:hint="eastAsia"/>
          <w:b/>
          <w:bCs/>
          <w:sz w:val="24"/>
          <w:szCs w:val="24"/>
          <w:u w:val="single"/>
          <w:rtl/>
        </w:rPr>
        <w:t>תוספת</w:t>
      </w:r>
      <w:r w:rsidRPr="00FC7263">
        <w:rPr>
          <w:rFonts w:cs="David"/>
          <w:b/>
          <w:bCs/>
          <w:sz w:val="24"/>
          <w:szCs w:val="24"/>
          <w:u w:val="single"/>
          <w:rtl/>
        </w:rPr>
        <w:t xml:space="preserve"> </w:t>
      </w:r>
      <w:r w:rsidRPr="00FC7263">
        <w:rPr>
          <w:rFonts w:cs="David" w:hint="eastAsia"/>
          <w:b/>
          <w:bCs/>
          <w:sz w:val="24"/>
          <w:szCs w:val="24"/>
          <w:u w:val="single"/>
          <w:rtl/>
        </w:rPr>
        <w:t>זמן</w:t>
      </w:r>
      <w:r w:rsidRPr="00FC7263">
        <w:rPr>
          <w:rFonts w:cs="David"/>
          <w:b/>
          <w:bCs/>
          <w:sz w:val="24"/>
          <w:szCs w:val="24"/>
          <w:u w:val="single"/>
          <w:rtl/>
        </w:rPr>
        <w:t xml:space="preserve"> </w:t>
      </w:r>
      <w:r w:rsidRPr="00FC7263">
        <w:rPr>
          <w:rFonts w:cs="David" w:hint="eastAsia"/>
          <w:b/>
          <w:bCs/>
          <w:sz w:val="24"/>
          <w:szCs w:val="24"/>
          <w:u w:val="single"/>
          <w:rtl/>
        </w:rPr>
        <w:t>המתנה</w:t>
      </w:r>
      <w:r w:rsidRPr="00FC7263">
        <w:rPr>
          <w:rFonts w:cs="David"/>
          <w:b/>
          <w:bCs/>
          <w:sz w:val="24"/>
          <w:szCs w:val="24"/>
          <w:u w:val="single"/>
          <w:rtl/>
        </w:rPr>
        <w:t xml:space="preserve"> </w:t>
      </w:r>
      <w:r w:rsidRPr="00FC7263">
        <w:rPr>
          <w:rFonts w:cs="David" w:hint="eastAsia"/>
          <w:b/>
          <w:bCs/>
          <w:sz w:val="24"/>
          <w:szCs w:val="24"/>
          <w:u w:val="single"/>
          <w:rtl/>
        </w:rPr>
        <w:t>מעבר</w:t>
      </w:r>
      <w:r w:rsidRPr="00FC7263">
        <w:rPr>
          <w:rFonts w:cs="David"/>
          <w:b/>
          <w:bCs/>
          <w:sz w:val="24"/>
          <w:szCs w:val="24"/>
          <w:u w:val="single"/>
          <w:rtl/>
        </w:rPr>
        <w:t xml:space="preserve"> </w:t>
      </w:r>
      <w:r w:rsidRPr="00FC7263">
        <w:rPr>
          <w:rFonts w:cs="David" w:hint="eastAsia"/>
          <w:b/>
          <w:bCs/>
          <w:sz w:val="24"/>
          <w:szCs w:val="24"/>
          <w:u w:val="single"/>
          <w:rtl/>
        </w:rPr>
        <w:t>ל</w:t>
      </w:r>
      <w:r w:rsidRPr="00FC7263">
        <w:rPr>
          <w:rFonts w:cs="David"/>
          <w:b/>
          <w:bCs/>
          <w:sz w:val="24"/>
          <w:szCs w:val="24"/>
          <w:u w:val="single"/>
          <w:rtl/>
        </w:rPr>
        <w:t xml:space="preserve">-15 </w:t>
      </w:r>
      <w:r w:rsidRPr="00FC7263">
        <w:rPr>
          <w:rFonts w:cs="David" w:hint="eastAsia"/>
          <w:b/>
          <w:bCs/>
          <w:sz w:val="24"/>
          <w:szCs w:val="24"/>
          <w:u w:val="single"/>
          <w:rtl/>
        </w:rPr>
        <w:t>דקות</w:t>
      </w:r>
      <w:r w:rsidRPr="00FC7263">
        <w:rPr>
          <w:rFonts w:cs="David"/>
          <w:b/>
          <w:bCs/>
          <w:sz w:val="24"/>
          <w:szCs w:val="24"/>
          <w:u w:val="single"/>
          <w:rtl/>
        </w:rPr>
        <w:t xml:space="preserve"> </w:t>
      </w:r>
      <w:r w:rsidR="007A7EB9">
        <w:rPr>
          <w:rFonts w:cs="David" w:hint="cs"/>
          <w:b/>
          <w:bCs/>
          <w:sz w:val="24"/>
          <w:szCs w:val="24"/>
          <w:u w:val="single"/>
          <w:rtl/>
        </w:rPr>
        <w:t>(2%)</w:t>
      </w:r>
    </w:p>
    <w:p w14:paraId="657438C4" w14:textId="77777777" w:rsidR="005010D0" w:rsidRDefault="006A547B" w:rsidP="009F0757">
      <w:pPr>
        <w:bidi/>
        <w:spacing w:before="120" w:after="120" w:line="26" w:lineRule="atLeast"/>
        <w:ind w:left="329"/>
        <w:jc w:val="both"/>
        <w:rPr>
          <w:rFonts w:cs="David"/>
          <w:sz w:val="24"/>
          <w:szCs w:val="24"/>
          <w:rtl/>
        </w:rPr>
      </w:pPr>
      <w:r>
        <w:rPr>
          <w:rFonts w:cs="David" w:hint="cs"/>
          <w:sz w:val="24"/>
          <w:szCs w:val="24"/>
          <w:rtl/>
        </w:rPr>
        <w:t>הצעת מחיר בעבור תוספת זמן המתנה מעבר ל-15 דקות: _______ ₪, לא כולל מע"מ, לכל 15 דקות נוספות מעבר ל-15 הדקות הראשונות</w:t>
      </w:r>
      <w:r w:rsidR="005010D0">
        <w:rPr>
          <w:rFonts w:cs="David" w:hint="cs"/>
          <w:sz w:val="24"/>
          <w:szCs w:val="24"/>
          <w:rtl/>
        </w:rPr>
        <w:t>, בכפוף לכך שהמציע עדכן את המזמין בזמן אמת בהמתנה ונמצא עמו בקשר</w:t>
      </w:r>
      <w:r w:rsidR="009558CF">
        <w:rPr>
          <w:rFonts w:cs="David" w:hint="cs"/>
          <w:sz w:val="24"/>
          <w:szCs w:val="24"/>
          <w:rtl/>
        </w:rPr>
        <w:t xml:space="preserve"> טלפוני ב</w:t>
      </w:r>
      <w:r w:rsidR="005010D0">
        <w:rPr>
          <w:rFonts w:cs="David" w:hint="cs"/>
          <w:sz w:val="24"/>
          <w:szCs w:val="24"/>
          <w:rtl/>
        </w:rPr>
        <w:t>נושא</w:t>
      </w:r>
      <w:r>
        <w:rPr>
          <w:rFonts w:cs="David" w:hint="cs"/>
          <w:sz w:val="24"/>
          <w:szCs w:val="24"/>
          <w:rtl/>
        </w:rPr>
        <w:t xml:space="preserve">; </w:t>
      </w:r>
    </w:p>
    <w:p w14:paraId="36B2A8B8" w14:textId="77777777" w:rsidR="006A547B" w:rsidRDefault="006A547B" w:rsidP="009F0757">
      <w:pPr>
        <w:bidi/>
        <w:spacing w:before="120" w:after="120" w:line="26" w:lineRule="atLeast"/>
        <w:ind w:left="329"/>
        <w:jc w:val="both"/>
        <w:rPr>
          <w:rFonts w:cs="David"/>
          <w:sz w:val="24"/>
          <w:szCs w:val="24"/>
          <w:rtl/>
        </w:rPr>
      </w:pPr>
      <w:r>
        <w:rPr>
          <w:rFonts w:cs="David" w:hint="cs"/>
          <w:sz w:val="24"/>
          <w:szCs w:val="24"/>
          <w:rtl/>
        </w:rPr>
        <w:t>הצעת המחיר לא תעלה על 20 ₪, לא כולל מע"מ.</w:t>
      </w:r>
    </w:p>
    <w:p w14:paraId="7EFF7BCC" w14:textId="77777777" w:rsidR="006A547B" w:rsidRDefault="006A547B" w:rsidP="009F0757">
      <w:pPr>
        <w:pStyle w:val="ae"/>
        <w:numPr>
          <w:ilvl w:val="0"/>
          <w:numId w:val="64"/>
        </w:numPr>
        <w:bidi/>
        <w:spacing w:before="120" w:after="120" w:line="26" w:lineRule="atLeast"/>
        <w:ind w:left="329"/>
        <w:jc w:val="both"/>
        <w:rPr>
          <w:rFonts w:cs="David"/>
          <w:sz w:val="24"/>
          <w:szCs w:val="24"/>
          <w:rtl/>
        </w:rPr>
      </w:pPr>
      <w:r>
        <w:rPr>
          <w:rFonts w:cs="David" w:hint="cs"/>
          <w:b/>
          <w:bCs/>
          <w:sz w:val="24"/>
          <w:szCs w:val="24"/>
          <w:u w:val="single"/>
          <w:rtl/>
        </w:rPr>
        <w:t>הצעת מחיר בעבור תוספת שליחות דחופה (</w:t>
      </w:r>
      <w:r w:rsidR="007A7EB9">
        <w:rPr>
          <w:rFonts w:cs="David" w:hint="cs"/>
          <w:b/>
          <w:bCs/>
          <w:sz w:val="24"/>
          <w:szCs w:val="24"/>
          <w:u w:val="single"/>
          <w:rtl/>
        </w:rPr>
        <w:t>2</w:t>
      </w:r>
      <w:r>
        <w:rPr>
          <w:rFonts w:cs="David" w:hint="cs"/>
          <w:b/>
          <w:bCs/>
          <w:sz w:val="24"/>
          <w:szCs w:val="24"/>
          <w:u w:val="single"/>
          <w:rtl/>
        </w:rPr>
        <w:t>%)</w:t>
      </w:r>
    </w:p>
    <w:p w14:paraId="2A3D42F6" w14:textId="37D4BD71" w:rsidR="006A547B" w:rsidRPr="00C6030F" w:rsidRDefault="006A547B" w:rsidP="0064748C">
      <w:pPr>
        <w:bidi/>
        <w:spacing w:before="120" w:after="120" w:line="26" w:lineRule="atLeast"/>
        <w:ind w:left="329"/>
        <w:jc w:val="both"/>
        <w:rPr>
          <w:rFonts w:cs="David"/>
          <w:sz w:val="24"/>
          <w:szCs w:val="24"/>
          <w:rtl/>
        </w:rPr>
      </w:pPr>
      <w:r>
        <w:rPr>
          <w:rFonts w:cs="David" w:hint="cs"/>
          <w:sz w:val="24"/>
          <w:szCs w:val="24"/>
          <w:rtl/>
        </w:rPr>
        <w:t xml:space="preserve">הצעת מחיר בעבור תוספת שליחות דחופה: _______ ₪, לא כולל מע"מ; </w:t>
      </w:r>
      <w:r w:rsidR="0064748C">
        <w:rPr>
          <w:rFonts w:cs="David" w:hint="cs"/>
          <w:sz w:val="24"/>
          <w:szCs w:val="24"/>
          <w:rtl/>
        </w:rPr>
        <w:t xml:space="preserve">רכיב מחיר זה </w:t>
      </w:r>
      <w:r w:rsidRPr="00C6030F">
        <w:rPr>
          <w:rFonts w:cs="David" w:hint="cs"/>
          <w:sz w:val="24"/>
          <w:szCs w:val="24"/>
          <w:rtl/>
        </w:rPr>
        <w:t xml:space="preserve">לא </w:t>
      </w:r>
      <w:r w:rsidR="0064748C">
        <w:rPr>
          <w:rFonts w:cs="David" w:hint="cs"/>
          <w:sz w:val="24"/>
          <w:szCs w:val="24"/>
          <w:rtl/>
        </w:rPr>
        <w:t>י</w:t>
      </w:r>
      <w:r w:rsidRPr="00C6030F">
        <w:rPr>
          <w:rFonts w:cs="David" w:hint="cs"/>
          <w:sz w:val="24"/>
          <w:szCs w:val="24"/>
          <w:rtl/>
        </w:rPr>
        <w:t xml:space="preserve">עלה על </w:t>
      </w:r>
      <w:r>
        <w:rPr>
          <w:rFonts w:cs="David" w:hint="cs"/>
          <w:sz w:val="24"/>
          <w:szCs w:val="24"/>
          <w:rtl/>
        </w:rPr>
        <w:t>4</w:t>
      </w:r>
      <w:r w:rsidRPr="00C6030F">
        <w:rPr>
          <w:rFonts w:cs="David" w:hint="cs"/>
          <w:sz w:val="24"/>
          <w:szCs w:val="24"/>
          <w:rtl/>
        </w:rPr>
        <w:t>0 ₪, לא כולל מע"מ</w:t>
      </w:r>
      <w:r>
        <w:rPr>
          <w:rFonts w:cs="David" w:hint="cs"/>
          <w:sz w:val="24"/>
          <w:szCs w:val="24"/>
          <w:rtl/>
        </w:rPr>
        <w:t>, לכל היעדים.</w:t>
      </w:r>
    </w:p>
    <w:p w14:paraId="0B3EA8F8" w14:textId="77777777" w:rsidR="006A547B" w:rsidRPr="00E065DD" w:rsidRDefault="006A547B" w:rsidP="009F0757">
      <w:pPr>
        <w:bidi/>
        <w:spacing w:before="120" w:after="120" w:line="26" w:lineRule="atLeast"/>
        <w:jc w:val="both"/>
        <w:rPr>
          <w:rFonts w:cs="David"/>
          <w:sz w:val="24"/>
          <w:szCs w:val="24"/>
          <w:rtl/>
        </w:rPr>
      </w:pPr>
      <w:r w:rsidRPr="00E065DD">
        <w:rPr>
          <w:rFonts w:cs="David" w:hint="cs"/>
          <w:sz w:val="24"/>
          <w:szCs w:val="24"/>
          <w:rtl/>
        </w:rPr>
        <w:t xml:space="preserve">הנני מצהיר כי התעריפים המוצעים כוללים את כל המיסים, אגרות, תשלומים והיטלים הכרוכים בביצוע השירות, ככל שישנם, </w:t>
      </w:r>
      <w:r w:rsidRPr="00E065DD">
        <w:rPr>
          <w:rFonts w:cs="David" w:hint="cs"/>
          <w:sz w:val="24"/>
          <w:szCs w:val="24"/>
          <w:u w:val="single"/>
          <w:rtl/>
        </w:rPr>
        <w:t>למעט מע"מ</w:t>
      </w:r>
      <w:r w:rsidRPr="00E065DD">
        <w:rPr>
          <w:rFonts w:cs="David" w:hint="cs"/>
          <w:sz w:val="24"/>
          <w:szCs w:val="24"/>
          <w:rtl/>
        </w:rPr>
        <w:t xml:space="preserve">. </w:t>
      </w:r>
    </w:p>
    <w:p w14:paraId="7DE4DE26" w14:textId="77777777" w:rsidR="006A547B" w:rsidRPr="00E065DD" w:rsidRDefault="006A547B" w:rsidP="009F0757">
      <w:pPr>
        <w:bidi/>
        <w:spacing w:before="120" w:after="120" w:line="26" w:lineRule="atLeast"/>
        <w:jc w:val="both"/>
        <w:rPr>
          <w:rFonts w:cs="David"/>
          <w:sz w:val="24"/>
          <w:szCs w:val="24"/>
          <w:rtl/>
        </w:rPr>
      </w:pPr>
      <w:r w:rsidRPr="00E065DD">
        <w:rPr>
          <w:rFonts w:cs="David" w:hint="cs"/>
          <w:sz w:val="24"/>
          <w:szCs w:val="24"/>
          <w:rtl/>
        </w:rPr>
        <w:t xml:space="preserve">הנני מצהיר כי הצעה זו על כל פרטיה, מרכיביה וחלקיה תעמוד בתוקפה ותחייב את המציע החל ממועד מסירתה ועד לתום תקופת ההתקשרות עם המזמין.  </w:t>
      </w:r>
    </w:p>
    <w:p w14:paraId="502B5083" w14:textId="77777777" w:rsidR="006A547B" w:rsidRPr="00E065DD" w:rsidRDefault="006A547B" w:rsidP="009F0757">
      <w:pPr>
        <w:bidi/>
        <w:spacing w:before="120" w:after="120" w:line="26" w:lineRule="atLeast"/>
        <w:jc w:val="both"/>
        <w:rPr>
          <w:rFonts w:cs="David"/>
          <w:sz w:val="24"/>
          <w:szCs w:val="24"/>
          <w:rtl/>
        </w:rPr>
      </w:pPr>
      <w:r w:rsidRPr="00E065DD">
        <w:rPr>
          <w:rFonts w:cs="David" w:hint="cs"/>
          <w:sz w:val="24"/>
          <w:szCs w:val="24"/>
          <w:rtl/>
        </w:rPr>
        <w:t xml:space="preserve">אני מצהיר בזאת כי כל הפרטים המופיעים במסמכי המכרז ובמפרט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 הבנה, פגם או אי התאמה אחרת. </w:t>
      </w:r>
    </w:p>
    <w:p w14:paraId="28BCA368" w14:textId="77777777" w:rsidR="006A547B" w:rsidRDefault="006A547B" w:rsidP="009F0757">
      <w:pPr>
        <w:bidi/>
        <w:spacing w:before="120" w:after="120"/>
        <w:ind w:left="714" w:hanging="765"/>
        <w:jc w:val="both"/>
        <w:rPr>
          <w:rFonts w:cs="David"/>
          <w:sz w:val="24"/>
          <w:szCs w:val="24"/>
          <w:rtl/>
        </w:rPr>
      </w:pPr>
    </w:p>
    <w:p w14:paraId="67D5A33F" w14:textId="77777777" w:rsidR="006A547B" w:rsidRDefault="006A547B" w:rsidP="009F0757">
      <w:pPr>
        <w:bidi/>
        <w:spacing w:before="120" w:after="120"/>
        <w:ind w:left="714" w:hanging="765"/>
        <w:jc w:val="both"/>
        <w:rPr>
          <w:rFonts w:cs="David"/>
          <w:sz w:val="24"/>
          <w:szCs w:val="24"/>
          <w:rtl/>
        </w:rPr>
      </w:pPr>
    </w:p>
    <w:p w14:paraId="09E49942" w14:textId="77777777" w:rsidR="006A547B" w:rsidRDefault="006A547B" w:rsidP="009F0757">
      <w:pPr>
        <w:bidi/>
        <w:spacing w:before="120" w:after="120"/>
        <w:ind w:left="714" w:hanging="765"/>
        <w:jc w:val="both"/>
        <w:rPr>
          <w:rFonts w:cs="David"/>
          <w:sz w:val="24"/>
          <w:szCs w:val="24"/>
          <w:rtl/>
        </w:rPr>
      </w:pPr>
      <w:r>
        <w:rPr>
          <w:rFonts w:cs="David" w:hint="cs"/>
          <w:sz w:val="24"/>
          <w:szCs w:val="24"/>
          <w:rtl/>
        </w:rPr>
        <w:tab/>
        <w:t xml:space="preserve">_______________         __________________                _________________ </w:t>
      </w:r>
    </w:p>
    <w:p w14:paraId="21D825A3" w14:textId="77777777" w:rsidR="006A547B" w:rsidRDefault="006A547B" w:rsidP="009F0757">
      <w:pPr>
        <w:bidi/>
        <w:spacing w:before="120" w:after="120"/>
        <w:ind w:left="714" w:hanging="765"/>
        <w:jc w:val="both"/>
        <w:rPr>
          <w:rFonts w:cs="David"/>
          <w:sz w:val="24"/>
          <w:szCs w:val="24"/>
          <w:rtl/>
        </w:rPr>
      </w:pPr>
      <w:r>
        <w:rPr>
          <w:rFonts w:cs="David" w:hint="cs"/>
          <w:sz w:val="24"/>
          <w:szCs w:val="24"/>
          <w:rtl/>
        </w:rPr>
        <w:tab/>
        <w:t xml:space="preserve">          שם                                      חתימה </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תפקיד </w:t>
      </w:r>
    </w:p>
    <w:p w14:paraId="7C289B94" w14:textId="77777777" w:rsidR="006A547B" w:rsidRDefault="006A547B" w:rsidP="009F0757">
      <w:pPr>
        <w:bidi/>
        <w:spacing w:before="120" w:after="120"/>
        <w:ind w:left="714" w:hanging="765"/>
        <w:jc w:val="both"/>
        <w:rPr>
          <w:rFonts w:cs="David"/>
          <w:sz w:val="24"/>
          <w:szCs w:val="24"/>
          <w:rtl/>
        </w:rPr>
      </w:pPr>
    </w:p>
    <w:p w14:paraId="3CE573E7" w14:textId="77777777" w:rsidR="006A547B" w:rsidRDefault="006A547B" w:rsidP="009F0757">
      <w:pPr>
        <w:bidi/>
        <w:spacing w:before="120" w:after="120"/>
        <w:ind w:left="714" w:hanging="765"/>
        <w:jc w:val="both"/>
        <w:rPr>
          <w:rFonts w:cs="David"/>
          <w:sz w:val="24"/>
          <w:szCs w:val="24"/>
          <w:rtl/>
        </w:rPr>
      </w:pPr>
    </w:p>
    <w:p w14:paraId="499C3790" w14:textId="77777777" w:rsidR="006A547B" w:rsidRDefault="006A547B" w:rsidP="009F0757">
      <w:pPr>
        <w:bidi/>
        <w:spacing w:before="120" w:after="120"/>
        <w:ind w:left="714" w:hanging="765"/>
        <w:jc w:val="both"/>
        <w:rPr>
          <w:rFonts w:cs="David"/>
          <w:sz w:val="24"/>
          <w:szCs w:val="24"/>
          <w:rtl/>
        </w:rPr>
      </w:pPr>
      <w:r>
        <w:rPr>
          <w:rFonts w:cs="David" w:hint="cs"/>
          <w:sz w:val="24"/>
          <w:szCs w:val="24"/>
          <w:rtl/>
        </w:rPr>
        <w:tab/>
        <w:t xml:space="preserve">_______________         __________________                _________________ </w:t>
      </w:r>
    </w:p>
    <w:p w14:paraId="090C7691" w14:textId="77777777" w:rsidR="006A547B" w:rsidRDefault="006A547B" w:rsidP="009F0757">
      <w:pPr>
        <w:bidi/>
        <w:spacing w:before="120" w:after="120"/>
        <w:ind w:left="714" w:hanging="765"/>
        <w:jc w:val="both"/>
        <w:rPr>
          <w:rFonts w:cs="David"/>
          <w:sz w:val="24"/>
          <w:szCs w:val="24"/>
          <w:rtl/>
        </w:rPr>
      </w:pPr>
      <w:r>
        <w:rPr>
          <w:rFonts w:cs="David" w:hint="cs"/>
          <w:sz w:val="24"/>
          <w:szCs w:val="24"/>
          <w:rtl/>
        </w:rPr>
        <w:tab/>
        <w:t xml:space="preserve">          שם                                      חתימה </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תפקיד </w:t>
      </w:r>
    </w:p>
    <w:p w14:paraId="3E2D57B1" w14:textId="77777777" w:rsidR="006A547B" w:rsidRDefault="006A547B" w:rsidP="009F0757">
      <w:pPr>
        <w:bidi/>
        <w:spacing w:before="120" w:after="120"/>
        <w:ind w:left="714" w:hanging="765"/>
        <w:jc w:val="both"/>
        <w:rPr>
          <w:rFonts w:cs="David"/>
          <w:sz w:val="24"/>
          <w:szCs w:val="24"/>
          <w:rtl/>
        </w:rPr>
      </w:pPr>
    </w:p>
    <w:p w14:paraId="6C89F1EC" w14:textId="77777777" w:rsidR="006A547B" w:rsidRDefault="006A547B" w:rsidP="0091206C">
      <w:pPr>
        <w:bidi/>
        <w:spacing w:before="120" w:after="120"/>
        <w:ind w:left="714" w:hanging="765"/>
        <w:jc w:val="both"/>
        <w:rPr>
          <w:rFonts w:cs="David"/>
          <w:sz w:val="24"/>
          <w:szCs w:val="24"/>
          <w:rtl/>
        </w:rPr>
      </w:pPr>
      <w:r>
        <w:rPr>
          <w:rFonts w:cs="David" w:hint="cs"/>
          <w:sz w:val="24"/>
          <w:szCs w:val="24"/>
          <w:rtl/>
        </w:rPr>
        <w:tab/>
      </w:r>
    </w:p>
    <w:p w14:paraId="0312D5A9" w14:textId="77777777" w:rsidR="006A547B" w:rsidRDefault="006A547B" w:rsidP="009F0757">
      <w:pPr>
        <w:bidi/>
        <w:spacing w:before="120" w:after="120"/>
        <w:ind w:left="714" w:hanging="765"/>
        <w:jc w:val="both"/>
        <w:rPr>
          <w:rFonts w:cs="David"/>
          <w:sz w:val="24"/>
          <w:szCs w:val="24"/>
          <w:rtl/>
        </w:rPr>
      </w:pPr>
      <w:r>
        <w:rPr>
          <w:rFonts w:cs="David" w:hint="cs"/>
          <w:sz w:val="24"/>
          <w:szCs w:val="24"/>
          <w:rtl/>
        </w:rPr>
        <w:t xml:space="preserve">חותמת המציע ______________ </w:t>
      </w:r>
      <w:r>
        <w:rPr>
          <w:rFonts w:cs="David" w:hint="cs"/>
          <w:sz w:val="24"/>
          <w:szCs w:val="24"/>
          <w:rtl/>
        </w:rPr>
        <w:tab/>
      </w:r>
      <w:r>
        <w:rPr>
          <w:rFonts w:cs="David" w:hint="cs"/>
          <w:sz w:val="24"/>
          <w:szCs w:val="24"/>
          <w:rtl/>
        </w:rPr>
        <w:tab/>
        <w:t xml:space="preserve">תאריך _________________________ </w:t>
      </w:r>
    </w:p>
    <w:p w14:paraId="049B6FAB" w14:textId="77777777" w:rsidR="006A547B" w:rsidRDefault="006A547B" w:rsidP="009F0757">
      <w:pPr>
        <w:bidi/>
        <w:spacing w:before="120" w:after="120"/>
        <w:ind w:left="714" w:hanging="765"/>
        <w:jc w:val="both"/>
        <w:rPr>
          <w:rFonts w:cs="David"/>
          <w:sz w:val="24"/>
          <w:szCs w:val="24"/>
          <w:rtl/>
        </w:rPr>
      </w:pPr>
    </w:p>
    <w:p w14:paraId="5A179A3C" w14:textId="77777777" w:rsidR="006A547B" w:rsidRDefault="006A547B" w:rsidP="009F0757">
      <w:pPr>
        <w:bidi/>
        <w:spacing w:before="120" w:after="120"/>
        <w:ind w:left="714" w:hanging="765"/>
        <w:jc w:val="both"/>
        <w:rPr>
          <w:rFonts w:cs="David"/>
          <w:b/>
          <w:bCs/>
          <w:sz w:val="24"/>
          <w:szCs w:val="24"/>
          <w:rtl/>
        </w:rPr>
      </w:pPr>
      <w:r>
        <w:rPr>
          <w:rFonts w:cs="David" w:hint="cs"/>
          <w:b/>
          <w:bCs/>
          <w:sz w:val="24"/>
          <w:szCs w:val="24"/>
          <w:rtl/>
        </w:rPr>
        <w:t xml:space="preserve">* להוסיף במקרה של תאגיד או שותפות רשומה  </w:t>
      </w:r>
    </w:p>
    <w:p w14:paraId="5684D996" w14:textId="77777777" w:rsidR="006A547B" w:rsidRDefault="006A547B" w:rsidP="009F0757">
      <w:pPr>
        <w:bidi/>
        <w:spacing w:before="120" w:after="120"/>
        <w:ind w:left="714" w:hanging="765"/>
        <w:jc w:val="both"/>
        <w:rPr>
          <w:rFonts w:cs="David"/>
          <w:sz w:val="24"/>
          <w:szCs w:val="24"/>
          <w:rtl/>
        </w:rPr>
      </w:pPr>
    </w:p>
    <w:p w14:paraId="419C2C54" w14:textId="77777777" w:rsidR="006A547B" w:rsidRDefault="006A547B" w:rsidP="009F0757">
      <w:pPr>
        <w:bidi/>
        <w:spacing w:before="120" w:after="120"/>
        <w:jc w:val="both"/>
        <w:rPr>
          <w:rFonts w:cs="David"/>
          <w:sz w:val="24"/>
          <w:szCs w:val="24"/>
          <w:rtl/>
        </w:rPr>
      </w:pPr>
      <w:r>
        <w:rPr>
          <w:rFonts w:cs="David" w:hint="cs"/>
          <w:sz w:val="24"/>
          <w:szCs w:val="24"/>
          <w:rtl/>
        </w:rPr>
        <w:t xml:space="preserve">אני הח"מ עו"ד / רו"ח ___________________ מרח' ______________ מצהיר בזה כי ה"ה ________________ בעל/י ת.ז. מספר _____________________, מוסמכים לחתום בשם המציע, וחתימותיהם מחייבות את המציע לכל דבר ועניין.  </w:t>
      </w:r>
    </w:p>
    <w:p w14:paraId="1F5D6E61" w14:textId="77777777" w:rsidR="006A547B" w:rsidRDefault="006A547B" w:rsidP="009F0757">
      <w:pPr>
        <w:bidi/>
        <w:spacing w:before="120" w:after="120"/>
        <w:jc w:val="both"/>
        <w:rPr>
          <w:rFonts w:cs="David"/>
          <w:sz w:val="24"/>
          <w:szCs w:val="24"/>
          <w:rtl/>
        </w:rPr>
      </w:pPr>
    </w:p>
    <w:p w14:paraId="5E604D3D" w14:textId="77777777" w:rsidR="006A547B" w:rsidRDefault="006A547B" w:rsidP="009F0757">
      <w:pPr>
        <w:bidi/>
        <w:spacing w:before="120" w:after="120"/>
        <w:jc w:val="both"/>
        <w:rPr>
          <w:rFonts w:cs="David"/>
          <w:sz w:val="24"/>
          <w:szCs w:val="24"/>
          <w:rtl/>
        </w:rPr>
      </w:pPr>
      <w:r>
        <w:rPr>
          <w:rFonts w:cs="David" w:hint="cs"/>
          <w:sz w:val="24"/>
          <w:szCs w:val="24"/>
          <w:rtl/>
        </w:rPr>
        <w:t>תאריך ___________      חתימה _______________   חותמת ________________</w:t>
      </w:r>
    </w:p>
    <w:p w14:paraId="2F7FFA5F" w14:textId="77777777" w:rsidR="0091206C" w:rsidRDefault="0091206C">
      <w:pPr>
        <w:overflowPunct/>
        <w:autoSpaceDE/>
        <w:autoSpaceDN/>
        <w:adjustRightInd/>
        <w:textAlignment w:val="auto"/>
        <w:rPr>
          <w:rFonts w:ascii="David" w:hAnsi="David" w:cs="David"/>
          <w:b/>
          <w:bCs/>
          <w:sz w:val="28"/>
          <w:szCs w:val="28"/>
          <w:u w:val="single"/>
          <w:rtl/>
        </w:rPr>
      </w:pPr>
      <w:r>
        <w:rPr>
          <w:sz w:val="28"/>
          <w:szCs w:val="28"/>
          <w:rtl/>
        </w:rPr>
        <w:br w:type="page"/>
      </w:r>
    </w:p>
    <w:p w14:paraId="5BB4E6DA" w14:textId="77777777" w:rsidR="009976A6" w:rsidRPr="00F337BE" w:rsidRDefault="009976A6" w:rsidP="009F0757">
      <w:pPr>
        <w:pStyle w:val="13"/>
        <w:spacing w:before="120" w:after="120"/>
      </w:pPr>
      <w:r w:rsidRPr="00DB3E9B">
        <w:rPr>
          <w:rFonts w:hint="eastAsia"/>
          <w:sz w:val="28"/>
          <w:szCs w:val="28"/>
          <w:rtl/>
        </w:rPr>
        <w:lastRenderedPageBreak/>
        <w:t>נספח</w:t>
      </w:r>
      <w:r w:rsidRPr="00DB3E9B">
        <w:rPr>
          <w:sz w:val="28"/>
          <w:szCs w:val="28"/>
          <w:rtl/>
        </w:rPr>
        <w:t xml:space="preserve"> </w:t>
      </w:r>
      <w:r>
        <w:rPr>
          <w:rFonts w:hint="cs"/>
          <w:sz w:val="28"/>
          <w:szCs w:val="28"/>
          <w:rtl/>
        </w:rPr>
        <w:t>י</w:t>
      </w:r>
      <w:r w:rsidR="006B54A9">
        <w:rPr>
          <w:rFonts w:hint="cs"/>
          <w:sz w:val="28"/>
          <w:szCs w:val="28"/>
          <w:rtl/>
        </w:rPr>
        <w:t>"ב</w:t>
      </w:r>
      <w:r>
        <w:rPr>
          <w:rFonts w:hint="cs"/>
          <w:sz w:val="28"/>
          <w:szCs w:val="28"/>
          <w:rtl/>
        </w:rPr>
        <w:t xml:space="preserve"> </w:t>
      </w:r>
      <w:r>
        <w:rPr>
          <w:sz w:val="28"/>
          <w:szCs w:val="28"/>
          <w:rtl/>
        </w:rPr>
        <w:t>–</w:t>
      </w:r>
      <w:r w:rsidRPr="00DB3E9B">
        <w:rPr>
          <w:sz w:val="28"/>
          <w:szCs w:val="28"/>
          <w:rtl/>
        </w:rPr>
        <w:t xml:space="preserve"> </w:t>
      </w:r>
      <w:r>
        <w:rPr>
          <w:rFonts w:hint="cs"/>
          <w:sz w:val="28"/>
          <w:szCs w:val="28"/>
          <w:rtl/>
        </w:rPr>
        <w:t>טבלת מרחקי הדרך</w:t>
      </w:r>
    </w:p>
    <w:p w14:paraId="460918F4" w14:textId="77777777" w:rsidR="009976A6" w:rsidRPr="009976A6" w:rsidRDefault="009976A6" w:rsidP="009F0757">
      <w:pPr>
        <w:bidi/>
        <w:spacing w:before="120" w:after="120"/>
        <w:ind w:left="45"/>
        <w:jc w:val="both"/>
        <w:rPr>
          <w:rFonts w:cs="David"/>
          <w:sz w:val="24"/>
          <w:szCs w:val="24"/>
          <w:rtl/>
        </w:rPr>
      </w:pPr>
    </w:p>
    <w:p w14:paraId="660F27B9" w14:textId="77777777" w:rsidR="006A547B" w:rsidRDefault="006A547B" w:rsidP="009F0757">
      <w:pPr>
        <w:bidi/>
        <w:spacing w:before="120" w:after="120"/>
        <w:ind w:left="45"/>
        <w:jc w:val="both"/>
        <w:rPr>
          <w:sz w:val="28"/>
          <w:szCs w:val="28"/>
          <w:u w:val="single"/>
          <w:rtl/>
        </w:rPr>
      </w:pPr>
      <w:r>
        <w:rPr>
          <w:rFonts w:cs="David" w:hint="cs"/>
          <w:sz w:val="24"/>
          <w:szCs w:val="24"/>
          <w:rtl/>
        </w:rPr>
        <w:t xml:space="preserve">להלן טבלת מרחקי </w:t>
      </w:r>
      <w:r w:rsidRPr="00C43FE6">
        <w:rPr>
          <w:rFonts w:cs="David"/>
          <w:sz w:val="24"/>
          <w:szCs w:val="24"/>
          <w:rtl/>
          <w:lang w:eastAsia="en-US"/>
        </w:rPr>
        <w:t xml:space="preserve">הדרך </w:t>
      </w:r>
      <w:r>
        <w:rPr>
          <w:rFonts w:cs="David" w:hint="cs"/>
          <w:sz w:val="24"/>
          <w:szCs w:val="24"/>
          <w:rtl/>
          <w:lang w:eastAsia="en-US"/>
        </w:rPr>
        <w:t>ה</w:t>
      </w:r>
      <w:r w:rsidRPr="00C43FE6">
        <w:rPr>
          <w:rFonts w:cs="David"/>
          <w:sz w:val="24"/>
          <w:szCs w:val="24"/>
          <w:rtl/>
          <w:lang w:eastAsia="en-US"/>
        </w:rPr>
        <w:t xml:space="preserve">מפורסמת כנספח ב' להוראת </w:t>
      </w:r>
      <w:proofErr w:type="spellStart"/>
      <w:r w:rsidRPr="00C43FE6">
        <w:rPr>
          <w:rFonts w:cs="David"/>
          <w:sz w:val="24"/>
          <w:szCs w:val="24"/>
          <w:rtl/>
          <w:lang w:eastAsia="en-US"/>
        </w:rPr>
        <w:t>תכ"מ</w:t>
      </w:r>
      <w:proofErr w:type="spellEnd"/>
      <w:r w:rsidRPr="00C43FE6">
        <w:rPr>
          <w:rFonts w:cs="David"/>
          <w:sz w:val="24"/>
          <w:szCs w:val="24"/>
          <w:rtl/>
          <w:lang w:eastAsia="en-US"/>
        </w:rPr>
        <w:t xml:space="preserve"> 13.4.1 של החשב הכללי, בכתובת: </w:t>
      </w:r>
      <w:hyperlink r:id="rId16" w:history="1">
        <w:r w:rsidRPr="00F20A31">
          <w:rPr>
            <w:rStyle w:val="Hyperlink"/>
          </w:rPr>
          <w:t>https://mof.gov.il/takam/Pages/horaot.aspx?k=13.4.0.1</w:t>
        </w:r>
      </w:hyperlink>
      <w:r>
        <w:rPr>
          <w:rFonts w:hint="cs"/>
          <w:sz w:val="28"/>
          <w:szCs w:val="28"/>
          <w:u w:val="single"/>
          <w:rtl/>
        </w:rPr>
        <w:t>:</w:t>
      </w:r>
    </w:p>
    <w:p w14:paraId="6E73D14D" w14:textId="77777777" w:rsidR="006A547B" w:rsidRDefault="006A547B" w:rsidP="009F0757">
      <w:pPr>
        <w:bidi/>
        <w:spacing w:before="120" w:after="120"/>
        <w:ind w:left="45"/>
        <w:jc w:val="both"/>
        <w:rPr>
          <w:sz w:val="28"/>
          <w:szCs w:val="28"/>
          <w:u w:val="single"/>
          <w:rtl/>
        </w:rPr>
      </w:pPr>
    </w:p>
    <w:p w14:paraId="6C3162CB" w14:textId="77777777" w:rsidR="006A547B" w:rsidRPr="00C113D9" w:rsidRDefault="006A547B" w:rsidP="009F0757">
      <w:pPr>
        <w:bidi/>
        <w:spacing w:before="120" w:after="120"/>
        <w:ind w:left="45"/>
        <w:jc w:val="both"/>
        <w:rPr>
          <w:sz w:val="28"/>
          <w:szCs w:val="28"/>
          <w:u w:val="single"/>
          <w:rtl/>
        </w:rPr>
      </w:pPr>
      <w:r>
        <w:rPr>
          <w:noProof/>
          <w:lang w:eastAsia="en-US"/>
        </w:rPr>
        <mc:AlternateContent>
          <mc:Choice Requires="wpg">
            <w:drawing>
              <wp:anchor distT="0" distB="0" distL="114300" distR="114300" simplePos="0" relativeHeight="251673600" behindDoc="1" locked="0" layoutInCell="1" allowOverlap="1" wp14:anchorId="2DA56E33" wp14:editId="3E81641B">
                <wp:simplePos x="0" y="0"/>
                <wp:positionH relativeFrom="column">
                  <wp:posOffset>-491490</wp:posOffset>
                </wp:positionH>
                <wp:positionV relativeFrom="paragraph">
                  <wp:posOffset>278765</wp:posOffset>
                </wp:positionV>
                <wp:extent cx="6982460" cy="3947795"/>
                <wp:effectExtent l="0" t="0" r="8890" b="0"/>
                <wp:wrapTight wrapText="bothSides">
                  <wp:wrapPolygon edited="0">
                    <wp:start x="0" y="0"/>
                    <wp:lineTo x="0" y="21471"/>
                    <wp:lineTo x="21569" y="21471"/>
                    <wp:lineTo x="21569" y="0"/>
                    <wp:lineTo x="0" y="0"/>
                  </wp:wrapPolygon>
                </wp:wrapTight>
                <wp:docPr id="1" name="קבוצה 3" title="טבלת מרחקי דרך"/>
                <wp:cNvGraphicFramePr/>
                <a:graphic xmlns:a="http://schemas.openxmlformats.org/drawingml/2006/main">
                  <a:graphicData uri="http://schemas.microsoft.com/office/word/2010/wordprocessingGroup">
                    <wpg:wgp>
                      <wpg:cNvGrpSpPr/>
                      <wpg:grpSpPr>
                        <a:xfrm>
                          <a:off x="0" y="0"/>
                          <a:ext cx="6982460" cy="3947795"/>
                          <a:chOff x="0" y="0"/>
                          <a:chExt cx="12007553" cy="6427673"/>
                        </a:xfrm>
                      </wpg:grpSpPr>
                      <pic:pic xmlns:pic="http://schemas.openxmlformats.org/drawingml/2006/picture">
                        <pic:nvPicPr>
                          <pic:cNvPr id="2" name="Picture 3" descr="טבלת-מרחקי-הובלה"/>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12007553" cy="6427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 name="Picture 2" descr="לוגו עבור מסמכי אופיס"/>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2806328" y="313142"/>
                            <a:ext cx="1333500" cy="104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w14:anchorId="47D39C46" id="קבוצה 3" o:spid="_x0000_s1026" alt="כותרת: טבלת מרחקי דרך" style="position:absolute;left:0;text-align:left;margin-left:-38.7pt;margin-top:21.95pt;width:549.8pt;height:310.85pt;z-index:-251642880;mso-width-relative:margin;mso-height-relative:margin" coordsize="120075,642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טבלת-מרחקי-הובלה" style="position:absolute;width:120075;height:642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">
                  <v:imagedata r:id="rId21" o:title="טבלת-מרחקי-הובלה"/>
                </v:shape>
                <v:shape id="Picture 2" o:spid="_x0000_s1028" type="#_x0000_t75" alt="לוגו עבור מסמכי אופיס" style="position:absolute;left:28063;top:3131;width:13335;height:104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">
                  <v:imagedata r:id="rId22" o:title="לוגו עבור מסמכי אופיס"/>
                </v:shape>
                <w10:wrap type="tight"/>
              </v:group>
            </w:pict>
          </mc:Fallback>
        </mc:AlternateContent>
      </w:r>
    </w:p>
    <w:p w14:paraId="3DA7EE46" w14:textId="77777777" w:rsidR="006A547B" w:rsidRDefault="006A547B" w:rsidP="009F0757">
      <w:pPr>
        <w:overflowPunct/>
        <w:autoSpaceDE/>
        <w:autoSpaceDN/>
        <w:adjustRightInd/>
        <w:spacing w:before="120" w:after="120"/>
        <w:textAlignment w:val="auto"/>
        <w:rPr>
          <w:rFonts w:cs="David"/>
          <w:b/>
          <w:bCs/>
          <w:sz w:val="24"/>
          <w:szCs w:val="24"/>
          <w:u w:val="single"/>
        </w:rPr>
      </w:pPr>
      <w:r>
        <w:rPr>
          <w:rFonts w:cs="David"/>
          <w:b/>
          <w:bCs/>
          <w:sz w:val="24"/>
          <w:szCs w:val="24"/>
          <w:u w:val="single"/>
          <w:rtl/>
        </w:rPr>
        <w:br w:type="page"/>
      </w:r>
    </w:p>
    <w:p w14:paraId="6E6CB5E3" w14:textId="77777777" w:rsidR="00AC709B" w:rsidRPr="0029517D" w:rsidRDefault="00AC709B" w:rsidP="009F0757">
      <w:pPr>
        <w:pStyle w:val="af5"/>
        <w:widowControl w:val="0"/>
        <w:spacing w:line="26" w:lineRule="atLeast"/>
        <w:rPr>
          <w:sz w:val="28"/>
          <w:szCs w:val="28"/>
          <w:u w:val="single"/>
          <w:rtl/>
        </w:rPr>
      </w:pPr>
      <w:r w:rsidRPr="0029517D">
        <w:rPr>
          <w:rFonts w:hint="cs"/>
          <w:sz w:val="28"/>
          <w:szCs w:val="28"/>
          <w:u w:val="single"/>
          <w:rtl/>
        </w:rPr>
        <w:lastRenderedPageBreak/>
        <w:t xml:space="preserve">נספח </w:t>
      </w:r>
      <w:r w:rsidR="006B54A9">
        <w:rPr>
          <w:rFonts w:hint="cs"/>
          <w:sz w:val="28"/>
          <w:szCs w:val="28"/>
          <w:u w:val="single"/>
          <w:rtl/>
        </w:rPr>
        <w:t xml:space="preserve">י"ג </w:t>
      </w:r>
      <w:r>
        <w:rPr>
          <w:rFonts w:hint="cs"/>
          <w:sz w:val="28"/>
          <w:szCs w:val="28"/>
          <w:u w:val="single"/>
          <w:rtl/>
        </w:rPr>
        <w:t xml:space="preserve">- </w:t>
      </w:r>
      <w:r w:rsidRPr="0029517D">
        <w:rPr>
          <w:rFonts w:hint="cs"/>
          <w:sz w:val="28"/>
          <w:szCs w:val="28"/>
          <w:u w:val="single"/>
          <w:rtl/>
        </w:rPr>
        <w:t>אישור עריכת ביטוחים</w:t>
      </w:r>
    </w:p>
    <w:p w14:paraId="5B8ACA16" w14:textId="77777777" w:rsidR="00AC709B" w:rsidRPr="00C20893" w:rsidRDefault="00AC709B" w:rsidP="009F0757">
      <w:p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 xml:space="preserve">לכבוד </w:t>
      </w:r>
    </w:p>
    <w:p w14:paraId="76779B4F" w14:textId="77777777" w:rsidR="00AC709B" w:rsidRPr="00C20893" w:rsidRDefault="00AC709B" w:rsidP="009F0757">
      <w:pPr>
        <w:overflowPunct/>
        <w:autoSpaceDE/>
        <w:autoSpaceDN/>
        <w:bidi/>
        <w:adjustRightInd/>
        <w:spacing w:before="120" w:after="120" w:line="360" w:lineRule="auto"/>
        <w:jc w:val="both"/>
        <w:textAlignment w:val="auto"/>
        <w:rPr>
          <w:rFonts w:cs="David"/>
          <w:b/>
          <w:bCs/>
          <w:sz w:val="24"/>
          <w:szCs w:val="24"/>
          <w:rtl/>
          <w:lang w:eastAsia="en-US"/>
        </w:rPr>
      </w:pPr>
      <w:r w:rsidRPr="00C20893">
        <w:rPr>
          <w:rFonts w:cs="David" w:hint="cs"/>
          <w:b/>
          <w:bCs/>
          <w:sz w:val="24"/>
          <w:szCs w:val="24"/>
          <w:rtl/>
          <w:lang w:eastAsia="en-US"/>
        </w:rPr>
        <w:t xml:space="preserve">מדינת ישראל </w:t>
      </w:r>
      <w:r w:rsidRPr="00C20893">
        <w:rPr>
          <w:rFonts w:cs="David"/>
          <w:b/>
          <w:bCs/>
          <w:sz w:val="24"/>
          <w:szCs w:val="24"/>
          <w:rtl/>
          <w:lang w:eastAsia="en-US"/>
        </w:rPr>
        <w:t>–</w:t>
      </w:r>
      <w:r w:rsidRPr="00C20893">
        <w:rPr>
          <w:rFonts w:cs="David" w:hint="cs"/>
          <w:b/>
          <w:bCs/>
          <w:sz w:val="24"/>
          <w:szCs w:val="24"/>
          <w:rtl/>
          <w:lang w:eastAsia="en-US"/>
        </w:rPr>
        <w:t xml:space="preserve"> </w:t>
      </w:r>
      <w:r>
        <w:rPr>
          <w:rFonts w:cs="David" w:hint="cs"/>
          <w:b/>
          <w:bCs/>
          <w:sz w:val="24"/>
          <w:szCs w:val="24"/>
          <w:rtl/>
          <w:lang w:eastAsia="en-US"/>
        </w:rPr>
        <w:t>הרשות לזכויות ניצולי השואה</w:t>
      </w:r>
    </w:p>
    <w:p w14:paraId="658E266D" w14:textId="77777777" w:rsidR="00AC709B" w:rsidRPr="00C20893" w:rsidRDefault="00AC709B" w:rsidP="009F0757">
      <w:pPr>
        <w:overflowPunct/>
        <w:autoSpaceDE/>
        <w:autoSpaceDN/>
        <w:bidi/>
        <w:adjustRightInd/>
        <w:spacing w:before="120" w:after="120" w:line="360" w:lineRule="auto"/>
        <w:jc w:val="both"/>
        <w:textAlignment w:val="auto"/>
        <w:rPr>
          <w:rFonts w:cs="David"/>
          <w:b/>
          <w:bCs/>
          <w:sz w:val="24"/>
          <w:szCs w:val="24"/>
          <w:rtl/>
          <w:lang w:eastAsia="en-US"/>
        </w:rPr>
      </w:pPr>
      <w:r>
        <w:rPr>
          <w:rFonts w:cs="David" w:hint="cs"/>
          <w:b/>
          <w:bCs/>
          <w:sz w:val="24"/>
          <w:szCs w:val="24"/>
          <w:rtl/>
          <w:lang w:eastAsia="en-US"/>
        </w:rPr>
        <w:t>בכתובת: יצחק שדה 17, תל אביב</w:t>
      </w:r>
    </w:p>
    <w:p w14:paraId="1964FFD6" w14:textId="77777777" w:rsidR="00AC709B" w:rsidRPr="00C20893" w:rsidRDefault="00AC709B" w:rsidP="009F0757">
      <w:pPr>
        <w:overflowPunct/>
        <w:autoSpaceDE/>
        <w:autoSpaceDN/>
        <w:bidi/>
        <w:adjustRightInd/>
        <w:spacing w:before="120" w:after="120" w:line="360" w:lineRule="auto"/>
        <w:jc w:val="both"/>
        <w:textAlignment w:val="auto"/>
        <w:rPr>
          <w:rFonts w:cs="David"/>
          <w:sz w:val="24"/>
          <w:szCs w:val="24"/>
          <w:rtl/>
          <w:lang w:eastAsia="en-US"/>
        </w:rPr>
      </w:pPr>
    </w:p>
    <w:p w14:paraId="52B77F38" w14:textId="77777777" w:rsidR="00AC709B" w:rsidRPr="00C20893" w:rsidRDefault="00AC709B" w:rsidP="009F0757">
      <w:pPr>
        <w:overflowPunct/>
        <w:autoSpaceDE/>
        <w:autoSpaceDN/>
        <w:bidi/>
        <w:adjustRightInd/>
        <w:spacing w:before="120" w:after="120" w:line="360" w:lineRule="auto"/>
        <w:jc w:val="both"/>
        <w:textAlignment w:val="auto"/>
        <w:rPr>
          <w:rFonts w:cs="David"/>
          <w:sz w:val="24"/>
          <w:szCs w:val="24"/>
          <w:rtl/>
          <w:lang w:eastAsia="en-US"/>
        </w:rPr>
      </w:pPr>
      <w:proofErr w:type="spellStart"/>
      <w:r w:rsidRPr="00C20893">
        <w:rPr>
          <w:rFonts w:cs="David" w:hint="cs"/>
          <w:sz w:val="24"/>
          <w:szCs w:val="24"/>
          <w:rtl/>
          <w:lang w:eastAsia="en-US"/>
        </w:rPr>
        <w:t>א.ג.נ</w:t>
      </w:r>
      <w:proofErr w:type="spellEnd"/>
      <w:r w:rsidRPr="00C20893">
        <w:rPr>
          <w:rFonts w:cs="David" w:hint="cs"/>
          <w:sz w:val="24"/>
          <w:szCs w:val="24"/>
          <w:rtl/>
          <w:lang w:eastAsia="en-US"/>
        </w:rPr>
        <w:t>.,</w:t>
      </w:r>
    </w:p>
    <w:p w14:paraId="64987650" w14:textId="77777777" w:rsidR="00AC709B" w:rsidRPr="00C20893" w:rsidRDefault="00AC709B" w:rsidP="009F0757">
      <w:pPr>
        <w:overflowPunct/>
        <w:autoSpaceDE/>
        <w:autoSpaceDN/>
        <w:bidi/>
        <w:adjustRightInd/>
        <w:spacing w:before="120" w:after="120" w:line="360" w:lineRule="auto"/>
        <w:jc w:val="center"/>
        <w:textAlignment w:val="auto"/>
        <w:rPr>
          <w:rFonts w:cs="David"/>
          <w:b/>
          <w:bCs/>
          <w:sz w:val="24"/>
          <w:szCs w:val="24"/>
          <w:u w:val="single"/>
          <w:rtl/>
          <w:lang w:eastAsia="en-US"/>
        </w:rPr>
      </w:pPr>
      <w:r w:rsidRPr="00C20893">
        <w:rPr>
          <w:rFonts w:cs="David" w:hint="cs"/>
          <w:b/>
          <w:bCs/>
          <w:sz w:val="24"/>
          <w:szCs w:val="24"/>
          <w:u w:val="single"/>
          <w:rtl/>
          <w:lang w:eastAsia="en-US"/>
        </w:rPr>
        <w:t>הנדון:  אישור קיום ביטוחים</w:t>
      </w:r>
    </w:p>
    <w:p w14:paraId="47FFB547" w14:textId="77777777" w:rsidR="00AC709B" w:rsidRPr="00C20893" w:rsidRDefault="00AC709B" w:rsidP="009F0757">
      <w:pPr>
        <w:overflowPunct/>
        <w:autoSpaceDE/>
        <w:autoSpaceDN/>
        <w:bidi/>
        <w:adjustRightInd/>
        <w:spacing w:before="120" w:after="120" w:line="360" w:lineRule="auto"/>
        <w:jc w:val="both"/>
        <w:textAlignment w:val="auto"/>
        <w:rPr>
          <w:rFonts w:cs="David"/>
          <w:sz w:val="24"/>
          <w:szCs w:val="24"/>
          <w:rtl/>
          <w:lang w:eastAsia="en-US"/>
        </w:rPr>
      </w:pPr>
    </w:p>
    <w:p w14:paraId="37DA32F2" w14:textId="77777777" w:rsidR="00AC709B" w:rsidRPr="00C20893" w:rsidRDefault="00AC709B" w:rsidP="009F0757">
      <w:p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הננו מאשרים בזה כי ערכנו למבוטחנו _____________________________(להלן "הספק") לתקופת הביטוח  מיום _______________ עד יום ________________ בקשר לאספקת שירותי איס</w:t>
      </w:r>
      <w:r>
        <w:rPr>
          <w:rFonts w:cs="David" w:hint="cs"/>
          <w:sz w:val="24"/>
          <w:szCs w:val="24"/>
          <w:rtl/>
          <w:lang w:eastAsia="en-US"/>
        </w:rPr>
        <w:t>וף והעברת  דואר, מסמכים וחבילות,</w:t>
      </w:r>
      <w:r w:rsidRPr="00C20893">
        <w:rPr>
          <w:rFonts w:cs="David" w:hint="cs"/>
          <w:sz w:val="24"/>
          <w:szCs w:val="24"/>
          <w:rtl/>
          <w:lang w:eastAsia="en-US"/>
        </w:rPr>
        <w:t xml:space="preserve"> בהתאם למכרז/חוזה עם מדינת ישראל </w:t>
      </w:r>
      <w:r>
        <w:rPr>
          <w:rFonts w:cs="David"/>
          <w:sz w:val="24"/>
          <w:szCs w:val="24"/>
          <w:rtl/>
          <w:lang w:eastAsia="en-US"/>
        </w:rPr>
        <w:t>–</w:t>
      </w:r>
      <w:r w:rsidRPr="00C20893">
        <w:rPr>
          <w:rFonts w:cs="David" w:hint="cs"/>
          <w:sz w:val="24"/>
          <w:szCs w:val="24"/>
          <w:rtl/>
          <w:lang w:eastAsia="en-US"/>
        </w:rPr>
        <w:t xml:space="preserve"> </w:t>
      </w:r>
      <w:r>
        <w:rPr>
          <w:rFonts w:cs="David" w:hint="cs"/>
          <w:sz w:val="24"/>
          <w:szCs w:val="24"/>
          <w:rtl/>
          <w:lang w:eastAsia="en-US"/>
        </w:rPr>
        <w:t>הרשות לזכויות ניצולי השואה</w:t>
      </w:r>
      <w:r w:rsidRPr="00C20893">
        <w:rPr>
          <w:rFonts w:cs="David" w:hint="cs"/>
          <w:sz w:val="24"/>
          <w:szCs w:val="24"/>
          <w:rtl/>
          <w:lang w:eastAsia="en-US"/>
        </w:rPr>
        <w:t>,  את הביטוחים המפורטים להלן:</w:t>
      </w:r>
    </w:p>
    <w:p w14:paraId="48E132B3" w14:textId="77777777" w:rsidR="00AC709B" w:rsidRPr="00C20893" w:rsidRDefault="00AC709B" w:rsidP="009F0757">
      <w:pPr>
        <w:overflowPunct/>
        <w:autoSpaceDE/>
        <w:autoSpaceDN/>
        <w:bidi/>
        <w:adjustRightInd/>
        <w:spacing w:before="120" w:after="120" w:line="276" w:lineRule="auto"/>
        <w:ind w:left="3"/>
        <w:jc w:val="both"/>
        <w:textAlignment w:val="auto"/>
        <w:rPr>
          <w:rFonts w:cs="David"/>
          <w:sz w:val="24"/>
          <w:szCs w:val="24"/>
          <w:rtl/>
          <w:lang w:eastAsia="en-US"/>
        </w:rPr>
      </w:pPr>
    </w:p>
    <w:p w14:paraId="0262CD21" w14:textId="77777777" w:rsidR="00AC709B" w:rsidRPr="00C20893" w:rsidRDefault="00AC709B" w:rsidP="009F0757">
      <w:pPr>
        <w:overflowPunct/>
        <w:autoSpaceDE/>
        <w:autoSpaceDN/>
        <w:bidi/>
        <w:adjustRightInd/>
        <w:spacing w:before="120" w:after="120" w:line="276" w:lineRule="auto"/>
        <w:jc w:val="both"/>
        <w:textAlignment w:val="auto"/>
        <w:rPr>
          <w:rFonts w:cs="David"/>
          <w:b/>
          <w:bCs/>
          <w:sz w:val="24"/>
          <w:szCs w:val="24"/>
          <w:rtl/>
          <w:lang w:eastAsia="en-US"/>
        </w:rPr>
      </w:pPr>
      <w:r w:rsidRPr="00C20893">
        <w:rPr>
          <w:rFonts w:cs="David" w:hint="cs"/>
          <w:b/>
          <w:bCs/>
          <w:sz w:val="24"/>
          <w:szCs w:val="24"/>
          <w:u w:val="single"/>
          <w:rtl/>
          <w:lang w:eastAsia="en-US"/>
        </w:rPr>
        <w:t>ביטוח חבות המעבידים</w:t>
      </w:r>
      <w:r w:rsidRPr="00C20893">
        <w:rPr>
          <w:rFonts w:cs="David" w:hint="cs"/>
          <w:b/>
          <w:bCs/>
          <w:sz w:val="24"/>
          <w:szCs w:val="24"/>
          <w:rtl/>
          <w:lang w:eastAsia="en-US"/>
        </w:rPr>
        <w:t>: מספר פוליסה____________</w:t>
      </w:r>
    </w:p>
    <w:p w14:paraId="23642522"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p>
    <w:p w14:paraId="53F16165" w14:textId="77777777" w:rsidR="00AC709B" w:rsidRPr="00C20893" w:rsidRDefault="00AC709B" w:rsidP="009F0757">
      <w:pPr>
        <w:numPr>
          <w:ilvl w:val="3"/>
          <w:numId w:val="65"/>
        </w:numPr>
        <w:overflowPunct/>
        <w:autoSpaceDE/>
        <w:autoSpaceDN/>
        <w:bidi/>
        <w:adjustRightInd/>
        <w:spacing w:before="120" w:after="120" w:line="276" w:lineRule="auto"/>
        <w:ind w:left="360"/>
        <w:jc w:val="both"/>
        <w:textAlignment w:val="auto"/>
        <w:rPr>
          <w:rFonts w:cs="David"/>
          <w:sz w:val="24"/>
          <w:szCs w:val="24"/>
          <w:rtl/>
          <w:lang w:eastAsia="en-US"/>
        </w:rPr>
      </w:pPr>
      <w:r w:rsidRPr="00C20893">
        <w:rPr>
          <w:rFonts w:cs="David" w:hint="cs"/>
          <w:sz w:val="24"/>
          <w:szCs w:val="24"/>
          <w:rtl/>
          <w:lang w:eastAsia="en-US"/>
        </w:rPr>
        <w:t xml:space="preserve">אחריותו כלפי עובדיו בכל תחומי מדינת ישראל  והשטחים המוחזקים. </w:t>
      </w:r>
    </w:p>
    <w:p w14:paraId="6E323A94" w14:textId="77777777" w:rsidR="00AC709B" w:rsidRPr="00C20893" w:rsidRDefault="00AC709B" w:rsidP="009F0757">
      <w:pPr>
        <w:overflowPunct/>
        <w:autoSpaceDE/>
        <w:autoSpaceDN/>
        <w:bidi/>
        <w:adjustRightInd/>
        <w:spacing w:before="120" w:after="120" w:line="276" w:lineRule="auto"/>
        <w:ind w:left="-2880" w:firstLine="216"/>
        <w:jc w:val="both"/>
        <w:textAlignment w:val="auto"/>
        <w:rPr>
          <w:rFonts w:cs="David"/>
          <w:sz w:val="24"/>
          <w:szCs w:val="24"/>
          <w:rtl/>
          <w:lang w:eastAsia="en-US"/>
        </w:rPr>
      </w:pPr>
    </w:p>
    <w:p w14:paraId="17FE2645" w14:textId="77777777" w:rsidR="00AC709B" w:rsidRPr="00C20893" w:rsidRDefault="00AC709B" w:rsidP="009F0757">
      <w:pPr>
        <w:numPr>
          <w:ilvl w:val="3"/>
          <w:numId w:val="65"/>
        </w:numPr>
        <w:overflowPunct/>
        <w:autoSpaceDE/>
        <w:autoSpaceDN/>
        <w:bidi/>
        <w:adjustRightInd/>
        <w:spacing w:before="120" w:after="120" w:line="276" w:lineRule="auto"/>
        <w:ind w:left="360"/>
        <w:jc w:val="both"/>
        <w:textAlignment w:val="auto"/>
        <w:rPr>
          <w:rFonts w:cs="David"/>
          <w:sz w:val="24"/>
          <w:szCs w:val="24"/>
          <w:lang w:eastAsia="en-US"/>
        </w:rPr>
      </w:pPr>
      <w:r w:rsidRPr="00C20893">
        <w:rPr>
          <w:rFonts w:cs="David" w:hint="cs"/>
          <w:sz w:val="24"/>
          <w:szCs w:val="24"/>
          <w:rtl/>
          <w:lang w:eastAsia="en-US"/>
        </w:rPr>
        <w:t>גבולות האחריות לא יפחתו מסך  סך 5,000,000 דולר לעובד, למקרה ולתקופת הביטוח (שנה).</w:t>
      </w:r>
    </w:p>
    <w:p w14:paraId="0C0EEB21" w14:textId="77777777" w:rsidR="00AC709B" w:rsidRPr="00C20893" w:rsidRDefault="00AC709B" w:rsidP="009F0757">
      <w:pPr>
        <w:overflowPunct/>
        <w:autoSpaceDE/>
        <w:autoSpaceDN/>
        <w:bidi/>
        <w:adjustRightInd/>
        <w:spacing w:before="120" w:after="120" w:line="276" w:lineRule="auto"/>
        <w:ind w:left="720"/>
        <w:textAlignment w:val="auto"/>
        <w:rPr>
          <w:rFonts w:cs="David"/>
          <w:sz w:val="24"/>
          <w:szCs w:val="24"/>
          <w:rtl/>
          <w:lang w:eastAsia="en-US"/>
        </w:rPr>
      </w:pPr>
    </w:p>
    <w:p w14:paraId="335EFE19" w14:textId="77777777" w:rsidR="00AC709B" w:rsidRPr="00C20893" w:rsidRDefault="00AC709B" w:rsidP="009F0757">
      <w:pPr>
        <w:numPr>
          <w:ilvl w:val="3"/>
          <w:numId w:val="65"/>
        </w:numPr>
        <w:overflowPunct/>
        <w:autoSpaceDE/>
        <w:autoSpaceDN/>
        <w:bidi/>
        <w:adjustRightInd/>
        <w:spacing w:before="120" w:after="120" w:line="276" w:lineRule="auto"/>
        <w:ind w:left="360"/>
        <w:jc w:val="both"/>
        <w:textAlignment w:val="auto"/>
        <w:rPr>
          <w:rFonts w:cs="David"/>
          <w:sz w:val="24"/>
          <w:szCs w:val="24"/>
          <w:rtl/>
          <w:lang w:eastAsia="en-US"/>
        </w:rPr>
      </w:pPr>
      <w:r w:rsidRPr="00C20893">
        <w:rPr>
          <w:rFonts w:cs="David" w:hint="cs"/>
          <w:sz w:val="24"/>
          <w:szCs w:val="24"/>
          <w:rtl/>
          <w:lang w:eastAsia="en-US"/>
        </w:rPr>
        <w:t xml:space="preserve"> הביטוח מורחב לשפות את מדינת  ישראל </w:t>
      </w:r>
      <w:r w:rsidRPr="00C20893">
        <w:rPr>
          <w:rFonts w:cs="David"/>
          <w:sz w:val="24"/>
          <w:szCs w:val="24"/>
          <w:rtl/>
          <w:lang w:eastAsia="en-US"/>
        </w:rPr>
        <w:t>–</w:t>
      </w:r>
      <w:r w:rsidRPr="00C20893">
        <w:rPr>
          <w:rFonts w:cs="David" w:hint="cs"/>
          <w:sz w:val="24"/>
          <w:szCs w:val="24"/>
          <w:rtl/>
          <w:lang w:eastAsia="en-US"/>
        </w:rPr>
        <w:t xml:space="preserve">  </w:t>
      </w:r>
      <w:r>
        <w:rPr>
          <w:rFonts w:cs="David" w:hint="cs"/>
          <w:sz w:val="24"/>
          <w:szCs w:val="24"/>
          <w:rtl/>
          <w:lang w:eastAsia="en-US"/>
        </w:rPr>
        <w:t>הרשות לזכויות ניצולי השואה,</w:t>
      </w:r>
      <w:r w:rsidRPr="00C20893">
        <w:rPr>
          <w:rFonts w:cs="David" w:hint="cs"/>
          <w:sz w:val="24"/>
          <w:szCs w:val="24"/>
          <w:rtl/>
          <w:lang w:eastAsia="en-US"/>
        </w:rPr>
        <w:t xml:space="preserve">  היה ונטען לעניין קרות  תאונת  עבודה/מחלת מקצוע כלשהי  כי הם נושאים בחבות מעביד  כלשהם כלפי מי מעובדי הספק.</w:t>
      </w:r>
    </w:p>
    <w:p w14:paraId="5E46C5E5"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p>
    <w:p w14:paraId="5C22C09A" w14:textId="77777777" w:rsidR="00AC709B" w:rsidRPr="00C20893" w:rsidRDefault="00AC709B" w:rsidP="009F0757">
      <w:pPr>
        <w:overflowPunct/>
        <w:autoSpaceDE/>
        <w:autoSpaceDN/>
        <w:bidi/>
        <w:adjustRightInd/>
        <w:spacing w:before="120" w:after="120" w:line="276" w:lineRule="auto"/>
        <w:jc w:val="both"/>
        <w:textAlignment w:val="auto"/>
        <w:rPr>
          <w:rFonts w:cs="David"/>
          <w:b/>
          <w:bCs/>
          <w:sz w:val="24"/>
          <w:szCs w:val="24"/>
          <w:rtl/>
          <w:lang w:eastAsia="en-US"/>
        </w:rPr>
      </w:pPr>
      <w:r w:rsidRPr="00C20893">
        <w:rPr>
          <w:rFonts w:cs="David" w:hint="cs"/>
          <w:b/>
          <w:bCs/>
          <w:sz w:val="24"/>
          <w:szCs w:val="24"/>
          <w:u w:val="single"/>
          <w:rtl/>
          <w:lang w:eastAsia="en-US"/>
        </w:rPr>
        <w:t>ביטוח אחריות כלפי צד שלישי</w:t>
      </w:r>
      <w:r w:rsidRPr="00C20893">
        <w:rPr>
          <w:rFonts w:cs="David" w:hint="cs"/>
          <w:b/>
          <w:bCs/>
          <w:sz w:val="24"/>
          <w:szCs w:val="24"/>
          <w:rtl/>
          <w:lang w:eastAsia="en-US"/>
        </w:rPr>
        <w:t>: מספר פוליסה _____________</w:t>
      </w:r>
    </w:p>
    <w:p w14:paraId="3C43A8B1"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r w:rsidRPr="00C20893">
        <w:rPr>
          <w:rFonts w:cs="David" w:hint="cs"/>
          <w:sz w:val="24"/>
          <w:szCs w:val="24"/>
          <w:rtl/>
          <w:lang w:eastAsia="en-US"/>
        </w:rPr>
        <w:t xml:space="preserve">      </w:t>
      </w:r>
    </w:p>
    <w:p w14:paraId="0AAB527D" w14:textId="77777777" w:rsidR="00AC709B" w:rsidRPr="00C20893" w:rsidRDefault="00AC709B" w:rsidP="009F0757">
      <w:pPr>
        <w:numPr>
          <w:ilvl w:val="0"/>
          <w:numId w:val="66"/>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 xml:space="preserve">אחריותו החוקית בביטוח אחריות כלפי צד שלישי על פי דיני מדינת ישראל, בגין נזקי גוף ורכוש בכל תחומי מדינת ישראל והשטחים המוחזקים. </w:t>
      </w:r>
    </w:p>
    <w:p w14:paraId="6988441F" w14:textId="77777777" w:rsidR="00AC709B" w:rsidRPr="00C20893" w:rsidRDefault="00AC709B" w:rsidP="009F0757">
      <w:pPr>
        <w:numPr>
          <w:ilvl w:val="0"/>
          <w:numId w:val="66"/>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 xml:space="preserve">גבולות האחריות שלא יפחתו מסך   250,000 דולר ארה"ב,  למקרה ולתקופת הביטוח,  (שנה). </w:t>
      </w:r>
    </w:p>
    <w:p w14:paraId="2BAA5ABD" w14:textId="77777777" w:rsidR="00AC709B" w:rsidRPr="00C20893" w:rsidRDefault="00AC709B" w:rsidP="009F0757">
      <w:pPr>
        <w:numPr>
          <w:ilvl w:val="0"/>
          <w:numId w:val="66"/>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בפוליסה ייכלל סעיף אחריות צולבת (</w:t>
      </w:r>
      <w:r w:rsidRPr="00C20893">
        <w:rPr>
          <w:rFonts w:cs="David" w:hint="cs"/>
          <w:sz w:val="24"/>
          <w:szCs w:val="24"/>
          <w:lang w:eastAsia="en-US"/>
        </w:rPr>
        <w:t>CROSS LIABILITY</w:t>
      </w:r>
      <w:r w:rsidRPr="00C20893">
        <w:rPr>
          <w:rFonts w:cs="David" w:hint="cs"/>
          <w:sz w:val="24"/>
          <w:szCs w:val="24"/>
          <w:rtl/>
          <w:lang w:eastAsia="en-US"/>
        </w:rPr>
        <w:t>).</w:t>
      </w:r>
    </w:p>
    <w:p w14:paraId="4167D9B4" w14:textId="77777777" w:rsidR="00AC709B" w:rsidRPr="00C20893" w:rsidRDefault="00AC709B" w:rsidP="009F0757">
      <w:pPr>
        <w:numPr>
          <w:ilvl w:val="0"/>
          <w:numId w:val="66"/>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רכוש מדינת ישראל ייחשב רכוש צד שלישי.</w:t>
      </w:r>
    </w:p>
    <w:p w14:paraId="4817AE73" w14:textId="77777777" w:rsidR="00AC709B" w:rsidRPr="00C20893" w:rsidRDefault="00AC709B" w:rsidP="009F0757">
      <w:pPr>
        <w:numPr>
          <w:ilvl w:val="0"/>
          <w:numId w:val="66"/>
        </w:num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 xml:space="preserve">הביטוח מורחב לשפות את מדינת ישראל </w:t>
      </w:r>
      <w:r w:rsidRPr="00C20893">
        <w:rPr>
          <w:rFonts w:cs="David"/>
          <w:sz w:val="24"/>
          <w:szCs w:val="24"/>
          <w:rtl/>
          <w:lang w:eastAsia="en-US"/>
        </w:rPr>
        <w:t>–</w:t>
      </w:r>
      <w:r w:rsidRPr="00C20893">
        <w:rPr>
          <w:rFonts w:cs="David" w:hint="cs"/>
          <w:sz w:val="24"/>
          <w:szCs w:val="24"/>
          <w:rtl/>
          <w:lang w:eastAsia="en-US"/>
        </w:rPr>
        <w:t xml:space="preserve">  </w:t>
      </w:r>
      <w:r>
        <w:rPr>
          <w:rFonts w:cs="David" w:hint="cs"/>
          <w:sz w:val="24"/>
          <w:szCs w:val="24"/>
          <w:rtl/>
          <w:lang w:eastAsia="en-US"/>
        </w:rPr>
        <w:t>הרשות לזכויות ניצולי השואה</w:t>
      </w:r>
      <w:r w:rsidRPr="00C20893">
        <w:rPr>
          <w:rFonts w:cs="David" w:hint="cs"/>
          <w:sz w:val="24"/>
          <w:szCs w:val="24"/>
          <w:rtl/>
          <w:lang w:eastAsia="en-US"/>
        </w:rPr>
        <w:t xml:space="preserve"> ככל שייחשבו אחראים למעשי  ו/או מחדלי הספק וכל הפועלים מטעמו.  </w:t>
      </w:r>
    </w:p>
    <w:p w14:paraId="4F8C465F"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p>
    <w:p w14:paraId="5374871F" w14:textId="77777777" w:rsidR="00AC709B" w:rsidRPr="00C20893" w:rsidRDefault="00AC709B" w:rsidP="009F0757">
      <w:pPr>
        <w:overflowPunct/>
        <w:autoSpaceDE/>
        <w:autoSpaceDN/>
        <w:bidi/>
        <w:adjustRightInd/>
        <w:spacing w:before="120" w:after="120" w:line="276" w:lineRule="auto"/>
        <w:jc w:val="both"/>
        <w:textAlignment w:val="auto"/>
        <w:rPr>
          <w:rFonts w:cs="David"/>
          <w:b/>
          <w:bCs/>
          <w:sz w:val="24"/>
          <w:szCs w:val="24"/>
          <w:rtl/>
          <w:lang w:eastAsia="en-US"/>
        </w:rPr>
      </w:pPr>
      <w:r w:rsidRPr="00C20893">
        <w:rPr>
          <w:rFonts w:cs="David" w:hint="cs"/>
          <w:b/>
          <w:bCs/>
          <w:sz w:val="24"/>
          <w:szCs w:val="24"/>
          <w:u w:val="single"/>
          <w:rtl/>
          <w:lang w:eastAsia="en-US"/>
        </w:rPr>
        <w:t>ביטוח אחריות מקצועית</w:t>
      </w:r>
      <w:r w:rsidRPr="00C20893">
        <w:rPr>
          <w:rFonts w:cs="David" w:hint="cs"/>
          <w:b/>
          <w:bCs/>
          <w:sz w:val="24"/>
          <w:szCs w:val="24"/>
          <w:rtl/>
          <w:lang w:eastAsia="en-US"/>
        </w:rPr>
        <w:t>: מספר פוליסה ___________</w:t>
      </w:r>
    </w:p>
    <w:p w14:paraId="38709D95"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p>
    <w:p w14:paraId="535A377E" w14:textId="77777777" w:rsidR="00AC709B" w:rsidRPr="00C20893" w:rsidRDefault="00AC709B" w:rsidP="009F0757">
      <w:pPr>
        <w:numPr>
          <w:ilvl w:val="0"/>
          <w:numId w:val="67"/>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 xml:space="preserve">הפוליסה מכסה כל נזק מהפרת חובה מקצועית של הספק ואשר אירע כתוצאה ממעשה רשלנות לרבות מחדל, טעות או השמטה, מצג בלתי נכון, הצהרה רשלנית שנעשו בתום לב בקשר לאספקת שירותי איסוף והעברת דואר, בהתאם למכרז/חוזה עם מדינת ישראל - </w:t>
      </w:r>
      <w:r>
        <w:rPr>
          <w:rFonts w:cs="David" w:hint="cs"/>
          <w:sz w:val="24"/>
          <w:szCs w:val="24"/>
          <w:rtl/>
          <w:lang w:eastAsia="en-US"/>
        </w:rPr>
        <w:t>הרשות לזכויות ניצולי השואה</w:t>
      </w:r>
      <w:r w:rsidRPr="00C20893">
        <w:rPr>
          <w:rFonts w:cs="David" w:hint="cs"/>
          <w:sz w:val="24"/>
          <w:szCs w:val="24"/>
          <w:rtl/>
          <w:lang w:eastAsia="en-US"/>
        </w:rPr>
        <w:t xml:space="preserve">. </w:t>
      </w:r>
    </w:p>
    <w:p w14:paraId="470FB8DC" w14:textId="77777777" w:rsidR="00AC709B" w:rsidRPr="00C20893" w:rsidRDefault="00AC709B" w:rsidP="009F0757">
      <w:pPr>
        <w:numPr>
          <w:ilvl w:val="0"/>
          <w:numId w:val="67"/>
        </w:num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 xml:space="preserve">גבול האחריות למקרה ולתקופת הביטוח (שנה) לא יפחת מ 100,000 דולר ארה"ב;    </w:t>
      </w:r>
    </w:p>
    <w:p w14:paraId="4133B2D4" w14:textId="77777777" w:rsidR="00AC709B" w:rsidRPr="00C20893" w:rsidRDefault="00AC709B" w:rsidP="009F0757">
      <w:pPr>
        <w:numPr>
          <w:ilvl w:val="0"/>
          <w:numId w:val="67"/>
        </w:num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הכיסוי על פי הפוליסה יורחב לכלול את ההרחבות הבאות:</w:t>
      </w:r>
    </w:p>
    <w:p w14:paraId="77603FDC" w14:textId="77777777" w:rsidR="00AC709B" w:rsidRPr="00C20893" w:rsidRDefault="00AC709B" w:rsidP="009F0757">
      <w:pPr>
        <w:numPr>
          <w:ilvl w:val="0"/>
          <w:numId w:val="68"/>
        </w:num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מרמה ואי יושר של עובדים;</w:t>
      </w:r>
    </w:p>
    <w:p w14:paraId="427EDAC0" w14:textId="77777777" w:rsidR="00AC709B" w:rsidRPr="00C20893" w:rsidRDefault="00AC709B" w:rsidP="009F0757">
      <w:pPr>
        <w:numPr>
          <w:ilvl w:val="0"/>
          <w:numId w:val="68"/>
        </w:num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אובדן מסמכים, לרבות אובדן השימוש ו/או העיכוב עקב מקרה ביטוח;</w:t>
      </w:r>
    </w:p>
    <w:p w14:paraId="179ACD19" w14:textId="77777777" w:rsidR="00AC709B" w:rsidRPr="00C20893" w:rsidRDefault="00AC709B" w:rsidP="009F0757">
      <w:pPr>
        <w:numPr>
          <w:ilvl w:val="0"/>
          <w:numId w:val="68"/>
        </w:num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אחריות צולבת, אולם הכיסוי לא יחול על תביעות הספק כנגד המדינה.</w:t>
      </w:r>
    </w:p>
    <w:p w14:paraId="28BAE74A" w14:textId="77777777" w:rsidR="00AC709B" w:rsidRPr="00C20893" w:rsidRDefault="00AC709B" w:rsidP="009F0757">
      <w:pPr>
        <w:numPr>
          <w:ilvl w:val="0"/>
          <w:numId w:val="68"/>
        </w:num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הארכת תקופת הגילוי לפחות ל  6 חודשים;</w:t>
      </w:r>
    </w:p>
    <w:p w14:paraId="2547C5FF" w14:textId="77777777" w:rsidR="00AC709B" w:rsidRPr="00C20893" w:rsidRDefault="00AC709B" w:rsidP="009F0757">
      <w:pPr>
        <w:numPr>
          <w:ilvl w:val="0"/>
          <w:numId w:val="67"/>
        </w:numPr>
        <w:overflowPunct/>
        <w:autoSpaceDE/>
        <w:autoSpaceDN/>
        <w:bidi/>
        <w:adjustRightInd/>
        <w:spacing w:before="120" w:after="120" w:line="276" w:lineRule="auto"/>
        <w:jc w:val="both"/>
        <w:textAlignment w:val="auto"/>
        <w:rPr>
          <w:rFonts w:cs="David"/>
          <w:sz w:val="24"/>
          <w:szCs w:val="24"/>
          <w:rtl/>
          <w:lang w:eastAsia="en-US"/>
        </w:rPr>
      </w:pPr>
      <w:r w:rsidRPr="00C20893">
        <w:rPr>
          <w:rFonts w:cs="David" w:hint="cs"/>
          <w:sz w:val="24"/>
          <w:szCs w:val="24"/>
          <w:rtl/>
          <w:lang w:eastAsia="en-US"/>
        </w:rPr>
        <w:t xml:space="preserve">הביטוח מורחב לשפות את מדינת ישראל </w:t>
      </w:r>
      <w:r w:rsidRPr="00C20893">
        <w:rPr>
          <w:rFonts w:cs="David"/>
          <w:sz w:val="24"/>
          <w:szCs w:val="24"/>
          <w:rtl/>
          <w:lang w:eastAsia="en-US"/>
        </w:rPr>
        <w:t>–</w:t>
      </w:r>
      <w:r w:rsidRPr="00C20893">
        <w:rPr>
          <w:rFonts w:cs="David" w:hint="cs"/>
          <w:sz w:val="24"/>
          <w:szCs w:val="24"/>
          <w:rtl/>
          <w:lang w:eastAsia="en-US"/>
        </w:rPr>
        <w:t xml:space="preserve">  </w:t>
      </w:r>
      <w:r>
        <w:rPr>
          <w:rFonts w:cs="David" w:hint="cs"/>
          <w:sz w:val="24"/>
          <w:szCs w:val="24"/>
          <w:rtl/>
          <w:lang w:eastAsia="en-US"/>
        </w:rPr>
        <w:t>הרשות לזכויות ניצולי השואה,</w:t>
      </w:r>
      <w:r w:rsidRPr="00C20893">
        <w:rPr>
          <w:rFonts w:cs="David" w:hint="cs"/>
          <w:sz w:val="24"/>
          <w:szCs w:val="24"/>
          <w:rtl/>
          <w:lang w:eastAsia="en-US"/>
        </w:rPr>
        <w:t xml:space="preserve"> ככל שייחשבו אחראים למעשי  ו/או מחדלי הספק וכל הפועלים מטעמו. </w:t>
      </w:r>
    </w:p>
    <w:p w14:paraId="4D837F62"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p>
    <w:p w14:paraId="48BAB1D6" w14:textId="77777777" w:rsidR="00AC709B" w:rsidRPr="00C20893" w:rsidRDefault="00AC709B" w:rsidP="009F0757">
      <w:pPr>
        <w:overflowPunct/>
        <w:autoSpaceDE/>
        <w:autoSpaceDN/>
        <w:bidi/>
        <w:adjustRightInd/>
        <w:spacing w:before="120" w:after="120" w:line="276" w:lineRule="auto"/>
        <w:jc w:val="both"/>
        <w:textAlignment w:val="auto"/>
        <w:rPr>
          <w:rFonts w:cs="David"/>
          <w:b/>
          <w:bCs/>
          <w:sz w:val="24"/>
          <w:szCs w:val="24"/>
          <w:rtl/>
          <w:lang w:eastAsia="en-US"/>
        </w:rPr>
      </w:pPr>
      <w:r w:rsidRPr="00C20893">
        <w:rPr>
          <w:rFonts w:cs="David" w:hint="cs"/>
          <w:b/>
          <w:bCs/>
          <w:sz w:val="24"/>
          <w:szCs w:val="24"/>
          <w:rtl/>
          <w:lang w:eastAsia="en-US"/>
        </w:rPr>
        <w:t>כללי</w:t>
      </w:r>
    </w:p>
    <w:p w14:paraId="3D453369"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p>
    <w:p w14:paraId="22D226BA"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r w:rsidRPr="00C20893">
        <w:rPr>
          <w:rFonts w:cs="David" w:hint="cs"/>
          <w:sz w:val="24"/>
          <w:szCs w:val="24"/>
          <w:rtl/>
          <w:lang w:eastAsia="en-US"/>
        </w:rPr>
        <w:t>בפוליסות הביטוח  הנ"ל נכללו התנאים הבאים:</w:t>
      </w:r>
    </w:p>
    <w:p w14:paraId="73247067"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r w:rsidRPr="00C20893">
        <w:rPr>
          <w:rFonts w:cs="David" w:hint="cs"/>
          <w:sz w:val="24"/>
          <w:szCs w:val="24"/>
          <w:rtl/>
          <w:lang w:eastAsia="en-US"/>
        </w:rPr>
        <w:t xml:space="preserve"> </w:t>
      </w:r>
    </w:p>
    <w:p w14:paraId="57F92085" w14:textId="77777777" w:rsidR="00AC709B" w:rsidRPr="00C20893" w:rsidRDefault="00AC709B" w:rsidP="009F0757">
      <w:pPr>
        <w:numPr>
          <w:ilvl w:val="0"/>
          <w:numId w:val="69"/>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 xml:space="preserve">לשם המבוטח התווספו כמבוטחים נוספים: מדינת ישראל </w:t>
      </w:r>
      <w:r w:rsidRPr="00C20893">
        <w:rPr>
          <w:rFonts w:cs="David"/>
          <w:sz w:val="24"/>
          <w:szCs w:val="24"/>
          <w:rtl/>
          <w:lang w:eastAsia="en-US"/>
        </w:rPr>
        <w:t>–</w:t>
      </w:r>
      <w:r w:rsidRPr="00C20893">
        <w:rPr>
          <w:rFonts w:cs="David" w:hint="cs"/>
          <w:sz w:val="24"/>
          <w:szCs w:val="24"/>
          <w:rtl/>
          <w:lang w:eastAsia="en-US"/>
        </w:rPr>
        <w:t xml:space="preserve"> </w:t>
      </w:r>
      <w:r>
        <w:rPr>
          <w:rFonts w:cs="David" w:hint="cs"/>
          <w:sz w:val="24"/>
          <w:szCs w:val="24"/>
          <w:rtl/>
          <w:lang w:eastAsia="en-US"/>
        </w:rPr>
        <w:t>הרשות לזכויות ניצולי השואה</w:t>
      </w:r>
      <w:r w:rsidRPr="00C20893">
        <w:rPr>
          <w:rFonts w:cs="David" w:hint="cs"/>
          <w:sz w:val="24"/>
          <w:szCs w:val="24"/>
          <w:rtl/>
          <w:lang w:eastAsia="en-US"/>
        </w:rPr>
        <w:t xml:space="preserve">, בכפוף      </w:t>
      </w:r>
      <w:proofErr w:type="spellStart"/>
      <w:r w:rsidRPr="00C20893">
        <w:rPr>
          <w:rFonts w:cs="David" w:hint="cs"/>
          <w:sz w:val="24"/>
          <w:szCs w:val="24"/>
          <w:rtl/>
          <w:lang w:eastAsia="en-US"/>
        </w:rPr>
        <w:t>להרחבי</w:t>
      </w:r>
      <w:proofErr w:type="spellEnd"/>
      <w:r w:rsidRPr="00C20893">
        <w:rPr>
          <w:rFonts w:cs="David" w:hint="cs"/>
          <w:sz w:val="24"/>
          <w:szCs w:val="24"/>
          <w:rtl/>
          <w:lang w:eastAsia="en-US"/>
        </w:rPr>
        <w:t xml:space="preserve">  השיפוי כמפורט לעיל.</w:t>
      </w:r>
    </w:p>
    <w:p w14:paraId="0B6166F6" w14:textId="77777777" w:rsidR="00AC709B" w:rsidRPr="00C20893" w:rsidRDefault="00AC709B" w:rsidP="009F0757">
      <w:pPr>
        <w:numPr>
          <w:ilvl w:val="0"/>
          <w:numId w:val="69"/>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 xml:space="preserve">בכל מקרה של צמצום או ביטול הביטוח  ע"י אחד הצדדים לא יהיה להם כל תוקף אלא אם ניתנה על ידינו הודעה מוקדמת של  60  יום לפחות במכתב רשום </w:t>
      </w:r>
      <w:proofErr w:type="spellStart"/>
      <w:r w:rsidRPr="00C20893">
        <w:rPr>
          <w:rFonts w:cs="David" w:hint="cs"/>
          <w:sz w:val="24"/>
          <w:szCs w:val="24"/>
          <w:rtl/>
          <w:lang w:eastAsia="en-US"/>
        </w:rPr>
        <w:t>לחשב</w:t>
      </w:r>
      <w:r>
        <w:rPr>
          <w:rFonts w:cs="David" w:hint="cs"/>
          <w:sz w:val="24"/>
          <w:szCs w:val="24"/>
          <w:rtl/>
          <w:lang w:eastAsia="en-US"/>
        </w:rPr>
        <w:t>ת</w:t>
      </w:r>
      <w:proofErr w:type="spellEnd"/>
      <w:r w:rsidRPr="00C20893">
        <w:rPr>
          <w:rFonts w:cs="David" w:hint="cs"/>
          <w:sz w:val="24"/>
          <w:szCs w:val="24"/>
          <w:rtl/>
          <w:lang w:eastAsia="en-US"/>
        </w:rPr>
        <w:t xml:space="preserve"> </w:t>
      </w:r>
      <w:r>
        <w:rPr>
          <w:rFonts w:cs="David" w:hint="cs"/>
          <w:sz w:val="24"/>
          <w:szCs w:val="24"/>
          <w:rtl/>
          <w:lang w:eastAsia="en-US"/>
        </w:rPr>
        <w:t>הרשות לזכויות ניצולי השואה.</w:t>
      </w:r>
      <w:r w:rsidRPr="00C20893">
        <w:rPr>
          <w:rFonts w:cs="David" w:hint="cs"/>
          <w:sz w:val="24"/>
          <w:szCs w:val="24"/>
          <w:rtl/>
          <w:lang w:eastAsia="en-US"/>
        </w:rPr>
        <w:t xml:space="preserve"> </w:t>
      </w:r>
    </w:p>
    <w:p w14:paraId="32B79A46" w14:textId="77777777" w:rsidR="00AC709B" w:rsidRPr="00C20893" w:rsidRDefault="00AC709B" w:rsidP="009F0757">
      <w:pPr>
        <w:numPr>
          <w:ilvl w:val="0"/>
          <w:numId w:val="69"/>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 xml:space="preserve">אנו מוותרים  על כל זכות שיבוב, תביעה, השתתפות  או חזרה, כלפי מדינת ישראל </w:t>
      </w:r>
      <w:r w:rsidRPr="00C20893">
        <w:rPr>
          <w:rFonts w:cs="David"/>
          <w:sz w:val="24"/>
          <w:szCs w:val="24"/>
          <w:rtl/>
          <w:lang w:eastAsia="en-US"/>
        </w:rPr>
        <w:t>–</w:t>
      </w:r>
      <w:r w:rsidRPr="00C20893">
        <w:rPr>
          <w:rFonts w:cs="David" w:hint="cs"/>
          <w:sz w:val="24"/>
          <w:szCs w:val="24"/>
          <w:rtl/>
          <w:lang w:eastAsia="en-US"/>
        </w:rPr>
        <w:t xml:space="preserve"> </w:t>
      </w:r>
      <w:r>
        <w:rPr>
          <w:rFonts w:cs="David" w:hint="cs"/>
          <w:sz w:val="24"/>
          <w:szCs w:val="24"/>
          <w:rtl/>
          <w:lang w:eastAsia="en-US"/>
        </w:rPr>
        <w:t>הרשות לזכויות ניצולי השואה</w:t>
      </w:r>
      <w:r w:rsidRPr="00C20893">
        <w:rPr>
          <w:rFonts w:cs="David" w:hint="cs"/>
          <w:sz w:val="24"/>
          <w:szCs w:val="24"/>
          <w:rtl/>
          <w:lang w:eastAsia="en-US"/>
        </w:rPr>
        <w:t xml:space="preserve">  ועובדיהם,  ובלבד  שהוויתור לא יחול לטובת אדם שגרם לנזק מתוך כוונת זדון.</w:t>
      </w:r>
    </w:p>
    <w:p w14:paraId="48A63E07" w14:textId="77777777" w:rsidR="00AC709B" w:rsidRPr="00C20893" w:rsidRDefault="00AC709B" w:rsidP="009F0757">
      <w:pPr>
        <w:numPr>
          <w:ilvl w:val="0"/>
          <w:numId w:val="69"/>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הספק  אחראי בלעדית כלפינו לתשלום דמי  הביטוח עבור כל הפוליסות ולמילוי כל החובות המוטלות על המבוטח על פי תנאי הפוליסות.</w:t>
      </w:r>
    </w:p>
    <w:p w14:paraId="2CA68123" w14:textId="77777777" w:rsidR="00AC709B" w:rsidRPr="00C20893" w:rsidRDefault="00AC709B" w:rsidP="009F0757">
      <w:pPr>
        <w:numPr>
          <w:ilvl w:val="0"/>
          <w:numId w:val="69"/>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t>ההשתתפויות העצמיות הנקובות בכל פוליסה ופוליסה תחולנה בלעדית על הספק.</w:t>
      </w:r>
    </w:p>
    <w:p w14:paraId="0AB4F974" w14:textId="77777777" w:rsidR="00AC709B" w:rsidRPr="00C20893" w:rsidRDefault="00AC709B" w:rsidP="009F0757">
      <w:pPr>
        <w:numPr>
          <w:ilvl w:val="0"/>
          <w:numId w:val="69"/>
        </w:numPr>
        <w:overflowPunct/>
        <w:autoSpaceDE/>
        <w:autoSpaceDN/>
        <w:bidi/>
        <w:adjustRightInd/>
        <w:spacing w:before="120" w:after="120" w:line="360" w:lineRule="auto"/>
        <w:jc w:val="both"/>
        <w:textAlignment w:val="auto"/>
        <w:rPr>
          <w:rFonts w:cs="David"/>
          <w:sz w:val="24"/>
          <w:szCs w:val="24"/>
          <w:lang w:eastAsia="en-US"/>
        </w:rPr>
      </w:pPr>
      <w:r w:rsidRPr="00C20893">
        <w:rPr>
          <w:rFonts w:cs="David" w:hint="cs"/>
          <w:sz w:val="24"/>
          <w:szCs w:val="24"/>
          <w:rtl/>
          <w:lang w:eastAsia="en-US"/>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BD29388" w14:textId="77777777" w:rsidR="00AC709B" w:rsidRPr="00C20893" w:rsidRDefault="00AC709B" w:rsidP="009F0757">
      <w:pPr>
        <w:numPr>
          <w:ilvl w:val="0"/>
          <w:numId w:val="69"/>
        </w:num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חריג כוונה ו/או רשלנות רבתי מבוטל ככל שקיים בכל הפוליסות המבוטחות.</w:t>
      </w:r>
    </w:p>
    <w:p w14:paraId="3872B1AE"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r w:rsidRPr="00C20893">
        <w:rPr>
          <w:rFonts w:cs="David" w:hint="cs"/>
          <w:sz w:val="24"/>
          <w:szCs w:val="24"/>
          <w:rtl/>
          <w:lang w:eastAsia="en-US"/>
        </w:rPr>
        <w:t xml:space="preserve">            </w:t>
      </w:r>
    </w:p>
    <w:p w14:paraId="231741EB" w14:textId="77777777" w:rsidR="00AC709B" w:rsidRPr="00C20893" w:rsidRDefault="00AC709B" w:rsidP="009F0757">
      <w:pPr>
        <w:overflowPunct/>
        <w:autoSpaceDE/>
        <w:autoSpaceDN/>
        <w:bidi/>
        <w:adjustRightInd/>
        <w:spacing w:before="120" w:after="120" w:line="276" w:lineRule="auto"/>
        <w:jc w:val="both"/>
        <w:textAlignment w:val="auto"/>
        <w:rPr>
          <w:rFonts w:cs="David"/>
          <w:b/>
          <w:bCs/>
          <w:sz w:val="24"/>
          <w:szCs w:val="24"/>
          <w:rtl/>
          <w:lang w:eastAsia="en-US"/>
        </w:rPr>
      </w:pPr>
      <w:r w:rsidRPr="00C20893">
        <w:rPr>
          <w:rFonts w:cs="David" w:hint="cs"/>
          <w:b/>
          <w:bCs/>
          <w:sz w:val="24"/>
          <w:szCs w:val="24"/>
          <w:rtl/>
          <w:lang w:eastAsia="en-US"/>
        </w:rPr>
        <w:t>בכפוף לתנאי וסייגי הפוליסות המקוריות עד כמה שלא שונו במפורש על פי האמור באישור זה.</w:t>
      </w:r>
    </w:p>
    <w:p w14:paraId="4E48A8D1"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p>
    <w:p w14:paraId="54812899" w14:textId="77777777" w:rsidR="00AC709B" w:rsidRPr="00C20893" w:rsidRDefault="00AC709B" w:rsidP="009F0757">
      <w:pPr>
        <w:overflowPunct/>
        <w:autoSpaceDE/>
        <w:autoSpaceDN/>
        <w:bidi/>
        <w:adjustRightInd/>
        <w:spacing w:before="120" w:after="120" w:line="276" w:lineRule="auto"/>
        <w:jc w:val="both"/>
        <w:textAlignment w:val="auto"/>
        <w:rPr>
          <w:rFonts w:cs="David"/>
          <w:sz w:val="24"/>
          <w:szCs w:val="24"/>
          <w:rtl/>
          <w:lang w:eastAsia="en-US"/>
        </w:rPr>
      </w:pPr>
    </w:p>
    <w:p w14:paraId="79FF6B24" w14:textId="77777777" w:rsidR="00AC709B" w:rsidRPr="00C20893" w:rsidRDefault="00AC709B" w:rsidP="009F0757">
      <w:pPr>
        <w:overflowPunct/>
        <w:autoSpaceDE/>
        <w:autoSpaceDN/>
        <w:bidi/>
        <w:adjustRightInd/>
        <w:spacing w:before="120" w:after="120"/>
        <w:jc w:val="both"/>
        <w:textAlignment w:val="auto"/>
        <w:rPr>
          <w:rFonts w:cs="David"/>
          <w:sz w:val="24"/>
          <w:szCs w:val="24"/>
          <w:rtl/>
          <w:lang w:eastAsia="en-US"/>
        </w:rPr>
      </w:pPr>
    </w:p>
    <w:p w14:paraId="56BE440E" w14:textId="77777777" w:rsidR="00AC709B" w:rsidRPr="00C20893" w:rsidRDefault="00AC709B" w:rsidP="009F0757">
      <w:pPr>
        <w:overflowPunct/>
        <w:autoSpaceDE/>
        <w:autoSpaceDN/>
        <w:bidi/>
        <w:adjustRightInd/>
        <w:spacing w:before="120" w:after="120" w:line="360" w:lineRule="auto"/>
        <w:ind w:firstLine="5317"/>
        <w:jc w:val="center"/>
        <w:textAlignment w:val="auto"/>
        <w:rPr>
          <w:rFonts w:cs="David"/>
          <w:sz w:val="24"/>
          <w:szCs w:val="24"/>
          <w:rtl/>
          <w:lang w:eastAsia="en-US"/>
        </w:rPr>
      </w:pPr>
      <w:r w:rsidRPr="00C20893">
        <w:rPr>
          <w:rFonts w:cs="David" w:hint="cs"/>
          <w:sz w:val="24"/>
          <w:szCs w:val="24"/>
          <w:rtl/>
          <w:lang w:eastAsia="en-US"/>
        </w:rPr>
        <w:t>בכבוד רב,</w:t>
      </w:r>
    </w:p>
    <w:p w14:paraId="5C45B037" w14:textId="77777777" w:rsidR="00AC709B" w:rsidRPr="00C20893" w:rsidRDefault="00AC709B" w:rsidP="009F0757">
      <w:pPr>
        <w:overflowPunct/>
        <w:autoSpaceDE/>
        <w:autoSpaceDN/>
        <w:bidi/>
        <w:adjustRightInd/>
        <w:spacing w:before="120" w:after="120" w:line="360" w:lineRule="auto"/>
        <w:ind w:firstLine="5317"/>
        <w:jc w:val="center"/>
        <w:textAlignment w:val="auto"/>
        <w:rPr>
          <w:rFonts w:cs="David"/>
          <w:sz w:val="24"/>
          <w:szCs w:val="24"/>
          <w:rtl/>
          <w:lang w:eastAsia="en-US"/>
        </w:rPr>
      </w:pPr>
    </w:p>
    <w:p w14:paraId="788613BB" w14:textId="77777777" w:rsidR="00AC709B" w:rsidRPr="00C20893" w:rsidRDefault="00AC709B" w:rsidP="009F0757">
      <w:pPr>
        <w:overflowPunct/>
        <w:autoSpaceDE/>
        <w:autoSpaceDN/>
        <w:bidi/>
        <w:adjustRightInd/>
        <w:spacing w:before="120" w:after="120" w:line="360" w:lineRule="auto"/>
        <w:ind w:firstLine="5317"/>
        <w:jc w:val="center"/>
        <w:textAlignment w:val="auto"/>
        <w:rPr>
          <w:rFonts w:cs="David"/>
          <w:sz w:val="24"/>
          <w:szCs w:val="24"/>
          <w:rtl/>
          <w:lang w:eastAsia="en-US"/>
        </w:rPr>
      </w:pPr>
      <w:r w:rsidRPr="00C20893">
        <w:rPr>
          <w:rFonts w:cs="David" w:hint="cs"/>
          <w:sz w:val="24"/>
          <w:szCs w:val="24"/>
          <w:rtl/>
          <w:lang w:eastAsia="en-US"/>
        </w:rPr>
        <w:t>________________________</w:t>
      </w:r>
    </w:p>
    <w:p w14:paraId="4AAFE066" w14:textId="77777777" w:rsidR="00AC709B" w:rsidRPr="00C20893" w:rsidRDefault="00AC709B" w:rsidP="009F0757">
      <w:pPr>
        <w:overflowPunct/>
        <w:autoSpaceDE/>
        <w:autoSpaceDN/>
        <w:bidi/>
        <w:adjustRightInd/>
        <w:spacing w:before="120" w:after="120" w:line="360" w:lineRule="auto"/>
        <w:ind w:firstLine="5317"/>
        <w:jc w:val="center"/>
        <w:textAlignment w:val="auto"/>
        <w:rPr>
          <w:rFonts w:cs="David"/>
          <w:sz w:val="24"/>
          <w:szCs w:val="24"/>
          <w:rtl/>
          <w:lang w:eastAsia="en-US"/>
        </w:rPr>
      </w:pPr>
      <w:r w:rsidRPr="00C20893">
        <w:rPr>
          <w:rFonts w:cs="David" w:hint="cs"/>
          <w:sz w:val="24"/>
          <w:szCs w:val="24"/>
          <w:rtl/>
          <w:lang w:eastAsia="en-US"/>
        </w:rPr>
        <w:t xml:space="preserve">חתימת מורשה המבטח  וחותמת </w:t>
      </w:r>
    </w:p>
    <w:p w14:paraId="58407F72" w14:textId="77777777" w:rsidR="00AC709B" w:rsidRPr="00C20893" w:rsidRDefault="00AC709B" w:rsidP="009F0757">
      <w:pPr>
        <w:overflowPunct/>
        <w:autoSpaceDE/>
        <w:autoSpaceDN/>
        <w:bidi/>
        <w:adjustRightInd/>
        <w:spacing w:before="120" w:after="120" w:line="360" w:lineRule="auto"/>
        <w:jc w:val="both"/>
        <w:textAlignment w:val="auto"/>
        <w:rPr>
          <w:rFonts w:cs="David"/>
          <w:sz w:val="24"/>
          <w:szCs w:val="24"/>
          <w:rtl/>
          <w:lang w:eastAsia="en-US"/>
        </w:rPr>
      </w:pPr>
    </w:p>
    <w:p w14:paraId="3D6622D0" w14:textId="77777777" w:rsidR="00AC709B" w:rsidRPr="00C20893" w:rsidRDefault="00AC709B" w:rsidP="009F0757">
      <w:pPr>
        <w:overflowPunct/>
        <w:autoSpaceDE/>
        <w:autoSpaceDN/>
        <w:bidi/>
        <w:adjustRightInd/>
        <w:spacing w:before="120" w:after="120" w:line="360" w:lineRule="auto"/>
        <w:jc w:val="both"/>
        <w:textAlignment w:val="auto"/>
        <w:rPr>
          <w:rFonts w:cs="David"/>
          <w:sz w:val="24"/>
          <w:szCs w:val="24"/>
          <w:rtl/>
          <w:lang w:eastAsia="en-US"/>
        </w:rPr>
      </w:pPr>
      <w:r w:rsidRPr="00C20893">
        <w:rPr>
          <w:rFonts w:cs="David" w:hint="cs"/>
          <w:sz w:val="24"/>
          <w:szCs w:val="24"/>
          <w:rtl/>
          <w:lang w:eastAsia="en-US"/>
        </w:rPr>
        <w:t>תאריך: __________________</w:t>
      </w:r>
    </w:p>
    <w:p w14:paraId="12525CB5" w14:textId="77777777" w:rsidR="00AC709B" w:rsidRDefault="00AC709B" w:rsidP="009F0757">
      <w:pPr>
        <w:overflowPunct/>
        <w:autoSpaceDE/>
        <w:autoSpaceDN/>
        <w:adjustRightInd/>
        <w:spacing w:before="120" w:after="120"/>
        <w:textAlignment w:val="auto"/>
        <w:rPr>
          <w:rFonts w:cs="David"/>
          <w:b/>
          <w:bCs/>
          <w:sz w:val="28"/>
          <w:szCs w:val="28"/>
          <w:u w:val="single"/>
          <w:rtl/>
        </w:rPr>
      </w:pPr>
      <w:r>
        <w:rPr>
          <w:sz w:val="28"/>
          <w:szCs w:val="28"/>
          <w:u w:val="single"/>
          <w:rtl/>
        </w:rPr>
        <w:br w:type="page"/>
      </w:r>
    </w:p>
    <w:p w14:paraId="7CBB48BE" w14:textId="77107A63" w:rsidR="00AC709B" w:rsidRPr="00AC709B" w:rsidRDefault="00AC709B" w:rsidP="00240E36">
      <w:pPr>
        <w:pStyle w:val="af5"/>
        <w:widowControl w:val="0"/>
        <w:spacing w:line="26" w:lineRule="atLeast"/>
        <w:rPr>
          <w:sz w:val="28"/>
          <w:szCs w:val="28"/>
          <w:u w:val="single"/>
          <w:rtl/>
        </w:rPr>
      </w:pPr>
      <w:r>
        <w:rPr>
          <w:rFonts w:hint="cs"/>
          <w:sz w:val="28"/>
          <w:szCs w:val="28"/>
          <w:u w:val="single"/>
          <w:rtl/>
        </w:rPr>
        <w:lastRenderedPageBreak/>
        <w:t>נספח י"</w:t>
      </w:r>
      <w:r w:rsidR="006B54A9">
        <w:rPr>
          <w:rFonts w:hint="cs"/>
          <w:sz w:val="28"/>
          <w:szCs w:val="28"/>
          <w:u w:val="single"/>
          <w:rtl/>
        </w:rPr>
        <w:t xml:space="preserve">ד </w:t>
      </w:r>
      <w:r>
        <w:rPr>
          <w:rFonts w:hint="cs"/>
          <w:sz w:val="28"/>
          <w:szCs w:val="28"/>
          <w:u w:val="single"/>
          <w:rtl/>
        </w:rPr>
        <w:t xml:space="preserve">- </w:t>
      </w:r>
      <w:r w:rsidRPr="0029517D">
        <w:rPr>
          <w:rFonts w:hint="cs"/>
          <w:sz w:val="28"/>
          <w:szCs w:val="28"/>
          <w:u w:val="single"/>
          <w:rtl/>
        </w:rPr>
        <w:t>נוסח כתב</w:t>
      </w:r>
      <w:r w:rsidR="00C97CB7">
        <w:rPr>
          <w:rFonts w:hint="cs"/>
          <w:sz w:val="28"/>
          <w:szCs w:val="28"/>
          <w:u w:val="single"/>
          <w:rtl/>
        </w:rPr>
        <w:t xml:space="preserve"> ערבות</w:t>
      </w:r>
      <w:r w:rsidR="00C97CB7" w:rsidRPr="00240E36">
        <w:rPr>
          <w:sz w:val="28"/>
          <w:szCs w:val="28"/>
          <w:u w:val="single"/>
          <w:rtl/>
        </w:rPr>
        <w:t xml:space="preserve"> לקיום</w:t>
      </w:r>
      <w:r w:rsidR="000E5C48" w:rsidRPr="00240E36">
        <w:rPr>
          <w:sz w:val="28"/>
          <w:szCs w:val="28"/>
          <w:u w:val="single"/>
          <w:rtl/>
        </w:rPr>
        <w:t xml:space="preserve"> </w:t>
      </w:r>
      <w:r w:rsidRPr="0029517D">
        <w:rPr>
          <w:rFonts w:hint="cs"/>
          <w:sz w:val="28"/>
          <w:szCs w:val="28"/>
          <w:u w:val="single"/>
          <w:rtl/>
        </w:rPr>
        <w:t>תנאי החוזה</w:t>
      </w:r>
    </w:p>
    <w:p w14:paraId="37E29BAF" w14:textId="77777777" w:rsidR="00AC709B" w:rsidRDefault="00AC709B" w:rsidP="009F0757">
      <w:pPr>
        <w:tabs>
          <w:tab w:val="left" w:pos="2520"/>
        </w:tabs>
        <w:bidi/>
        <w:spacing w:before="120" w:after="120" w:line="26" w:lineRule="atLeast"/>
        <w:ind w:left="84" w:right="567"/>
        <w:jc w:val="both"/>
        <w:rPr>
          <w:rFonts w:cs="David"/>
          <w:sz w:val="24"/>
          <w:szCs w:val="24"/>
          <w:rtl/>
        </w:rPr>
      </w:pPr>
    </w:p>
    <w:p w14:paraId="0B7B4964" w14:textId="77777777" w:rsidR="00BD2562" w:rsidRPr="00BD2562" w:rsidRDefault="00BD2562" w:rsidP="00BD2562">
      <w:pPr>
        <w:tabs>
          <w:tab w:val="left" w:pos="2520"/>
        </w:tabs>
        <w:bidi/>
        <w:spacing w:before="120" w:after="120" w:line="26" w:lineRule="atLeast"/>
        <w:ind w:left="84" w:right="567"/>
        <w:jc w:val="both"/>
        <w:rPr>
          <w:rFonts w:cs="David"/>
          <w:sz w:val="24"/>
          <w:szCs w:val="24"/>
        </w:rPr>
      </w:pPr>
      <w:r w:rsidRPr="00BD2562">
        <w:rPr>
          <w:rFonts w:cs="David"/>
          <w:sz w:val="24"/>
          <w:szCs w:val="24"/>
          <w:rtl/>
        </w:rPr>
        <w:t>שם הבנק/חברת הביטוח</w:t>
      </w:r>
      <w:r w:rsidRPr="00BD2562">
        <w:rPr>
          <w:rFonts w:cs="David" w:hint="cs"/>
          <w:sz w:val="24"/>
          <w:szCs w:val="24"/>
          <w:rtl/>
        </w:rPr>
        <w:t>:</w:t>
      </w:r>
      <w:r w:rsidRPr="00BD2562">
        <w:rPr>
          <w:rFonts w:cs="David"/>
          <w:sz w:val="24"/>
          <w:szCs w:val="24"/>
          <w:rtl/>
        </w:rPr>
        <w:t xml:space="preserve"> ________________</w:t>
      </w:r>
    </w:p>
    <w:p w14:paraId="13BB3961" w14:textId="77777777" w:rsidR="00BD2562" w:rsidRPr="00BD2562" w:rsidRDefault="00BD2562" w:rsidP="00BD2562">
      <w:pPr>
        <w:tabs>
          <w:tab w:val="left" w:pos="2520"/>
        </w:tabs>
        <w:bidi/>
        <w:spacing w:before="120" w:after="120" w:line="26" w:lineRule="atLeast"/>
        <w:ind w:left="84" w:right="567"/>
        <w:jc w:val="both"/>
        <w:rPr>
          <w:rFonts w:cs="David"/>
          <w:sz w:val="24"/>
          <w:szCs w:val="24"/>
        </w:rPr>
      </w:pPr>
      <w:r w:rsidRPr="00BD2562">
        <w:rPr>
          <w:rFonts w:cs="David"/>
          <w:sz w:val="24"/>
          <w:szCs w:val="24"/>
          <w:rtl/>
        </w:rPr>
        <w:t>מס' הטלפון</w:t>
      </w:r>
      <w:r w:rsidRPr="00BD2562">
        <w:rPr>
          <w:rFonts w:cs="David" w:hint="cs"/>
          <w:sz w:val="24"/>
          <w:szCs w:val="24"/>
          <w:rtl/>
        </w:rPr>
        <w:t>:</w:t>
      </w:r>
      <w:r w:rsidRPr="00BD2562">
        <w:rPr>
          <w:rFonts w:cs="David"/>
          <w:sz w:val="24"/>
          <w:szCs w:val="24"/>
          <w:rtl/>
        </w:rPr>
        <w:t xml:space="preserve"> ________________________</w:t>
      </w:r>
    </w:p>
    <w:p w14:paraId="1094EC9F" w14:textId="77777777" w:rsidR="00BD2562" w:rsidRPr="00BD2562" w:rsidRDefault="00BD2562" w:rsidP="00BD2562">
      <w:pPr>
        <w:tabs>
          <w:tab w:val="left" w:pos="2520"/>
        </w:tabs>
        <w:bidi/>
        <w:spacing w:before="120" w:after="120" w:line="26" w:lineRule="atLeast"/>
        <w:ind w:left="84" w:right="567"/>
        <w:jc w:val="both"/>
        <w:rPr>
          <w:rFonts w:cs="David"/>
          <w:sz w:val="24"/>
          <w:szCs w:val="24"/>
        </w:rPr>
      </w:pPr>
      <w:r w:rsidRPr="00BD2562">
        <w:rPr>
          <w:rFonts w:cs="David"/>
          <w:sz w:val="24"/>
          <w:szCs w:val="24"/>
          <w:rtl/>
        </w:rPr>
        <w:t>מס' הפקס: ________________________</w:t>
      </w:r>
    </w:p>
    <w:p w14:paraId="3C4653F2" w14:textId="77777777" w:rsidR="00BD2562" w:rsidRDefault="00BD2562" w:rsidP="00BD2562">
      <w:pPr>
        <w:tabs>
          <w:tab w:val="left" w:pos="2520"/>
        </w:tabs>
        <w:bidi/>
        <w:spacing w:before="120" w:after="120" w:line="26" w:lineRule="atLeast"/>
        <w:ind w:left="84" w:right="567"/>
        <w:jc w:val="both"/>
        <w:rPr>
          <w:rFonts w:cs="David"/>
          <w:b/>
          <w:bCs/>
          <w:sz w:val="24"/>
          <w:szCs w:val="24"/>
          <w:u w:val="single"/>
          <w:rtl/>
        </w:rPr>
      </w:pPr>
    </w:p>
    <w:p w14:paraId="710F4FFD" w14:textId="77777777" w:rsidR="00BD2562" w:rsidRPr="00BD2562" w:rsidRDefault="00BD2562" w:rsidP="003C602C">
      <w:pPr>
        <w:tabs>
          <w:tab w:val="left" w:pos="2520"/>
        </w:tabs>
        <w:bidi/>
        <w:spacing w:before="120" w:after="120" w:line="26" w:lineRule="atLeast"/>
        <w:ind w:left="84" w:right="567"/>
        <w:jc w:val="both"/>
        <w:rPr>
          <w:rFonts w:cs="David"/>
          <w:b/>
          <w:bCs/>
          <w:sz w:val="24"/>
          <w:szCs w:val="24"/>
          <w:u w:val="single"/>
        </w:rPr>
      </w:pPr>
      <w:r w:rsidRPr="00BD2562">
        <w:rPr>
          <w:rFonts w:cs="David"/>
          <w:b/>
          <w:bCs/>
          <w:sz w:val="24"/>
          <w:szCs w:val="24"/>
          <w:u w:val="single"/>
          <w:rtl/>
        </w:rPr>
        <w:t>כתב ערבות</w:t>
      </w:r>
    </w:p>
    <w:p w14:paraId="737C9E62" w14:textId="77777777" w:rsidR="00BD2562" w:rsidRPr="00BD2562" w:rsidRDefault="00BD2562" w:rsidP="00BD2562">
      <w:pPr>
        <w:tabs>
          <w:tab w:val="left" w:pos="2520"/>
        </w:tabs>
        <w:bidi/>
        <w:spacing w:before="120" w:after="120" w:line="26" w:lineRule="atLeast"/>
        <w:ind w:left="84" w:right="567"/>
        <w:jc w:val="both"/>
        <w:rPr>
          <w:rFonts w:cs="David"/>
          <w:sz w:val="24"/>
          <w:szCs w:val="24"/>
        </w:rPr>
      </w:pPr>
      <w:r w:rsidRPr="00BD2562">
        <w:rPr>
          <w:rFonts w:cs="David"/>
          <w:sz w:val="24"/>
          <w:szCs w:val="24"/>
          <w:rtl/>
        </w:rPr>
        <w:t xml:space="preserve">לכבוד </w:t>
      </w:r>
    </w:p>
    <w:p w14:paraId="0ED51103" w14:textId="77777777" w:rsidR="00BD2562" w:rsidRPr="00BD2562" w:rsidRDefault="00BD2562" w:rsidP="00BD2562">
      <w:pPr>
        <w:tabs>
          <w:tab w:val="left" w:pos="2520"/>
        </w:tabs>
        <w:bidi/>
        <w:spacing w:before="120" w:after="120" w:line="26" w:lineRule="atLeast"/>
        <w:ind w:left="84" w:right="567"/>
        <w:jc w:val="both"/>
        <w:rPr>
          <w:rFonts w:cs="David"/>
          <w:sz w:val="24"/>
          <w:szCs w:val="24"/>
        </w:rPr>
      </w:pPr>
      <w:r w:rsidRPr="00BD2562">
        <w:rPr>
          <w:rFonts w:cs="David"/>
          <w:sz w:val="24"/>
          <w:szCs w:val="24"/>
          <w:rtl/>
        </w:rPr>
        <w:t xml:space="preserve">ממשלת ישראל </w:t>
      </w:r>
    </w:p>
    <w:p w14:paraId="1EFA59DD" w14:textId="31FEEFEF" w:rsidR="00BD2562" w:rsidRPr="00BD2562" w:rsidRDefault="00BD2562" w:rsidP="008A4250">
      <w:pPr>
        <w:tabs>
          <w:tab w:val="left" w:pos="2520"/>
        </w:tabs>
        <w:bidi/>
        <w:spacing w:before="120" w:after="120" w:line="26" w:lineRule="atLeast"/>
        <w:ind w:left="84" w:right="567"/>
        <w:jc w:val="both"/>
        <w:rPr>
          <w:rFonts w:cs="David"/>
          <w:sz w:val="24"/>
          <w:szCs w:val="24"/>
        </w:rPr>
      </w:pPr>
      <w:r w:rsidRPr="00BD2562">
        <w:rPr>
          <w:rFonts w:cs="David"/>
          <w:sz w:val="24"/>
          <w:szCs w:val="24"/>
          <w:rtl/>
        </w:rPr>
        <w:t xml:space="preserve">באמצעות משרד </w:t>
      </w:r>
      <w:r w:rsidR="008A4250">
        <w:rPr>
          <w:rFonts w:cs="David" w:hint="cs"/>
          <w:sz w:val="24"/>
          <w:szCs w:val="24"/>
          <w:rtl/>
        </w:rPr>
        <w:t xml:space="preserve">האוצר </w:t>
      </w:r>
      <w:r w:rsidR="008A4250">
        <w:rPr>
          <w:rFonts w:cs="David"/>
          <w:sz w:val="24"/>
          <w:szCs w:val="24"/>
          <w:rtl/>
        </w:rPr>
        <w:t>–</w:t>
      </w:r>
      <w:r w:rsidR="008A4250">
        <w:rPr>
          <w:rFonts w:cs="David" w:hint="cs"/>
          <w:sz w:val="24"/>
          <w:szCs w:val="24"/>
          <w:rtl/>
        </w:rPr>
        <w:t xml:space="preserve"> הרשות לזכויות ניצולי השואה</w:t>
      </w:r>
    </w:p>
    <w:p w14:paraId="0556287D" w14:textId="77777777" w:rsidR="00BD2562" w:rsidRPr="00BD2562" w:rsidRDefault="00BD2562" w:rsidP="00BD2562">
      <w:pPr>
        <w:tabs>
          <w:tab w:val="left" w:pos="2520"/>
        </w:tabs>
        <w:bidi/>
        <w:spacing w:before="120" w:after="120" w:line="26" w:lineRule="atLeast"/>
        <w:ind w:left="84" w:right="567"/>
        <w:jc w:val="both"/>
        <w:rPr>
          <w:rFonts w:cs="David"/>
          <w:sz w:val="24"/>
          <w:szCs w:val="24"/>
        </w:rPr>
      </w:pPr>
      <w:r w:rsidRPr="00BD2562">
        <w:rPr>
          <w:rFonts w:cs="David"/>
          <w:b/>
          <w:bCs/>
          <w:sz w:val="24"/>
          <w:szCs w:val="24"/>
          <w:rtl/>
        </w:rPr>
        <w:t>הנדון: ערבות מס'</w:t>
      </w:r>
      <w:r w:rsidRPr="00BD2562">
        <w:rPr>
          <w:rFonts w:cs="David"/>
          <w:sz w:val="24"/>
          <w:szCs w:val="24"/>
          <w:rtl/>
        </w:rPr>
        <w:t>____________</w:t>
      </w:r>
    </w:p>
    <w:p w14:paraId="555BF589" w14:textId="77777777" w:rsidR="00BD2562" w:rsidRPr="00BD2562" w:rsidRDefault="00BD2562" w:rsidP="00BD2562">
      <w:pPr>
        <w:tabs>
          <w:tab w:val="left" w:pos="2520"/>
        </w:tabs>
        <w:bidi/>
        <w:spacing w:before="120" w:after="120" w:line="26" w:lineRule="atLeast"/>
        <w:ind w:left="84" w:right="567"/>
        <w:jc w:val="both"/>
        <w:rPr>
          <w:rFonts w:cs="David"/>
          <w:sz w:val="24"/>
          <w:szCs w:val="24"/>
          <w:rtl/>
        </w:rPr>
      </w:pPr>
    </w:p>
    <w:p w14:paraId="43E77677" w14:textId="4C432149" w:rsidR="00BD2562" w:rsidRPr="00BD2562" w:rsidRDefault="00BD2562" w:rsidP="008A4250">
      <w:pPr>
        <w:tabs>
          <w:tab w:val="left" w:pos="2520"/>
        </w:tabs>
        <w:bidi/>
        <w:spacing w:before="120" w:after="120" w:line="26" w:lineRule="atLeast"/>
        <w:ind w:left="84" w:right="567"/>
        <w:rPr>
          <w:rFonts w:cs="David"/>
          <w:sz w:val="24"/>
          <w:szCs w:val="24"/>
        </w:rPr>
      </w:pPr>
      <w:r w:rsidRPr="00BD2562">
        <w:rPr>
          <w:rFonts w:cs="David"/>
          <w:sz w:val="24"/>
          <w:szCs w:val="24"/>
          <w:rtl/>
        </w:rPr>
        <w:t xml:space="preserve">אנו ערבים בזה כלפיכם לסילוק כל סכום עד לסך </w:t>
      </w:r>
      <w:r w:rsidR="008A4250">
        <w:rPr>
          <w:rFonts w:cs="David" w:hint="cs"/>
          <w:sz w:val="24"/>
          <w:szCs w:val="24"/>
          <w:rtl/>
        </w:rPr>
        <w:t>18,000 ש"ח, (ב</w:t>
      </w:r>
      <w:r w:rsidRPr="00BD2562">
        <w:rPr>
          <w:rFonts w:cs="David"/>
          <w:sz w:val="24"/>
          <w:szCs w:val="24"/>
          <w:rtl/>
        </w:rPr>
        <w:t>מילים</w:t>
      </w:r>
      <w:r w:rsidR="008A4250">
        <w:rPr>
          <w:rFonts w:cs="David" w:hint="cs"/>
          <w:sz w:val="24"/>
          <w:szCs w:val="24"/>
          <w:rtl/>
        </w:rPr>
        <w:t>: שמונה עשר אלף ש"ח</w:t>
      </w:r>
      <w:r w:rsidRPr="00BD2562">
        <w:rPr>
          <w:rFonts w:cs="David"/>
          <w:sz w:val="24"/>
          <w:szCs w:val="24"/>
          <w:rtl/>
        </w:rPr>
        <w:t>)</w:t>
      </w:r>
    </w:p>
    <w:p w14:paraId="3F95C262" w14:textId="643E21A3" w:rsidR="008A4250" w:rsidRPr="00BD2562" w:rsidRDefault="00BD2562" w:rsidP="008A4250">
      <w:pPr>
        <w:tabs>
          <w:tab w:val="left" w:pos="2520"/>
        </w:tabs>
        <w:bidi/>
        <w:spacing w:before="120" w:after="120" w:line="26" w:lineRule="atLeast"/>
        <w:ind w:left="84" w:right="567"/>
        <w:rPr>
          <w:rFonts w:cs="David"/>
          <w:sz w:val="24"/>
          <w:szCs w:val="24"/>
        </w:rPr>
      </w:pPr>
      <w:r w:rsidRPr="00BD2562">
        <w:rPr>
          <w:rFonts w:cs="David"/>
          <w:sz w:val="24"/>
          <w:szCs w:val="24"/>
          <w:rtl/>
        </w:rPr>
        <w:t>אשר תדרשו מאת: ____________________________________________(להלן "החייב") בקשר</w:t>
      </w:r>
      <w:r w:rsidR="008A4250">
        <w:rPr>
          <w:rFonts w:cs="David" w:hint="cs"/>
          <w:sz w:val="24"/>
          <w:szCs w:val="24"/>
          <w:rtl/>
        </w:rPr>
        <w:t xml:space="preserve"> </w:t>
      </w:r>
      <w:r w:rsidRPr="00BD2562">
        <w:rPr>
          <w:rFonts w:cs="David"/>
          <w:sz w:val="24"/>
          <w:szCs w:val="24"/>
          <w:rtl/>
        </w:rPr>
        <w:t xml:space="preserve">עם </w:t>
      </w:r>
      <w:r w:rsidR="008A4250">
        <w:rPr>
          <w:rFonts w:cs="David" w:hint="cs"/>
          <w:sz w:val="24"/>
          <w:szCs w:val="24"/>
          <w:rtl/>
        </w:rPr>
        <w:t xml:space="preserve">מכרז 4.2019: </w:t>
      </w:r>
      <w:r w:rsidRPr="00BD2562">
        <w:rPr>
          <w:rFonts w:cs="David"/>
          <w:sz w:val="24"/>
          <w:szCs w:val="24"/>
          <w:rtl/>
        </w:rPr>
        <w:t xml:space="preserve"> </w:t>
      </w:r>
      <w:r w:rsidR="008A4250" w:rsidRPr="008A4250">
        <w:rPr>
          <w:rFonts w:cs="David"/>
          <w:sz w:val="24"/>
          <w:szCs w:val="24"/>
          <w:rtl/>
        </w:rPr>
        <w:t>שירותי שליחויות לרשות לזכויות ניצולי השואה</w:t>
      </w:r>
      <w:r w:rsidR="008A4250">
        <w:rPr>
          <w:rFonts w:cs="David" w:hint="cs"/>
          <w:sz w:val="24"/>
          <w:szCs w:val="24"/>
          <w:rtl/>
        </w:rPr>
        <w:t xml:space="preserve">, </w:t>
      </w:r>
      <w:r w:rsidR="008A4250" w:rsidRPr="008A4250">
        <w:rPr>
          <w:rFonts w:cs="David"/>
          <w:sz w:val="24"/>
          <w:szCs w:val="24"/>
          <w:rtl/>
        </w:rPr>
        <w:t>במשרד</w:t>
      </w:r>
      <w:r w:rsidR="008A4250">
        <w:rPr>
          <w:rFonts w:cs="David" w:hint="cs"/>
          <w:sz w:val="24"/>
          <w:szCs w:val="24"/>
          <w:rtl/>
        </w:rPr>
        <w:t xml:space="preserve"> האוצר.</w:t>
      </w:r>
    </w:p>
    <w:p w14:paraId="6F4F0E61" w14:textId="7AEDEE62" w:rsidR="00BD2562" w:rsidRPr="00BD2562" w:rsidRDefault="008A4250" w:rsidP="00240E36">
      <w:pPr>
        <w:tabs>
          <w:tab w:val="left" w:pos="2520"/>
        </w:tabs>
        <w:bidi/>
        <w:spacing w:before="120" w:after="120" w:line="26" w:lineRule="atLeast"/>
        <w:ind w:left="84" w:right="567"/>
        <w:jc w:val="both"/>
        <w:rPr>
          <w:rFonts w:cs="David"/>
          <w:sz w:val="24"/>
          <w:szCs w:val="24"/>
        </w:rPr>
      </w:pPr>
      <w:r>
        <w:rPr>
          <w:rFonts w:cs="David" w:hint="cs"/>
          <w:sz w:val="24"/>
          <w:szCs w:val="24"/>
          <w:rtl/>
        </w:rPr>
        <w:t>א</w:t>
      </w:r>
      <w:r w:rsidR="00BD2562" w:rsidRPr="00BD2562">
        <w:rPr>
          <w:rFonts w:cs="David"/>
          <w:sz w:val="24"/>
          <w:szCs w:val="24"/>
          <w:rtl/>
        </w:rPr>
        <w:t>נו נשלם לכם את הסכום הנ"ל תוך 15 יום מתאריך דרישתכם הראשונה שנשלחה אלינו במכתב בדואר רשום</w:t>
      </w:r>
      <w:r w:rsidR="00BD2562" w:rsidRPr="00BD2562">
        <w:rPr>
          <w:rFonts w:cs="David" w:hint="cs"/>
          <w:sz w:val="24"/>
          <w:szCs w:val="24"/>
          <w:rtl/>
        </w:rPr>
        <w:t xml:space="preserve"> או במסירה ידנית</w:t>
      </w:r>
      <w:r w:rsidR="00BD2562" w:rsidRPr="00BD2562">
        <w:rPr>
          <w:rFonts w:cs="David"/>
          <w:sz w:val="24"/>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E784D7" w14:textId="77777777" w:rsidR="00BD2562" w:rsidRPr="00BD2562" w:rsidRDefault="00BD2562" w:rsidP="00240E36">
      <w:pPr>
        <w:tabs>
          <w:tab w:val="left" w:pos="2520"/>
        </w:tabs>
        <w:bidi/>
        <w:spacing w:before="120" w:after="120" w:line="26" w:lineRule="atLeast"/>
        <w:ind w:left="84" w:right="567"/>
        <w:rPr>
          <w:rFonts w:cs="David"/>
          <w:sz w:val="24"/>
          <w:szCs w:val="24"/>
        </w:rPr>
      </w:pPr>
      <w:r w:rsidRPr="00BD2562">
        <w:rPr>
          <w:rFonts w:cs="David"/>
          <w:sz w:val="24"/>
          <w:szCs w:val="24"/>
          <w:rtl/>
        </w:rPr>
        <w:t>ערבות זו תהיה בתוקף עד תאריך _______________</w:t>
      </w:r>
    </w:p>
    <w:p w14:paraId="3AE011A2" w14:textId="77777777" w:rsidR="00BD2562" w:rsidRDefault="00BD2562" w:rsidP="00240E36">
      <w:pPr>
        <w:tabs>
          <w:tab w:val="left" w:pos="2520"/>
        </w:tabs>
        <w:bidi/>
        <w:spacing w:before="120" w:after="120" w:line="26" w:lineRule="atLeast"/>
        <w:ind w:left="84" w:right="567"/>
        <w:rPr>
          <w:rFonts w:cs="David"/>
          <w:sz w:val="24"/>
          <w:szCs w:val="24"/>
          <w:rtl/>
        </w:rPr>
      </w:pPr>
      <w:r w:rsidRPr="00BD2562">
        <w:rPr>
          <w:rFonts w:cs="David"/>
          <w:sz w:val="24"/>
          <w:szCs w:val="24"/>
          <w:rtl/>
        </w:rPr>
        <w:t>דרישה על פי ערבות זו יש להפנות לסניף הבנק/חב' הביטוח שכתובתו</w:t>
      </w:r>
      <w:r>
        <w:rPr>
          <w:rFonts w:cs="David" w:hint="cs"/>
          <w:sz w:val="24"/>
          <w:szCs w:val="24"/>
          <w:rtl/>
        </w:rPr>
        <w:t>:</w:t>
      </w:r>
    </w:p>
    <w:p w14:paraId="41115269" w14:textId="77777777" w:rsidR="00BD2562" w:rsidRDefault="00BD2562" w:rsidP="00240E36">
      <w:pPr>
        <w:tabs>
          <w:tab w:val="left" w:pos="2520"/>
        </w:tabs>
        <w:bidi/>
        <w:spacing w:before="120" w:after="120" w:line="26" w:lineRule="atLeast"/>
        <w:ind w:left="84" w:right="567"/>
        <w:rPr>
          <w:rFonts w:cs="David"/>
          <w:sz w:val="24"/>
          <w:szCs w:val="24"/>
          <w:rtl/>
        </w:rPr>
      </w:pPr>
    </w:p>
    <w:p w14:paraId="509368D3" w14:textId="77777777" w:rsidR="00BD2562" w:rsidRPr="00BD2562" w:rsidRDefault="00BD2562" w:rsidP="00240E36">
      <w:pPr>
        <w:tabs>
          <w:tab w:val="left" w:pos="2520"/>
        </w:tabs>
        <w:bidi/>
        <w:spacing w:before="120" w:after="120" w:line="26" w:lineRule="atLeast"/>
        <w:ind w:left="84" w:right="567"/>
        <w:rPr>
          <w:rFonts w:cs="David"/>
          <w:sz w:val="24"/>
          <w:szCs w:val="24"/>
        </w:rPr>
      </w:pPr>
      <w:r w:rsidRPr="00BD2562">
        <w:rPr>
          <w:rFonts w:cs="David" w:hint="cs"/>
          <w:sz w:val="24"/>
          <w:szCs w:val="24"/>
          <w:rtl/>
        </w:rPr>
        <w:t xml:space="preserve"> </w:t>
      </w:r>
      <w:r>
        <w:rPr>
          <w:rFonts w:cs="David"/>
          <w:sz w:val="24"/>
          <w:szCs w:val="24"/>
          <w:rtl/>
        </w:rPr>
        <w:t>________________________</w:t>
      </w:r>
      <w:r>
        <w:rPr>
          <w:rFonts w:cs="David" w:hint="cs"/>
          <w:sz w:val="24"/>
          <w:szCs w:val="24"/>
          <w:rtl/>
        </w:rPr>
        <w:t>, ________________, __________________________</w:t>
      </w:r>
    </w:p>
    <w:p w14:paraId="422948F5" w14:textId="77777777" w:rsidR="00BD2562" w:rsidRPr="00BD2562" w:rsidRDefault="00BD2562" w:rsidP="003C602C">
      <w:pPr>
        <w:tabs>
          <w:tab w:val="left" w:pos="2520"/>
        </w:tabs>
        <w:bidi/>
        <w:spacing w:before="120" w:after="120" w:line="26" w:lineRule="atLeast"/>
        <w:ind w:left="84" w:right="567"/>
        <w:jc w:val="both"/>
        <w:rPr>
          <w:rFonts w:cs="David"/>
          <w:sz w:val="24"/>
          <w:szCs w:val="24"/>
        </w:rPr>
      </w:pPr>
      <w:r w:rsidRPr="00BD2562">
        <w:rPr>
          <w:rFonts w:cs="David"/>
          <w:sz w:val="24"/>
          <w:szCs w:val="24"/>
          <w:rtl/>
        </w:rPr>
        <w:t>שם הבנק/חב' הביטוח</w:t>
      </w:r>
      <w:r>
        <w:rPr>
          <w:rFonts w:cs="David"/>
          <w:sz w:val="24"/>
          <w:szCs w:val="24"/>
          <w:rtl/>
        </w:rPr>
        <w:tab/>
      </w:r>
      <w:r>
        <w:rPr>
          <w:rFonts w:cs="David"/>
          <w:sz w:val="24"/>
          <w:szCs w:val="24"/>
          <w:rtl/>
        </w:rPr>
        <w:tab/>
      </w:r>
      <w:r>
        <w:rPr>
          <w:rFonts w:cs="David" w:hint="cs"/>
          <w:sz w:val="24"/>
          <w:szCs w:val="24"/>
          <w:rtl/>
        </w:rPr>
        <w:t xml:space="preserve">     מס' בנק ומס' סניף        כתובת סניף הבנק/חברת הביטוח</w:t>
      </w:r>
    </w:p>
    <w:p w14:paraId="44E0C4D5" w14:textId="77777777" w:rsidR="00BD2562" w:rsidRPr="00BD2562" w:rsidRDefault="00BD2562" w:rsidP="00BD2562">
      <w:pPr>
        <w:tabs>
          <w:tab w:val="left" w:pos="2520"/>
        </w:tabs>
        <w:bidi/>
        <w:spacing w:before="120" w:after="120" w:line="26" w:lineRule="atLeast"/>
        <w:ind w:left="84" w:right="567"/>
        <w:jc w:val="both"/>
        <w:rPr>
          <w:rFonts w:cs="David"/>
          <w:sz w:val="24"/>
          <w:szCs w:val="24"/>
          <w:rtl/>
        </w:rPr>
      </w:pPr>
      <w:r w:rsidRPr="00BD2562">
        <w:rPr>
          <w:rFonts w:cs="David"/>
          <w:sz w:val="24"/>
          <w:szCs w:val="24"/>
          <w:rtl/>
        </w:rPr>
        <w:t>הערבות אינה ניתנת להעברה או להסבה</w:t>
      </w:r>
      <w:r w:rsidRPr="00BD2562">
        <w:rPr>
          <w:rFonts w:cs="David" w:hint="cs"/>
          <w:sz w:val="24"/>
          <w:szCs w:val="24"/>
          <w:rtl/>
        </w:rPr>
        <w:t>.</w:t>
      </w:r>
    </w:p>
    <w:p w14:paraId="7DEBF372" w14:textId="77777777" w:rsidR="00BD2562" w:rsidRPr="00BD2562" w:rsidRDefault="00BD2562" w:rsidP="00BD2562">
      <w:pPr>
        <w:tabs>
          <w:tab w:val="left" w:pos="2520"/>
        </w:tabs>
        <w:bidi/>
        <w:spacing w:before="120" w:after="120" w:line="26" w:lineRule="atLeast"/>
        <w:ind w:left="84" w:right="567"/>
        <w:jc w:val="both"/>
        <w:rPr>
          <w:rFonts w:cs="David"/>
          <w:sz w:val="24"/>
          <w:szCs w:val="24"/>
          <w:rtl/>
        </w:rPr>
      </w:pPr>
    </w:p>
    <w:p w14:paraId="5FE754F9" w14:textId="77777777" w:rsidR="00BD2562" w:rsidRPr="00BD2562" w:rsidRDefault="00BD2562" w:rsidP="00BD2562">
      <w:pPr>
        <w:tabs>
          <w:tab w:val="left" w:pos="2520"/>
        </w:tabs>
        <w:bidi/>
        <w:spacing w:before="120" w:after="120" w:line="26" w:lineRule="atLeast"/>
        <w:ind w:left="84" w:right="567"/>
        <w:jc w:val="both"/>
        <w:rPr>
          <w:rFonts w:cs="David"/>
          <w:sz w:val="24"/>
          <w:szCs w:val="24"/>
          <w:rtl/>
        </w:rPr>
      </w:pPr>
    </w:p>
    <w:p w14:paraId="48B3B856" w14:textId="77777777" w:rsidR="00BD2562" w:rsidRPr="00BD2562" w:rsidRDefault="00BD2562" w:rsidP="00BD2562">
      <w:pPr>
        <w:tabs>
          <w:tab w:val="left" w:pos="2520"/>
        </w:tabs>
        <w:bidi/>
        <w:spacing w:before="120" w:after="120" w:line="26" w:lineRule="atLeast"/>
        <w:ind w:left="84" w:right="567"/>
        <w:jc w:val="both"/>
        <w:rPr>
          <w:rFonts w:cs="David"/>
          <w:sz w:val="24"/>
          <w:szCs w:val="24"/>
        </w:rPr>
      </w:pPr>
      <w:r w:rsidRPr="00BD2562">
        <w:rPr>
          <w:rFonts w:cs="David"/>
          <w:sz w:val="24"/>
          <w:szCs w:val="24"/>
          <w:rtl/>
        </w:rPr>
        <w:t>________________               ________________          ________________</w:t>
      </w:r>
      <w:r w:rsidRPr="00BD2562">
        <w:rPr>
          <w:rFonts w:cs="David" w:hint="cs"/>
          <w:sz w:val="24"/>
          <w:szCs w:val="24"/>
          <w:rtl/>
        </w:rPr>
        <w:t>___________</w:t>
      </w:r>
    </w:p>
    <w:p w14:paraId="31B399F4" w14:textId="77777777" w:rsidR="00BD2562" w:rsidRPr="00BD2562" w:rsidRDefault="00BD2562" w:rsidP="00BD2562">
      <w:pPr>
        <w:tabs>
          <w:tab w:val="left" w:pos="2520"/>
        </w:tabs>
        <w:bidi/>
        <w:spacing w:before="120" w:after="120" w:line="26" w:lineRule="atLeast"/>
        <w:ind w:left="84" w:right="567"/>
        <w:jc w:val="both"/>
        <w:rPr>
          <w:rFonts w:cs="David"/>
          <w:sz w:val="24"/>
          <w:szCs w:val="24"/>
        </w:rPr>
      </w:pPr>
      <w:r w:rsidRPr="00BD2562">
        <w:rPr>
          <w:rFonts w:cs="David" w:hint="cs"/>
          <w:sz w:val="24"/>
          <w:szCs w:val="24"/>
          <w:rtl/>
        </w:rPr>
        <w:t xml:space="preserve">            </w:t>
      </w:r>
      <w:r w:rsidRPr="00BD2562">
        <w:rPr>
          <w:rFonts w:cs="David"/>
          <w:sz w:val="24"/>
          <w:szCs w:val="24"/>
          <w:rtl/>
        </w:rPr>
        <w:t xml:space="preserve">תאריך                                     שם מלא         </w:t>
      </w:r>
      <w:r w:rsidRPr="00BD2562">
        <w:rPr>
          <w:rFonts w:cs="David" w:hint="cs"/>
          <w:sz w:val="24"/>
          <w:szCs w:val="24"/>
          <w:rtl/>
        </w:rPr>
        <w:t xml:space="preserve">                          </w:t>
      </w:r>
      <w:r w:rsidRPr="00BD2562">
        <w:rPr>
          <w:rFonts w:cs="David"/>
          <w:sz w:val="24"/>
          <w:szCs w:val="24"/>
          <w:rtl/>
        </w:rPr>
        <w:t xml:space="preserve">  חתימ</w:t>
      </w:r>
      <w:r w:rsidRPr="00BD2562">
        <w:rPr>
          <w:rFonts w:cs="David" w:hint="cs"/>
          <w:sz w:val="24"/>
          <w:szCs w:val="24"/>
          <w:rtl/>
        </w:rPr>
        <w:t xml:space="preserve">ה </w:t>
      </w:r>
      <w:r w:rsidRPr="00BD2562">
        <w:rPr>
          <w:rFonts w:cs="David"/>
          <w:sz w:val="24"/>
          <w:szCs w:val="24"/>
          <w:rtl/>
        </w:rPr>
        <w:t>וחותמת</w:t>
      </w:r>
      <w:r w:rsidRPr="00BD2562">
        <w:rPr>
          <w:rFonts w:cs="David" w:hint="cs"/>
          <w:sz w:val="24"/>
          <w:szCs w:val="24"/>
          <w:rtl/>
        </w:rPr>
        <w:t xml:space="preserve"> </w:t>
      </w:r>
    </w:p>
    <w:p w14:paraId="5225EFE5" w14:textId="77777777" w:rsidR="00BD2562" w:rsidRPr="00BD2562" w:rsidRDefault="00BD2562" w:rsidP="00BD2562">
      <w:pPr>
        <w:tabs>
          <w:tab w:val="left" w:pos="2520"/>
        </w:tabs>
        <w:bidi/>
        <w:spacing w:before="120" w:after="120" w:line="26" w:lineRule="atLeast"/>
        <w:ind w:left="84" w:right="567"/>
        <w:jc w:val="both"/>
        <w:rPr>
          <w:rFonts w:cs="David"/>
          <w:sz w:val="24"/>
          <w:szCs w:val="24"/>
          <w:rtl/>
        </w:rPr>
      </w:pPr>
    </w:p>
    <w:p w14:paraId="1470FE42" w14:textId="77777777" w:rsidR="00BD2562" w:rsidRPr="00BD2562" w:rsidRDefault="00BD2562" w:rsidP="00BD2562">
      <w:pPr>
        <w:tabs>
          <w:tab w:val="left" w:pos="2520"/>
        </w:tabs>
        <w:bidi/>
        <w:spacing w:before="120" w:after="120" w:line="26" w:lineRule="atLeast"/>
        <w:ind w:left="84" w:right="567"/>
        <w:jc w:val="both"/>
        <w:rPr>
          <w:rFonts w:cs="David"/>
          <w:sz w:val="24"/>
          <w:szCs w:val="24"/>
          <w:lang w:val="x-none"/>
        </w:rPr>
      </w:pPr>
    </w:p>
    <w:p w14:paraId="260694F8" w14:textId="77777777" w:rsidR="00AC709B" w:rsidRDefault="00AC709B" w:rsidP="009F0757">
      <w:pPr>
        <w:tabs>
          <w:tab w:val="left" w:pos="1417"/>
        </w:tabs>
        <w:bidi/>
        <w:spacing w:before="120" w:after="120" w:line="26" w:lineRule="atLeast"/>
        <w:jc w:val="both"/>
        <w:rPr>
          <w:rFonts w:cs="David"/>
          <w:sz w:val="24"/>
          <w:szCs w:val="24"/>
          <w:rtl/>
        </w:rPr>
      </w:pPr>
    </w:p>
    <w:p w14:paraId="7A729827" w14:textId="77777777" w:rsidR="00AC709B" w:rsidRPr="00111CCC" w:rsidRDefault="00AC709B" w:rsidP="009F0757">
      <w:pPr>
        <w:tabs>
          <w:tab w:val="left" w:pos="1417"/>
        </w:tabs>
        <w:bidi/>
        <w:spacing w:before="120" w:after="120" w:line="26" w:lineRule="atLeast"/>
        <w:jc w:val="both"/>
        <w:rPr>
          <w:rFonts w:cs="David"/>
          <w:sz w:val="24"/>
          <w:szCs w:val="24"/>
          <w:rtl/>
        </w:rPr>
      </w:pPr>
    </w:p>
    <w:bookmarkEnd w:id="25"/>
    <w:p w14:paraId="19441ADD" w14:textId="77777777" w:rsidR="005C704A" w:rsidRDefault="005C704A" w:rsidP="005C704A">
      <w:pPr>
        <w:keepNext/>
        <w:overflowPunct/>
        <w:autoSpaceDE/>
        <w:autoSpaceDN/>
        <w:adjustRightInd/>
        <w:spacing w:before="120" w:after="120"/>
        <w:jc w:val="center"/>
        <w:textAlignment w:val="auto"/>
        <w:rPr>
          <w:rFonts w:ascii="FrankRuehl" w:hAnsi="FrankRuehl" w:cs="David"/>
          <w:b/>
          <w:bCs/>
          <w:sz w:val="28"/>
          <w:szCs w:val="28"/>
          <w:u w:val="single"/>
          <w:rtl/>
          <w:lang w:eastAsia="en-US"/>
        </w:rPr>
      </w:pPr>
    </w:p>
    <w:p w14:paraId="64C74C27" w14:textId="77777777" w:rsidR="005C704A" w:rsidRPr="005C704A" w:rsidRDefault="00AE3DDF" w:rsidP="005C704A">
      <w:pPr>
        <w:keepNext/>
        <w:overflowPunct/>
        <w:autoSpaceDE/>
        <w:autoSpaceDN/>
        <w:adjustRightInd/>
        <w:spacing w:before="120" w:after="120"/>
        <w:jc w:val="center"/>
        <w:textAlignment w:val="auto"/>
        <w:rPr>
          <w:rFonts w:ascii="FrankRuehl" w:hAnsi="FrankRuehl" w:cs="David"/>
          <w:b/>
          <w:bCs/>
          <w:sz w:val="28"/>
          <w:szCs w:val="28"/>
          <w:u w:val="single"/>
          <w:rtl/>
          <w:lang w:eastAsia="en-US"/>
        </w:rPr>
      </w:pPr>
      <w:r>
        <w:rPr>
          <w:rFonts w:ascii="FrankRuehl" w:hAnsi="FrankRuehl" w:cs="David" w:hint="cs"/>
          <w:b/>
          <w:bCs/>
          <w:sz w:val="28"/>
          <w:szCs w:val="28"/>
          <w:u w:val="single"/>
          <w:rtl/>
          <w:lang w:eastAsia="en-US"/>
        </w:rPr>
        <w:t>נ</w:t>
      </w:r>
      <w:r w:rsidR="005C704A">
        <w:rPr>
          <w:rFonts w:ascii="FrankRuehl" w:hAnsi="FrankRuehl" w:cs="David" w:hint="cs"/>
          <w:b/>
          <w:bCs/>
          <w:sz w:val="28"/>
          <w:szCs w:val="28"/>
          <w:u w:val="single"/>
          <w:rtl/>
          <w:lang w:eastAsia="en-US"/>
        </w:rPr>
        <w:t xml:space="preserve">ספח ט"ו </w:t>
      </w:r>
      <w:r w:rsidR="005C704A">
        <w:rPr>
          <w:rFonts w:ascii="FrankRuehl" w:hAnsi="FrankRuehl" w:cs="David"/>
          <w:b/>
          <w:bCs/>
          <w:sz w:val="28"/>
          <w:szCs w:val="28"/>
          <w:u w:val="single"/>
          <w:rtl/>
          <w:lang w:eastAsia="en-US"/>
        </w:rPr>
        <w:t>–</w:t>
      </w:r>
      <w:r w:rsidR="005C704A">
        <w:rPr>
          <w:rFonts w:ascii="FrankRuehl" w:hAnsi="FrankRuehl" w:cs="David" w:hint="cs"/>
          <w:b/>
          <w:bCs/>
          <w:sz w:val="28"/>
          <w:szCs w:val="28"/>
          <w:u w:val="single"/>
          <w:rtl/>
          <w:lang w:eastAsia="en-US"/>
        </w:rPr>
        <w:t xml:space="preserve"> טופס פרטים לביצוע תשלומים</w:t>
      </w:r>
    </w:p>
    <w:p w14:paraId="4CC15307" w14:textId="77777777" w:rsidR="00C14EA7" w:rsidRPr="00AE1A2B" w:rsidRDefault="005C704A" w:rsidP="005C704A">
      <w:pPr>
        <w:keepNext/>
        <w:overflowPunct/>
        <w:autoSpaceDE/>
        <w:autoSpaceDN/>
        <w:adjustRightInd/>
        <w:spacing w:before="120" w:after="120"/>
        <w:textAlignment w:val="auto"/>
        <w:rPr>
          <w:rFonts w:ascii="FrankRuehl" w:hAnsi="FrankRuehl" w:cs="David"/>
          <w:sz w:val="24"/>
          <w:szCs w:val="24"/>
          <w:lang w:eastAsia="en-US"/>
        </w:rPr>
      </w:pPr>
      <w:r>
        <w:rPr>
          <w:rFonts w:ascii="FrankRuehl" w:hAnsi="FrankRuehl" w:cs="David" w:hint="cs"/>
          <w:sz w:val="24"/>
          <w:szCs w:val="24"/>
          <w:rtl/>
          <w:lang w:eastAsia="en-US"/>
        </w:rPr>
        <w:t>תאריך: _______</w:t>
      </w:r>
    </w:p>
    <w:p w14:paraId="2F9B0BBC"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 xml:space="preserve">אל: </w:t>
      </w:r>
      <w:r w:rsidRPr="00AE1A2B">
        <w:rPr>
          <w:rFonts w:ascii="FrankRuehl" w:hAnsi="FrankRuehl" w:cs="David" w:hint="cs"/>
          <w:sz w:val="24"/>
          <w:szCs w:val="24"/>
          <w:rtl/>
          <w:lang w:eastAsia="en-US"/>
        </w:rPr>
        <w:tab/>
        <w:t>משרד האוצר</w:t>
      </w:r>
    </w:p>
    <w:p w14:paraId="6A1DFD1E"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ab/>
      </w:r>
      <w:proofErr w:type="spellStart"/>
      <w:r w:rsidRPr="00AE1A2B">
        <w:rPr>
          <w:rFonts w:ascii="FrankRuehl" w:hAnsi="FrankRuehl" w:cs="David" w:hint="cs"/>
          <w:sz w:val="24"/>
          <w:szCs w:val="24"/>
          <w:rtl/>
          <w:lang w:eastAsia="en-US"/>
        </w:rPr>
        <w:t>חשבות</w:t>
      </w:r>
      <w:proofErr w:type="spellEnd"/>
      <w:r w:rsidRPr="00AE1A2B">
        <w:rPr>
          <w:rFonts w:ascii="FrankRuehl" w:hAnsi="FrankRuehl" w:cs="David" w:hint="cs"/>
          <w:sz w:val="24"/>
          <w:szCs w:val="24"/>
          <w:rtl/>
          <w:lang w:eastAsia="en-US"/>
        </w:rPr>
        <w:t xml:space="preserve"> הרשות לזכויות ניצולי שואה</w:t>
      </w:r>
    </w:p>
    <w:p w14:paraId="1B844F3A"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ab/>
        <w:t>רחוב יפו 236, בניין דניאל</w:t>
      </w:r>
    </w:p>
    <w:p w14:paraId="3DE02A0E"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ab/>
        <w:t>ירושלים 94383</w:t>
      </w:r>
    </w:p>
    <w:p w14:paraId="5BBA2796"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0F8D90CB"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44F8736B" w14:textId="77777777" w:rsidR="00C14EA7" w:rsidRPr="00AE1A2B" w:rsidRDefault="00C14EA7" w:rsidP="009F0757">
      <w:pPr>
        <w:keepNext/>
        <w:bidi/>
        <w:spacing w:before="120" w:after="120"/>
        <w:jc w:val="both"/>
        <w:rPr>
          <w:rFonts w:ascii="FrankRuehl" w:hAnsi="FrankRuehl" w:cs="David"/>
          <w:b/>
          <w:bCs/>
          <w:sz w:val="24"/>
          <w:szCs w:val="24"/>
          <w:u w:val="single"/>
          <w:rtl/>
          <w:lang w:eastAsia="en-US"/>
        </w:rPr>
      </w:pPr>
      <w:r w:rsidRPr="00AE1A2B">
        <w:rPr>
          <w:rFonts w:ascii="FrankRuehl" w:hAnsi="FrankRuehl" w:cs="David" w:hint="cs"/>
          <w:sz w:val="24"/>
          <w:szCs w:val="24"/>
          <w:rtl/>
          <w:lang w:eastAsia="en-US"/>
        </w:rPr>
        <w:t xml:space="preserve">הנדון: </w:t>
      </w:r>
      <w:r w:rsidRPr="00AE1A2B">
        <w:rPr>
          <w:rFonts w:ascii="FrankRuehl" w:hAnsi="FrankRuehl" w:cs="David" w:hint="cs"/>
          <w:b/>
          <w:bCs/>
          <w:sz w:val="24"/>
          <w:szCs w:val="24"/>
          <w:u w:val="single"/>
          <w:rtl/>
          <w:lang w:eastAsia="en-US"/>
        </w:rPr>
        <w:t>פרטים לביצוע תשלומים</w:t>
      </w:r>
    </w:p>
    <w:p w14:paraId="0A70A824" w14:textId="77777777" w:rsidR="00C14EA7" w:rsidRPr="00AE1A2B" w:rsidRDefault="00C14EA7" w:rsidP="009F0757">
      <w:pPr>
        <w:keepNext/>
        <w:bidi/>
        <w:spacing w:before="120" w:after="120"/>
        <w:jc w:val="both"/>
        <w:rPr>
          <w:rFonts w:ascii="FrankRuehl" w:hAnsi="FrankRuehl" w:cs="David"/>
          <w:b/>
          <w:bCs/>
          <w:sz w:val="24"/>
          <w:szCs w:val="24"/>
          <w:u w:val="single"/>
          <w:rtl/>
          <w:lang w:eastAsia="en-US"/>
        </w:rPr>
      </w:pPr>
    </w:p>
    <w:p w14:paraId="1EEF1F82"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56987B11"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הנני להמציא לכם פרטי הנחוצים לביצוע התשלומים שיגיעו לנו, המצאת הפרטים אינה מהווה הוראה בלתי חוזרת לטובת הבנק שפרטיו מופיעים להלן:</w:t>
      </w:r>
    </w:p>
    <w:p w14:paraId="32B627E6"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11256B8A"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b/>
          <w:bCs/>
          <w:sz w:val="24"/>
          <w:szCs w:val="24"/>
          <w:u w:val="single"/>
          <w:rtl/>
          <w:lang w:eastAsia="en-US"/>
        </w:rPr>
        <w:t>להלן הפרטים המבוקשים:</w:t>
      </w:r>
    </w:p>
    <w:p w14:paraId="639B3D76"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ab/>
      </w:r>
    </w:p>
    <w:tbl>
      <w:tblPr>
        <w:tblStyle w:val="ab"/>
        <w:bidiVisual/>
        <w:tblW w:w="0" w:type="auto"/>
        <w:tblLook w:val="01E0" w:firstRow="1" w:lastRow="1" w:firstColumn="1" w:lastColumn="1" w:noHBand="0" w:noVBand="0"/>
      </w:tblPr>
      <w:tblGrid>
        <w:gridCol w:w="5885"/>
        <w:gridCol w:w="351"/>
        <w:gridCol w:w="351"/>
        <w:gridCol w:w="351"/>
        <w:gridCol w:w="350"/>
        <w:gridCol w:w="350"/>
        <w:gridCol w:w="350"/>
        <w:gridCol w:w="350"/>
        <w:gridCol w:w="350"/>
        <w:gridCol w:w="283"/>
      </w:tblGrid>
      <w:tr w:rsidR="00C14EA7" w:rsidRPr="00AE1A2B" w14:paraId="0ECB2693" w14:textId="77777777" w:rsidTr="00CD280A">
        <w:tc>
          <w:tcPr>
            <w:tcW w:w="6228" w:type="dxa"/>
            <w:tcBorders>
              <w:top w:val="nil"/>
              <w:left w:val="nil"/>
              <w:bottom w:val="nil"/>
              <w:right w:val="single" w:sz="4" w:space="0" w:color="auto"/>
            </w:tcBorders>
            <w:hideMark/>
          </w:tcPr>
          <w:p w14:paraId="5591B7C6" w14:textId="77777777" w:rsidR="00C14EA7" w:rsidRPr="00AE1A2B" w:rsidRDefault="00C14EA7" w:rsidP="009F0757">
            <w:pPr>
              <w:keepNext/>
              <w:bidi/>
              <w:spacing w:before="120" w:after="120"/>
              <w:jc w:val="both"/>
              <w:rPr>
                <w:rFonts w:ascii="FrankRuehl" w:hAnsi="FrankRuehl" w:cs="David"/>
                <w:sz w:val="24"/>
                <w:szCs w:val="24"/>
                <w:lang w:eastAsia="en-US"/>
              </w:rPr>
            </w:pPr>
            <w:r w:rsidRPr="00AE1A2B">
              <w:rPr>
                <w:rFonts w:ascii="FrankRuehl" w:hAnsi="FrankRuehl" w:cs="David" w:hint="cs"/>
                <w:sz w:val="24"/>
                <w:szCs w:val="24"/>
                <w:rtl/>
                <w:lang w:eastAsia="en-US"/>
              </w:rPr>
              <w:t>מספר עוסק מורשה/זעיר</w:t>
            </w:r>
          </w:p>
        </w:tc>
        <w:tc>
          <w:tcPr>
            <w:tcW w:w="360" w:type="dxa"/>
            <w:tcBorders>
              <w:top w:val="single" w:sz="4" w:space="0" w:color="auto"/>
              <w:left w:val="single" w:sz="4" w:space="0" w:color="auto"/>
              <w:bottom w:val="single" w:sz="4" w:space="0" w:color="auto"/>
              <w:right w:val="single" w:sz="4" w:space="0" w:color="auto"/>
            </w:tcBorders>
          </w:tcPr>
          <w:p w14:paraId="524413F3" w14:textId="77777777" w:rsidR="00C14EA7" w:rsidRPr="00AE1A2B" w:rsidRDefault="00C14EA7" w:rsidP="009F0757">
            <w:pPr>
              <w:keepNext/>
              <w:bidi/>
              <w:spacing w:before="120" w:after="120"/>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18BE3622" w14:textId="77777777" w:rsidR="00C14EA7" w:rsidRPr="00AE1A2B" w:rsidRDefault="00C14EA7" w:rsidP="009F0757">
            <w:pPr>
              <w:keepNext/>
              <w:bidi/>
              <w:spacing w:before="120" w:after="120"/>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542F7C8F" w14:textId="77777777" w:rsidR="00C14EA7" w:rsidRPr="00AE1A2B" w:rsidRDefault="00C14EA7" w:rsidP="009F0757">
            <w:pPr>
              <w:keepNext/>
              <w:bidi/>
              <w:spacing w:before="120" w:after="120"/>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3CCA5B5B" w14:textId="77777777" w:rsidR="00C14EA7" w:rsidRPr="00AE1A2B" w:rsidRDefault="00C14EA7" w:rsidP="009F0757">
            <w:pPr>
              <w:keepNext/>
              <w:bidi/>
              <w:spacing w:before="120" w:after="120"/>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3A1F90FE" w14:textId="77777777" w:rsidR="00C14EA7" w:rsidRPr="00AE1A2B" w:rsidRDefault="00C14EA7" w:rsidP="009F0757">
            <w:pPr>
              <w:keepNext/>
              <w:bidi/>
              <w:spacing w:before="120" w:after="120"/>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680A3F6E" w14:textId="77777777" w:rsidR="00C14EA7" w:rsidRPr="00AE1A2B" w:rsidRDefault="00C14EA7" w:rsidP="009F0757">
            <w:pPr>
              <w:keepNext/>
              <w:bidi/>
              <w:spacing w:before="120" w:after="120"/>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6C305306" w14:textId="77777777" w:rsidR="00C14EA7" w:rsidRPr="00AE1A2B" w:rsidRDefault="00C14EA7" w:rsidP="009F0757">
            <w:pPr>
              <w:keepNext/>
              <w:bidi/>
              <w:spacing w:before="120" w:after="120"/>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14EDF4E2" w14:textId="77777777" w:rsidR="00C14EA7" w:rsidRPr="00AE1A2B" w:rsidRDefault="00C14EA7" w:rsidP="009F0757">
            <w:pPr>
              <w:keepNext/>
              <w:bidi/>
              <w:spacing w:before="120" w:after="120"/>
              <w:jc w:val="both"/>
              <w:rPr>
                <w:rFonts w:ascii="FrankRuehl" w:hAnsi="FrankRuehl" w:cs="David"/>
                <w:sz w:val="24"/>
                <w:szCs w:val="24"/>
                <w:lang w:eastAsia="en-US"/>
              </w:rPr>
            </w:pPr>
          </w:p>
        </w:tc>
        <w:tc>
          <w:tcPr>
            <w:tcW w:w="288" w:type="dxa"/>
            <w:tcBorders>
              <w:top w:val="single" w:sz="4" w:space="0" w:color="auto"/>
              <w:left w:val="single" w:sz="4" w:space="0" w:color="auto"/>
              <w:bottom w:val="single" w:sz="4" w:space="0" w:color="auto"/>
              <w:right w:val="single" w:sz="4" w:space="0" w:color="auto"/>
            </w:tcBorders>
          </w:tcPr>
          <w:p w14:paraId="07D84491" w14:textId="77777777" w:rsidR="00C14EA7" w:rsidRPr="00AE1A2B" w:rsidRDefault="00C14EA7" w:rsidP="009F0757">
            <w:pPr>
              <w:keepNext/>
              <w:bidi/>
              <w:spacing w:before="120" w:after="120"/>
              <w:jc w:val="both"/>
              <w:rPr>
                <w:rFonts w:ascii="FrankRuehl" w:hAnsi="FrankRuehl" w:cs="David"/>
                <w:sz w:val="24"/>
                <w:szCs w:val="24"/>
                <w:lang w:eastAsia="en-US"/>
              </w:rPr>
            </w:pPr>
          </w:p>
        </w:tc>
      </w:tr>
    </w:tbl>
    <w:p w14:paraId="22939C36"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או תעודת זהות /מס חברה</w:t>
      </w:r>
    </w:p>
    <w:p w14:paraId="13DC900C"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0F8EDA54"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שם מוטב _______________________</w:t>
      </w:r>
    </w:p>
    <w:p w14:paraId="765A844E"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 xml:space="preserve">                                                                       </w:t>
      </w:r>
    </w:p>
    <w:p w14:paraId="0992A298"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רחוב __________________________  יישוב _____________  מיקוד ____________</w:t>
      </w:r>
    </w:p>
    <w:p w14:paraId="5974573E"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5F43BDF0"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ת.ד. ___________________________ יישוב _____________  מיקוד ____________</w:t>
      </w:r>
    </w:p>
    <w:p w14:paraId="44DA86EA"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0E7699F9"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מס' טלפון __________________ מס' פקס ____________________</w:t>
      </w:r>
    </w:p>
    <w:p w14:paraId="76FDAC90"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7CD1F89C"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דואר אלקטרוני: __________________________</w:t>
      </w:r>
    </w:p>
    <w:p w14:paraId="1E3B72E2"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69B30577" w14:textId="77777777" w:rsidR="00C14EA7" w:rsidRPr="00AE1A2B" w:rsidRDefault="00C14EA7" w:rsidP="009F0757">
      <w:pPr>
        <w:keepNext/>
        <w:bidi/>
        <w:spacing w:before="120" w:after="120"/>
        <w:jc w:val="both"/>
        <w:rPr>
          <w:rFonts w:ascii="FrankRuehl" w:hAnsi="FrankRuehl" w:cs="David"/>
          <w:b/>
          <w:bCs/>
          <w:sz w:val="24"/>
          <w:szCs w:val="24"/>
          <w:u w:val="single"/>
          <w:rtl/>
          <w:lang w:eastAsia="en-US"/>
        </w:rPr>
      </w:pPr>
    </w:p>
    <w:p w14:paraId="13E59D5F"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b/>
          <w:bCs/>
          <w:sz w:val="24"/>
          <w:szCs w:val="24"/>
          <w:u w:val="single"/>
          <w:rtl/>
          <w:lang w:eastAsia="en-US"/>
        </w:rPr>
        <w:t>פרטי חשבון בנק</w:t>
      </w:r>
      <w:r w:rsidRPr="00AE1A2B">
        <w:rPr>
          <w:rFonts w:ascii="FrankRuehl" w:hAnsi="FrankRuehl" w:cs="David" w:hint="cs"/>
          <w:sz w:val="24"/>
          <w:szCs w:val="24"/>
          <w:rtl/>
          <w:lang w:eastAsia="en-US"/>
        </w:rPr>
        <w:t xml:space="preserve">: </w:t>
      </w:r>
    </w:p>
    <w:p w14:paraId="6AD2F1A4"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398D2042"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 xml:space="preserve">מס' חשבון בנק ________________  </w:t>
      </w:r>
    </w:p>
    <w:p w14:paraId="761B4B3B"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10220CAC"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שם הבנק _______________ סמל הבנק _________</w:t>
      </w:r>
    </w:p>
    <w:p w14:paraId="054CEE3E"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735C6622" w14:textId="77777777" w:rsidR="00C14EA7" w:rsidRPr="00AE1A2B" w:rsidRDefault="00C14EA7" w:rsidP="009F0757">
      <w:pPr>
        <w:keepNext/>
        <w:bidi/>
        <w:spacing w:before="120" w:after="120"/>
        <w:jc w:val="both"/>
        <w:rPr>
          <w:rFonts w:ascii="FrankRuehl" w:hAnsi="FrankRuehl" w:cs="David"/>
          <w:sz w:val="24"/>
          <w:szCs w:val="24"/>
          <w:rtl/>
          <w:lang w:eastAsia="en-US"/>
        </w:rPr>
      </w:pPr>
      <w:r w:rsidRPr="00AE1A2B">
        <w:rPr>
          <w:rFonts w:ascii="FrankRuehl" w:hAnsi="FrankRuehl" w:cs="David" w:hint="cs"/>
          <w:sz w:val="24"/>
          <w:szCs w:val="24"/>
          <w:rtl/>
          <w:lang w:eastAsia="en-US"/>
        </w:rPr>
        <w:t>כתובת הסניף ________________ סמל הסניף __________  חתימה וחותמת הבנק _____________</w:t>
      </w:r>
    </w:p>
    <w:p w14:paraId="3AC72D99"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062D1B2E" w14:textId="77777777" w:rsidR="00C14EA7" w:rsidRPr="00AE1A2B" w:rsidRDefault="00C14EA7" w:rsidP="009F0757">
      <w:pPr>
        <w:keepNext/>
        <w:bidi/>
        <w:spacing w:before="120" w:after="120"/>
        <w:jc w:val="both"/>
        <w:rPr>
          <w:rFonts w:ascii="FrankRuehl" w:hAnsi="FrankRuehl" w:cs="David"/>
          <w:sz w:val="24"/>
          <w:szCs w:val="24"/>
          <w:rtl/>
          <w:lang w:eastAsia="en-US"/>
        </w:rPr>
      </w:pPr>
    </w:p>
    <w:p w14:paraId="0B7869F6" w14:textId="77777777" w:rsidR="00C14EA7" w:rsidRPr="00AE1A2B" w:rsidRDefault="00C14EA7" w:rsidP="009F0757">
      <w:pPr>
        <w:keepNext/>
        <w:numPr>
          <w:ilvl w:val="0"/>
          <w:numId w:val="3"/>
        </w:numPr>
        <w:overflowPunct/>
        <w:autoSpaceDE/>
        <w:autoSpaceDN/>
        <w:bidi/>
        <w:adjustRightInd/>
        <w:spacing w:before="120" w:after="120" w:line="360" w:lineRule="auto"/>
        <w:jc w:val="both"/>
        <w:textAlignment w:val="auto"/>
        <w:rPr>
          <w:rFonts w:ascii="FrankRuehl" w:hAnsi="FrankRuehl" w:cs="David"/>
          <w:sz w:val="24"/>
          <w:szCs w:val="24"/>
          <w:rtl/>
          <w:lang w:eastAsia="en-US"/>
        </w:rPr>
      </w:pPr>
      <w:r w:rsidRPr="00AE1A2B">
        <w:rPr>
          <w:rFonts w:ascii="FrankRuehl" w:hAnsi="FrankRuehl" w:cs="David" w:hint="cs"/>
          <w:sz w:val="24"/>
          <w:szCs w:val="24"/>
          <w:rtl/>
          <w:lang w:eastAsia="en-US"/>
        </w:rPr>
        <w:t>מצ"ב אישור פקיד שומה או רואה חשבון על ניהול ספרי חשבונות.</w:t>
      </w:r>
    </w:p>
    <w:p w14:paraId="2585C954" w14:textId="77777777" w:rsidR="00C14EA7" w:rsidRPr="00AE1A2B" w:rsidRDefault="00C14EA7" w:rsidP="009F0757">
      <w:pPr>
        <w:keepNext/>
        <w:numPr>
          <w:ilvl w:val="0"/>
          <w:numId w:val="3"/>
        </w:numPr>
        <w:overflowPunct/>
        <w:autoSpaceDE/>
        <w:autoSpaceDN/>
        <w:bidi/>
        <w:adjustRightInd/>
        <w:spacing w:before="120" w:after="120" w:line="360" w:lineRule="auto"/>
        <w:jc w:val="both"/>
        <w:textAlignment w:val="auto"/>
        <w:rPr>
          <w:rFonts w:ascii="FrankRuehl" w:hAnsi="FrankRuehl" w:cs="David"/>
          <w:sz w:val="24"/>
          <w:szCs w:val="24"/>
          <w:lang w:eastAsia="en-US"/>
        </w:rPr>
      </w:pPr>
      <w:r w:rsidRPr="00AE1A2B">
        <w:rPr>
          <w:rFonts w:ascii="FrankRuehl" w:hAnsi="FrankRuehl" w:cs="David" w:hint="cs"/>
          <w:sz w:val="24"/>
          <w:szCs w:val="24"/>
          <w:rtl/>
          <w:lang w:eastAsia="en-US"/>
        </w:rPr>
        <w:t>מצ"ב אישור פקיד שומה על פטור מניכוי מס במקור.</w:t>
      </w:r>
    </w:p>
    <w:p w14:paraId="18894F85" w14:textId="77777777" w:rsidR="00C14EA7" w:rsidRPr="00AE1A2B" w:rsidRDefault="00C14EA7" w:rsidP="009F0757">
      <w:pPr>
        <w:keepNext/>
        <w:numPr>
          <w:ilvl w:val="0"/>
          <w:numId w:val="3"/>
        </w:numPr>
        <w:overflowPunct/>
        <w:autoSpaceDE/>
        <w:autoSpaceDN/>
        <w:bidi/>
        <w:adjustRightInd/>
        <w:spacing w:before="120" w:after="120" w:line="360" w:lineRule="auto"/>
        <w:jc w:val="both"/>
        <w:textAlignment w:val="auto"/>
        <w:rPr>
          <w:rFonts w:ascii="FrankRuehl" w:hAnsi="FrankRuehl" w:cs="David"/>
          <w:sz w:val="24"/>
          <w:szCs w:val="24"/>
          <w:lang w:eastAsia="en-US"/>
        </w:rPr>
      </w:pPr>
      <w:r w:rsidRPr="00AE1A2B">
        <w:rPr>
          <w:rFonts w:ascii="FrankRuehl" w:hAnsi="FrankRuehl" w:cs="David" w:hint="cs"/>
          <w:sz w:val="24"/>
          <w:szCs w:val="24"/>
          <w:rtl/>
          <w:lang w:eastAsia="en-US"/>
        </w:rPr>
        <w:t>מצ"ב תעודה עוסק מורשה.</w:t>
      </w:r>
    </w:p>
    <w:p w14:paraId="66BC570A" w14:textId="77777777" w:rsidR="00C14EA7" w:rsidRPr="00AE1A2B" w:rsidRDefault="00C14EA7" w:rsidP="009F0757">
      <w:pPr>
        <w:keepNext/>
        <w:bidi/>
        <w:spacing w:before="120" w:after="120" w:line="360" w:lineRule="auto"/>
        <w:jc w:val="both"/>
        <w:rPr>
          <w:rFonts w:ascii="FrankRuehl" w:hAnsi="FrankRuehl" w:cs="David"/>
          <w:sz w:val="24"/>
          <w:szCs w:val="24"/>
          <w:rtl/>
          <w:lang w:eastAsia="en-US"/>
        </w:rPr>
      </w:pPr>
    </w:p>
    <w:tbl>
      <w:tblPr>
        <w:bidiVisual/>
        <w:tblW w:w="0" w:type="auto"/>
        <w:tblLook w:val="01E0" w:firstRow="1" w:lastRow="1" w:firstColumn="1" w:lastColumn="1" w:noHBand="0" w:noVBand="0"/>
      </w:tblPr>
      <w:tblGrid>
        <w:gridCol w:w="1881"/>
        <w:gridCol w:w="356"/>
        <w:gridCol w:w="1951"/>
        <w:gridCol w:w="356"/>
        <w:gridCol w:w="1951"/>
        <w:gridCol w:w="356"/>
        <w:gridCol w:w="2125"/>
      </w:tblGrid>
      <w:tr w:rsidR="00C14EA7" w:rsidRPr="00AE1A2B" w14:paraId="5C802DF9" w14:textId="77777777" w:rsidTr="00CD280A">
        <w:tc>
          <w:tcPr>
            <w:tcW w:w="1908" w:type="dxa"/>
            <w:tcBorders>
              <w:top w:val="nil"/>
              <w:left w:val="nil"/>
              <w:bottom w:val="single" w:sz="4" w:space="0" w:color="auto"/>
              <w:right w:val="nil"/>
            </w:tcBorders>
          </w:tcPr>
          <w:p w14:paraId="6263FD89" w14:textId="77777777" w:rsidR="00C14EA7" w:rsidRPr="00AE1A2B" w:rsidRDefault="00C14EA7" w:rsidP="009F0757">
            <w:pPr>
              <w:keepNext/>
              <w:bidi/>
              <w:spacing w:before="120" w:after="120"/>
              <w:jc w:val="both"/>
              <w:rPr>
                <w:rFonts w:cs="David"/>
                <w:sz w:val="24"/>
                <w:szCs w:val="24"/>
              </w:rPr>
            </w:pPr>
          </w:p>
        </w:tc>
        <w:tc>
          <w:tcPr>
            <w:tcW w:w="360" w:type="dxa"/>
          </w:tcPr>
          <w:p w14:paraId="310267FB" w14:textId="77777777" w:rsidR="00C14EA7" w:rsidRPr="00AE1A2B" w:rsidRDefault="00C14EA7" w:rsidP="009F0757">
            <w:pPr>
              <w:keepNext/>
              <w:bidi/>
              <w:spacing w:before="120" w:after="120"/>
              <w:jc w:val="both"/>
              <w:rPr>
                <w:rFonts w:cs="David"/>
                <w:sz w:val="24"/>
                <w:szCs w:val="24"/>
              </w:rPr>
            </w:pPr>
          </w:p>
        </w:tc>
        <w:tc>
          <w:tcPr>
            <w:tcW w:w="1980" w:type="dxa"/>
            <w:tcBorders>
              <w:top w:val="nil"/>
              <w:left w:val="nil"/>
              <w:bottom w:val="single" w:sz="4" w:space="0" w:color="auto"/>
              <w:right w:val="nil"/>
            </w:tcBorders>
          </w:tcPr>
          <w:p w14:paraId="445BE1A6" w14:textId="77777777" w:rsidR="00C14EA7" w:rsidRPr="00AE1A2B" w:rsidRDefault="00C14EA7" w:rsidP="009F0757">
            <w:pPr>
              <w:keepNext/>
              <w:bidi/>
              <w:spacing w:before="120" w:after="120"/>
              <w:jc w:val="both"/>
              <w:rPr>
                <w:rFonts w:cs="David"/>
                <w:sz w:val="24"/>
                <w:szCs w:val="24"/>
              </w:rPr>
            </w:pPr>
          </w:p>
        </w:tc>
        <w:tc>
          <w:tcPr>
            <w:tcW w:w="360" w:type="dxa"/>
          </w:tcPr>
          <w:p w14:paraId="13EC7280" w14:textId="77777777" w:rsidR="00C14EA7" w:rsidRPr="00AE1A2B" w:rsidRDefault="00C14EA7" w:rsidP="009F0757">
            <w:pPr>
              <w:keepNext/>
              <w:bidi/>
              <w:spacing w:before="120" w:after="120"/>
              <w:jc w:val="both"/>
              <w:rPr>
                <w:rFonts w:cs="David"/>
                <w:sz w:val="24"/>
                <w:szCs w:val="24"/>
              </w:rPr>
            </w:pPr>
          </w:p>
        </w:tc>
        <w:tc>
          <w:tcPr>
            <w:tcW w:w="1980" w:type="dxa"/>
            <w:tcBorders>
              <w:top w:val="nil"/>
              <w:left w:val="nil"/>
              <w:bottom w:val="single" w:sz="4" w:space="0" w:color="auto"/>
              <w:right w:val="nil"/>
            </w:tcBorders>
          </w:tcPr>
          <w:p w14:paraId="70F16021" w14:textId="77777777" w:rsidR="00C14EA7" w:rsidRPr="00AE1A2B" w:rsidRDefault="00C14EA7" w:rsidP="009F0757">
            <w:pPr>
              <w:keepNext/>
              <w:bidi/>
              <w:spacing w:before="120" w:after="120"/>
              <w:jc w:val="both"/>
              <w:rPr>
                <w:rFonts w:cs="David"/>
                <w:sz w:val="24"/>
                <w:szCs w:val="24"/>
              </w:rPr>
            </w:pPr>
          </w:p>
        </w:tc>
        <w:tc>
          <w:tcPr>
            <w:tcW w:w="360" w:type="dxa"/>
          </w:tcPr>
          <w:p w14:paraId="7701C4B3" w14:textId="77777777" w:rsidR="00C14EA7" w:rsidRPr="00AE1A2B" w:rsidRDefault="00C14EA7" w:rsidP="009F0757">
            <w:pPr>
              <w:keepNext/>
              <w:bidi/>
              <w:spacing w:before="120" w:after="120"/>
              <w:jc w:val="both"/>
              <w:rPr>
                <w:rFonts w:cs="David"/>
                <w:sz w:val="24"/>
                <w:szCs w:val="24"/>
              </w:rPr>
            </w:pPr>
          </w:p>
        </w:tc>
        <w:tc>
          <w:tcPr>
            <w:tcW w:w="2160" w:type="dxa"/>
            <w:tcBorders>
              <w:top w:val="nil"/>
              <w:left w:val="nil"/>
              <w:bottom w:val="single" w:sz="4" w:space="0" w:color="auto"/>
              <w:right w:val="nil"/>
            </w:tcBorders>
          </w:tcPr>
          <w:p w14:paraId="19E40AD4" w14:textId="77777777" w:rsidR="00C14EA7" w:rsidRPr="00AE1A2B" w:rsidRDefault="00C14EA7" w:rsidP="009F0757">
            <w:pPr>
              <w:keepNext/>
              <w:bidi/>
              <w:spacing w:before="120" w:after="120"/>
              <w:jc w:val="both"/>
              <w:rPr>
                <w:rFonts w:cs="David"/>
                <w:sz w:val="24"/>
                <w:szCs w:val="24"/>
              </w:rPr>
            </w:pPr>
          </w:p>
        </w:tc>
      </w:tr>
      <w:tr w:rsidR="00C14EA7" w:rsidRPr="00AE1A2B" w14:paraId="671D211A" w14:textId="77777777" w:rsidTr="00CD280A">
        <w:tc>
          <w:tcPr>
            <w:tcW w:w="1908" w:type="dxa"/>
            <w:tcBorders>
              <w:top w:val="single" w:sz="4" w:space="0" w:color="auto"/>
              <w:left w:val="nil"/>
              <w:bottom w:val="nil"/>
              <w:right w:val="nil"/>
            </w:tcBorders>
            <w:hideMark/>
          </w:tcPr>
          <w:p w14:paraId="3C7083D2" w14:textId="77777777" w:rsidR="00C14EA7" w:rsidRPr="00AE1A2B" w:rsidRDefault="00C14EA7" w:rsidP="009F0757">
            <w:pPr>
              <w:keepNext/>
              <w:bidi/>
              <w:spacing w:before="120" w:after="120"/>
              <w:jc w:val="center"/>
              <w:rPr>
                <w:rFonts w:cs="David"/>
                <w:b/>
                <w:bCs/>
                <w:sz w:val="24"/>
                <w:szCs w:val="24"/>
              </w:rPr>
            </w:pPr>
            <w:r w:rsidRPr="00AE1A2B">
              <w:rPr>
                <w:rFonts w:cs="David" w:hint="cs"/>
                <w:b/>
                <w:bCs/>
                <w:sz w:val="24"/>
                <w:szCs w:val="24"/>
                <w:rtl/>
              </w:rPr>
              <w:t>שם מורשה החתימה</w:t>
            </w:r>
          </w:p>
        </w:tc>
        <w:tc>
          <w:tcPr>
            <w:tcW w:w="360" w:type="dxa"/>
          </w:tcPr>
          <w:p w14:paraId="437DEB60" w14:textId="77777777" w:rsidR="00C14EA7" w:rsidRPr="00AE1A2B" w:rsidRDefault="00C14EA7" w:rsidP="009F0757">
            <w:pPr>
              <w:keepNext/>
              <w:bidi/>
              <w:spacing w:before="120" w:after="120"/>
              <w:jc w:val="center"/>
              <w:rPr>
                <w:rFonts w:cs="David"/>
                <w:b/>
                <w:bCs/>
                <w:sz w:val="24"/>
                <w:szCs w:val="24"/>
              </w:rPr>
            </w:pPr>
          </w:p>
        </w:tc>
        <w:tc>
          <w:tcPr>
            <w:tcW w:w="1980" w:type="dxa"/>
            <w:tcBorders>
              <w:top w:val="single" w:sz="4" w:space="0" w:color="auto"/>
              <w:left w:val="nil"/>
              <w:bottom w:val="nil"/>
              <w:right w:val="nil"/>
            </w:tcBorders>
            <w:hideMark/>
          </w:tcPr>
          <w:p w14:paraId="50BBA4C8" w14:textId="77777777" w:rsidR="00C14EA7" w:rsidRPr="00AE1A2B" w:rsidRDefault="00C14EA7" w:rsidP="009F0757">
            <w:pPr>
              <w:keepNext/>
              <w:bidi/>
              <w:spacing w:before="120" w:after="120"/>
              <w:jc w:val="center"/>
              <w:rPr>
                <w:rFonts w:cs="David"/>
                <w:b/>
                <w:bCs/>
                <w:sz w:val="24"/>
                <w:szCs w:val="24"/>
              </w:rPr>
            </w:pPr>
            <w:r w:rsidRPr="00AE1A2B">
              <w:rPr>
                <w:rFonts w:cs="David" w:hint="cs"/>
                <w:b/>
                <w:bCs/>
                <w:sz w:val="24"/>
                <w:szCs w:val="24"/>
                <w:rtl/>
              </w:rPr>
              <w:t>חתימה המורשה וחותמת</w:t>
            </w:r>
          </w:p>
        </w:tc>
        <w:tc>
          <w:tcPr>
            <w:tcW w:w="360" w:type="dxa"/>
          </w:tcPr>
          <w:p w14:paraId="49AD5D81" w14:textId="77777777" w:rsidR="00C14EA7" w:rsidRPr="00AE1A2B" w:rsidRDefault="00C14EA7" w:rsidP="009F0757">
            <w:pPr>
              <w:keepNext/>
              <w:bidi/>
              <w:spacing w:before="120" w:after="120"/>
              <w:jc w:val="center"/>
              <w:rPr>
                <w:rFonts w:cs="David"/>
                <w:b/>
                <w:bCs/>
                <w:sz w:val="24"/>
                <w:szCs w:val="24"/>
              </w:rPr>
            </w:pPr>
          </w:p>
        </w:tc>
        <w:tc>
          <w:tcPr>
            <w:tcW w:w="1980" w:type="dxa"/>
            <w:tcBorders>
              <w:top w:val="single" w:sz="4" w:space="0" w:color="auto"/>
              <w:left w:val="nil"/>
              <w:bottom w:val="nil"/>
              <w:right w:val="nil"/>
            </w:tcBorders>
            <w:hideMark/>
          </w:tcPr>
          <w:p w14:paraId="1AE8F755" w14:textId="77777777" w:rsidR="00C14EA7" w:rsidRPr="00AE1A2B" w:rsidRDefault="00C14EA7" w:rsidP="009F0757">
            <w:pPr>
              <w:keepNext/>
              <w:bidi/>
              <w:spacing w:before="120" w:after="120"/>
              <w:jc w:val="center"/>
              <w:rPr>
                <w:rFonts w:cs="David"/>
                <w:b/>
                <w:bCs/>
                <w:sz w:val="24"/>
                <w:szCs w:val="24"/>
              </w:rPr>
            </w:pPr>
            <w:r w:rsidRPr="00AE1A2B">
              <w:rPr>
                <w:rFonts w:cs="David" w:hint="cs"/>
                <w:b/>
                <w:bCs/>
                <w:sz w:val="24"/>
                <w:szCs w:val="24"/>
                <w:rtl/>
              </w:rPr>
              <w:t>שם מורשה החתימה</w:t>
            </w:r>
          </w:p>
        </w:tc>
        <w:tc>
          <w:tcPr>
            <w:tcW w:w="360" w:type="dxa"/>
          </w:tcPr>
          <w:p w14:paraId="766526B5" w14:textId="77777777" w:rsidR="00C14EA7" w:rsidRPr="00AE1A2B" w:rsidRDefault="00C14EA7" w:rsidP="009F0757">
            <w:pPr>
              <w:keepNext/>
              <w:bidi/>
              <w:spacing w:before="120" w:after="120"/>
              <w:jc w:val="center"/>
              <w:rPr>
                <w:rFonts w:cs="David"/>
                <w:b/>
                <w:bCs/>
                <w:sz w:val="24"/>
                <w:szCs w:val="24"/>
              </w:rPr>
            </w:pPr>
          </w:p>
        </w:tc>
        <w:tc>
          <w:tcPr>
            <w:tcW w:w="2160" w:type="dxa"/>
            <w:tcBorders>
              <w:top w:val="single" w:sz="4" w:space="0" w:color="auto"/>
              <w:left w:val="nil"/>
              <w:bottom w:val="nil"/>
              <w:right w:val="nil"/>
            </w:tcBorders>
            <w:hideMark/>
          </w:tcPr>
          <w:p w14:paraId="218ADBC0" w14:textId="77777777" w:rsidR="00C14EA7" w:rsidRPr="00AE1A2B" w:rsidRDefault="00C14EA7" w:rsidP="009F0757">
            <w:pPr>
              <w:keepNext/>
              <w:bidi/>
              <w:spacing w:before="120" w:after="120"/>
              <w:jc w:val="center"/>
              <w:rPr>
                <w:rFonts w:cs="David"/>
                <w:b/>
                <w:bCs/>
                <w:sz w:val="24"/>
                <w:szCs w:val="24"/>
              </w:rPr>
            </w:pPr>
            <w:r w:rsidRPr="00AE1A2B">
              <w:rPr>
                <w:rFonts w:cs="David" w:hint="cs"/>
                <w:b/>
                <w:bCs/>
                <w:sz w:val="24"/>
                <w:szCs w:val="24"/>
                <w:rtl/>
              </w:rPr>
              <w:t>חתימה המורשה וחותמת</w:t>
            </w:r>
          </w:p>
        </w:tc>
      </w:tr>
    </w:tbl>
    <w:p w14:paraId="638BBFCE" w14:textId="77777777" w:rsidR="004720B7" w:rsidRDefault="004720B7" w:rsidP="009F0757">
      <w:pPr>
        <w:pStyle w:val="13"/>
        <w:spacing w:before="120" w:after="120"/>
        <w:rPr>
          <w:rtl/>
        </w:rPr>
      </w:pPr>
    </w:p>
    <w:p w14:paraId="034A281E" w14:textId="77777777" w:rsidR="004720B7" w:rsidRDefault="004720B7" w:rsidP="009F0757">
      <w:pPr>
        <w:overflowPunct/>
        <w:autoSpaceDE/>
        <w:autoSpaceDN/>
        <w:adjustRightInd/>
        <w:spacing w:before="120" w:after="120"/>
        <w:textAlignment w:val="auto"/>
        <w:rPr>
          <w:rFonts w:ascii="David" w:hAnsi="David" w:cs="David"/>
          <w:b/>
          <w:bCs/>
          <w:sz w:val="24"/>
          <w:szCs w:val="24"/>
          <w:u w:val="single"/>
        </w:rPr>
      </w:pPr>
      <w:r>
        <w:rPr>
          <w:rtl/>
        </w:rPr>
        <w:br w:type="page"/>
      </w:r>
    </w:p>
    <w:p w14:paraId="4EF1B80D" w14:textId="2053DB50" w:rsidR="004E339F" w:rsidRDefault="004E339F" w:rsidP="00015142">
      <w:pPr>
        <w:keepNext/>
        <w:bidi/>
        <w:spacing w:before="120" w:after="120" w:line="360" w:lineRule="auto"/>
        <w:jc w:val="center"/>
        <w:rPr>
          <w:rFonts w:ascii="FrankRuehl" w:hAnsi="FrankRuehl" w:cs="David"/>
          <w:b/>
          <w:bCs/>
          <w:sz w:val="24"/>
          <w:szCs w:val="24"/>
          <w:lang w:eastAsia="en-US"/>
        </w:rPr>
      </w:pPr>
      <w:r w:rsidRPr="00AA430E">
        <w:rPr>
          <w:rFonts w:ascii="FrankRuehl" w:hAnsi="FrankRuehl" w:cs="David" w:hint="eastAsia"/>
          <w:b/>
          <w:bCs/>
          <w:sz w:val="24"/>
          <w:szCs w:val="24"/>
          <w:rtl/>
          <w:lang w:eastAsia="en-US"/>
        </w:rPr>
        <w:lastRenderedPageBreak/>
        <w:t>נספח</w:t>
      </w:r>
      <w:r w:rsidRPr="00AA430E">
        <w:rPr>
          <w:rFonts w:ascii="FrankRuehl" w:hAnsi="FrankRuehl" w:cs="David"/>
          <w:b/>
          <w:bCs/>
          <w:sz w:val="24"/>
          <w:szCs w:val="24"/>
          <w:rtl/>
          <w:lang w:eastAsia="en-US"/>
        </w:rPr>
        <w:t xml:space="preserve"> </w:t>
      </w:r>
      <w:r w:rsidR="006B54A9" w:rsidRPr="00AA430E">
        <w:rPr>
          <w:rFonts w:ascii="FrankRuehl" w:hAnsi="FrankRuehl" w:cs="David" w:hint="eastAsia"/>
          <w:b/>
          <w:bCs/>
          <w:sz w:val="24"/>
          <w:szCs w:val="24"/>
          <w:rtl/>
          <w:lang w:eastAsia="en-US"/>
        </w:rPr>
        <w:t>ט</w:t>
      </w:r>
      <w:r w:rsidR="006B54A9" w:rsidRPr="00AA430E">
        <w:rPr>
          <w:rFonts w:ascii="FrankRuehl" w:hAnsi="FrankRuehl" w:cs="David"/>
          <w:b/>
          <w:bCs/>
          <w:sz w:val="24"/>
          <w:szCs w:val="24"/>
          <w:rtl/>
          <w:lang w:eastAsia="en-US"/>
        </w:rPr>
        <w:t>"ז</w:t>
      </w:r>
      <w:r w:rsidR="004F040B" w:rsidRPr="00AA430E">
        <w:rPr>
          <w:rFonts w:ascii="FrankRuehl" w:hAnsi="FrankRuehl" w:cs="David"/>
          <w:b/>
          <w:bCs/>
          <w:sz w:val="24"/>
          <w:szCs w:val="24"/>
          <w:rtl/>
          <w:lang w:eastAsia="en-US"/>
        </w:rPr>
        <w:t xml:space="preserve"> </w:t>
      </w:r>
      <w:r w:rsidRPr="00AA430E">
        <w:rPr>
          <w:rFonts w:ascii="FrankRuehl" w:hAnsi="FrankRuehl" w:cs="David"/>
          <w:b/>
          <w:bCs/>
          <w:sz w:val="24"/>
          <w:szCs w:val="24"/>
          <w:rtl/>
          <w:lang w:eastAsia="en-US"/>
        </w:rPr>
        <w:t xml:space="preserve">– </w:t>
      </w:r>
      <w:r w:rsidR="00AA430E" w:rsidRPr="00AA430E">
        <w:rPr>
          <w:rFonts w:ascii="FrankRuehl" w:hAnsi="FrankRuehl" w:cs="David" w:hint="cs"/>
          <w:b/>
          <w:bCs/>
          <w:sz w:val="24"/>
          <w:szCs w:val="24"/>
          <w:rtl/>
          <w:lang w:eastAsia="en-US"/>
        </w:rPr>
        <w:t>בקשה לדירוג ספק</w:t>
      </w:r>
    </w:p>
    <w:p w14:paraId="68AC1C53" w14:textId="480893B8" w:rsidR="009435DD" w:rsidRDefault="00AA430E" w:rsidP="004F0F5A">
      <w:pPr>
        <w:keepNext/>
        <w:bidi/>
        <w:spacing w:before="100" w:beforeAutospacing="1" w:after="100" w:afterAutospacing="1" w:line="360" w:lineRule="auto"/>
        <w:jc w:val="both"/>
        <w:rPr>
          <w:rFonts w:ascii="FrankRuehl" w:hAnsi="FrankRuehl" w:cs="David"/>
          <w:sz w:val="24"/>
          <w:szCs w:val="24"/>
          <w:rtl/>
          <w:lang w:eastAsia="en-US"/>
        </w:rPr>
      </w:pPr>
      <w:r>
        <w:rPr>
          <w:rFonts w:ascii="FrankRuehl" w:hAnsi="FrankRuehl" w:cs="David" w:hint="cs"/>
          <w:sz w:val="24"/>
          <w:szCs w:val="24"/>
          <w:rtl/>
          <w:lang w:eastAsia="en-US"/>
        </w:rPr>
        <w:t xml:space="preserve">במסגרת הצעה </w:t>
      </w:r>
      <w:r w:rsidR="009764A8">
        <w:rPr>
          <w:rFonts w:ascii="FrankRuehl" w:hAnsi="FrankRuehl" w:cs="David" w:hint="cs"/>
          <w:sz w:val="24"/>
          <w:szCs w:val="24"/>
          <w:rtl/>
          <w:lang w:eastAsia="en-US"/>
        </w:rPr>
        <w:t xml:space="preserve">שהוגשה </w:t>
      </w:r>
      <w:r>
        <w:rPr>
          <w:rFonts w:ascii="FrankRuehl" w:hAnsi="FrankRuehl" w:cs="David" w:hint="cs"/>
          <w:sz w:val="24"/>
          <w:szCs w:val="24"/>
          <w:rtl/>
          <w:lang w:eastAsia="en-US"/>
        </w:rPr>
        <w:t xml:space="preserve">במכרז למתן שירותי </w:t>
      </w:r>
      <w:r w:rsidR="009435DD">
        <w:rPr>
          <w:rFonts w:ascii="FrankRuehl" w:hAnsi="FrankRuehl" w:cs="David" w:hint="cs"/>
          <w:sz w:val="24"/>
          <w:szCs w:val="24"/>
          <w:rtl/>
          <w:lang w:eastAsia="en-US"/>
        </w:rPr>
        <w:t xml:space="preserve">שליחויות, פרטיך נמסרו </w:t>
      </w:r>
      <w:r>
        <w:rPr>
          <w:rFonts w:ascii="FrankRuehl" w:hAnsi="FrankRuehl" w:cs="David" w:hint="cs"/>
          <w:sz w:val="24"/>
          <w:szCs w:val="24"/>
          <w:rtl/>
          <w:lang w:eastAsia="en-US"/>
        </w:rPr>
        <w:t>על ידי המציע __________________</w:t>
      </w:r>
      <w:r w:rsidR="00863A04">
        <w:rPr>
          <w:rFonts w:ascii="FrankRuehl" w:hAnsi="FrankRuehl" w:cs="David" w:hint="cs"/>
          <w:sz w:val="24"/>
          <w:szCs w:val="24"/>
          <w:rtl/>
          <w:lang w:eastAsia="en-US"/>
        </w:rPr>
        <w:t xml:space="preserve">, לצורך קבלת הערכתך, בהתבסס על ניסיון קודם במתן שירותי שליחויות </w:t>
      </w:r>
      <w:r w:rsidR="004F0F5A">
        <w:rPr>
          <w:rFonts w:ascii="FrankRuehl" w:hAnsi="FrankRuehl" w:cs="David" w:hint="cs"/>
          <w:sz w:val="24"/>
          <w:szCs w:val="24"/>
          <w:rtl/>
          <w:lang w:eastAsia="en-US"/>
        </w:rPr>
        <w:t>עבור חברתך/הגוף הציבורי</w:t>
      </w:r>
      <w:r w:rsidR="009764A8">
        <w:rPr>
          <w:rFonts w:ascii="FrankRuehl" w:hAnsi="FrankRuehl" w:cs="David" w:hint="cs"/>
          <w:sz w:val="24"/>
          <w:szCs w:val="24"/>
          <w:rtl/>
          <w:lang w:eastAsia="en-US"/>
        </w:rPr>
        <w:t>, שניתן על ידו</w:t>
      </w:r>
      <w:r w:rsidR="00863A04">
        <w:rPr>
          <w:rFonts w:ascii="FrankRuehl" w:hAnsi="FrankRuehl" w:cs="David" w:hint="cs"/>
          <w:sz w:val="24"/>
          <w:szCs w:val="24"/>
          <w:rtl/>
          <w:lang w:eastAsia="en-US"/>
        </w:rPr>
        <w:t>.</w:t>
      </w:r>
    </w:p>
    <w:p w14:paraId="047AEA3D" w14:textId="21E478ED" w:rsidR="007569DC" w:rsidRDefault="00015142" w:rsidP="0064748C">
      <w:pPr>
        <w:keepNext/>
        <w:bidi/>
        <w:spacing w:before="100" w:beforeAutospacing="1" w:after="100" w:afterAutospacing="1" w:line="360" w:lineRule="auto"/>
        <w:jc w:val="both"/>
        <w:rPr>
          <w:rFonts w:ascii="FrankRuehl" w:hAnsi="FrankRuehl" w:cs="David"/>
          <w:sz w:val="24"/>
          <w:szCs w:val="24"/>
          <w:rtl/>
          <w:lang w:eastAsia="en-US"/>
        </w:rPr>
      </w:pPr>
      <w:r>
        <w:rPr>
          <w:rFonts w:ascii="FrankRuehl" w:hAnsi="FrankRuehl" w:cs="David" w:hint="cs"/>
          <w:sz w:val="24"/>
          <w:szCs w:val="24"/>
          <w:rtl/>
          <w:lang w:eastAsia="en-US"/>
        </w:rPr>
        <w:t>נבקשך למלא את ה</w:t>
      </w:r>
      <w:r w:rsidR="007569DC">
        <w:rPr>
          <w:rFonts w:ascii="FrankRuehl" w:hAnsi="FrankRuehl" w:cs="David" w:hint="cs"/>
          <w:sz w:val="24"/>
          <w:szCs w:val="24"/>
          <w:rtl/>
          <w:lang w:eastAsia="en-US"/>
        </w:rPr>
        <w:t>בקשה</w:t>
      </w:r>
      <w:r w:rsidR="009764A8">
        <w:rPr>
          <w:rFonts w:ascii="FrankRuehl" w:hAnsi="FrankRuehl" w:cs="David" w:hint="cs"/>
          <w:sz w:val="24"/>
          <w:szCs w:val="24"/>
          <w:rtl/>
          <w:lang w:eastAsia="en-US"/>
        </w:rPr>
        <w:t>, ביחס לשירותים שניתנו על ידי המציע,</w:t>
      </w:r>
      <w:r w:rsidR="007569DC">
        <w:rPr>
          <w:rFonts w:ascii="FrankRuehl" w:hAnsi="FrankRuehl" w:cs="David" w:hint="cs"/>
          <w:sz w:val="24"/>
          <w:szCs w:val="24"/>
          <w:rtl/>
          <w:lang w:eastAsia="en-US"/>
        </w:rPr>
        <w:t xml:space="preserve"> ולהחזירה לכתובת המייל הבאה: _______________.</w:t>
      </w:r>
    </w:p>
    <w:p w14:paraId="5AEE7BB0" w14:textId="44028D43" w:rsidR="007569DC" w:rsidRDefault="007569DC" w:rsidP="007569DC">
      <w:pPr>
        <w:keepNext/>
        <w:bidi/>
        <w:spacing w:before="100" w:beforeAutospacing="1" w:after="100" w:afterAutospacing="1" w:line="360" w:lineRule="auto"/>
        <w:jc w:val="both"/>
        <w:rPr>
          <w:rFonts w:ascii="FrankRuehl" w:hAnsi="FrankRuehl" w:cs="David"/>
          <w:sz w:val="24"/>
          <w:szCs w:val="24"/>
          <w:rtl/>
          <w:lang w:eastAsia="en-US"/>
        </w:rPr>
      </w:pPr>
      <w:r>
        <w:rPr>
          <w:rFonts w:ascii="FrankRuehl" w:hAnsi="FrankRuehl" w:cs="David" w:hint="cs"/>
          <w:sz w:val="24"/>
          <w:szCs w:val="24"/>
          <w:rtl/>
          <w:lang w:eastAsia="en-US"/>
        </w:rPr>
        <w:t>לידיעתך, ממליץ שלא יחזיר בקשה מלאה עד לתאריך __________, יחשב כמי שדירג את המציע בדירוג "0" בכל אחד מהקריטריונים.</w:t>
      </w:r>
    </w:p>
    <w:p w14:paraId="34DC7B98" w14:textId="132152BA" w:rsidR="00015142" w:rsidRDefault="00015142" w:rsidP="007569DC">
      <w:pPr>
        <w:keepNext/>
        <w:bidi/>
        <w:spacing w:before="100" w:beforeAutospacing="1" w:after="100" w:afterAutospacing="1" w:line="360" w:lineRule="auto"/>
        <w:jc w:val="both"/>
        <w:rPr>
          <w:rFonts w:ascii="FrankRuehl" w:hAnsi="FrankRuehl" w:cs="David"/>
          <w:sz w:val="24"/>
          <w:szCs w:val="24"/>
          <w:rtl/>
          <w:lang w:eastAsia="en-US"/>
        </w:rPr>
      </w:pPr>
      <w:r>
        <w:rPr>
          <w:rFonts w:ascii="FrankRuehl" w:hAnsi="FrankRuehl" w:cs="David" w:hint="cs"/>
          <w:sz w:val="24"/>
          <w:szCs w:val="24"/>
          <w:rtl/>
          <w:lang w:eastAsia="en-US"/>
        </w:rPr>
        <w:t xml:space="preserve">אנו מודים </w:t>
      </w:r>
      <w:r w:rsidR="007569DC">
        <w:rPr>
          <w:rFonts w:ascii="FrankRuehl" w:hAnsi="FrankRuehl" w:cs="David" w:hint="cs"/>
          <w:sz w:val="24"/>
          <w:szCs w:val="24"/>
          <w:rtl/>
          <w:lang w:eastAsia="en-US"/>
        </w:rPr>
        <w:t xml:space="preserve">לך מראש </w:t>
      </w:r>
      <w:r>
        <w:rPr>
          <w:rFonts w:ascii="FrankRuehl" w:hAnsi="FrankRuehl" w:cs="David" w:hint="cs"/>
          <w:sz w:val="24"/>
          <w:szCs w:val="24"/>
          <w:rtl/>
          <w:lang w:eastAsia="en-US"/>
        </w:rPr>
        <w:t>בשמנו, ובשם המציע.</w:t>
      </w:r>
    </w:p>
    <w:p w14:paraId="600D3623" w14:textId="4DC57C32" w:rsidR="007569DC" w:rsidRDefault="007569DC" w:rsidP="007569DC">
      <w:pPr>
        <w:keepNext/>
        <w:bidi/>
        <w:spacing w:before="100" w:beforeAutospacing="1" w:after="100" w:afterAutospacing="1" w:line="360" w:lineRule="auto"/>
        <w:rPr>
          <w:rFonts w:ascii="David" w:hAnsi="David" w:cs="David"/>
          <w:b/>
          <w:bCs/>
          <w:sz w:val="24"/>
          <w:szCs w:val="24"/>
          <w:u w:val="single"/>
          <w:rtl/>
        </w:rPr>
      </w:pPr>
    </w:p>
    <w:p w14:paraId="07FE670B" w14:textId="0DC0D5EF" w:rsidR="007569DC" w:rsidRDefault="007569DC" w:rsidP="007569DC">
      <w:pPr>
        <w:keepNext/>
        <w:bidi/>
        <w:spacing w:before="100" w:beforeAutospacing="1" w:after="100" w:afterAutospacing="1" w:line="360" w:lineRule="auto"/>
        <w:rPr>
          <w:rFonts w:ascii="David" w:hAnsi="David" w:cs="David"/>
          <w:b/>
          <w:bCs/>
          <w:sz w:val="24"/>
          <w:szCs w:val="24"/>
          <w:u w:val="single"/>
          <w:rtl/>
        </w:rPr>
      </w:pPr>
      <w:r>
        <w:rPr>
          <w:rFonts w:ascii="FrankRuehl" w:hAnsi="FrankRuehl" w:cs="David"/>
          <w:noProof/>
          <w:sz w:val="24"/>
          <w:szCs w:val="24"/>
          <w:rtl/>
          <w:lang w:eastAsia="en-US"/>
        </w:rPr>
        <mc:AlternateContent>
          <mc:Choice Requires="wps">
            <w:drawing>
              <wp:anchor distT="0" distB="0" distL="114300" distR="114300" simplePos="0" relativeHeight="251674624" behindDoc="0" locked="0" layoutInCell="1" allowOverlap="1" wp14:anchorId="5952BD7E" wp14:editId="2F620B54">
                <wp:simplePos x="0" y="0"/>
                <wp:positionH relativeFrom="column">
                  <wp:posOffset>-54407</wp:posOffset>
                </wp:positionH>
                <wp:positionV relativeFrom="paragraph">
                  <wp:posOffset>237515</wp:posOffset>
                </wp:positionV>
                <wp:extent cx="5807862" cy="3372308"/>
                <wp:effectExtent l="0" t="0" r="21590" b="19050"/>
                <wp:wrapNone/>
                <wp:docPr id="4" name="מלבן 4"/>
                <wp:cNvGraphicFramePr/>
                <a:graphic xmlns:a="http://schemas.openxmlformats.org/drawingml/2006/main">
                  <a:graphicData uri="http://schemas.microsoft.com/office/word/2010/wordprocessingShape">
                    <wps:wsp>
                      <wps:cNvSpPr/>
                      <wps:spPr>
                        <a:xfrm>
                          <a:off x="0" y="0"/>
                          <a:ext cx="5807862" cy="337230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E7A4B8" id="מלבן 4" o:spid="_x0000_s1026" style="position:absolute;left:0;text-align:left;margin-left:-4.3pt;margin-top:18.7pt;width:457.3pt;height:265.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" filled="f" strokecolor="black [3213]" strokeweight="2pt"/>
            </w:pict>
          </mc:Fallback>
        </mc:AlternateContent>
      </w:r>
    </w:p>
    <w:p w14:paraId="679BD810" w14:textId="4ADBF740" w:rsidR="007569DC" w:rsidRPr="007569DC" w:rsidRDefault="007569DC" w:rsidP="007569DC">
      <w:pPr>
        <w:keepNext/>
        <w:bidi/>
        <w:spacing w:before="100" w:beforeAutospacing="1" w:after="100" w:afterAutospacing="1" w:line="360" w:lineRule="auto"/>
        <w:rPr>
          <w:rFonts w:ascii="David" w:hAnsi="David" w:cs="David"/>
          <w:b/>
          <w:bCs/>
          <w:sz w:val="24"/>
          <w:szCs w:val="24"/>
          <w:u w:val="single"/>
          <w:rtl/>
        </w:rPr>
      </w:pPr>
      <w:r w:rsidRPr="007569DC">
        <w:rPr>
          <w:rFonts w:ascii="David" w:hAnsi="David" w:cs="David" w:hint="cs"/>
          <w:b/>
          <w:bCs/>
          <w:sz w:val="24"/>
          <w:szCs w:val="24"/>
          <w:u w:val="single"/>
          <w:rtl/>
        </w:rPr>
        <w:t xml:space="preserve">אנא </w:t>
      </w:r>
      <w:r>
        <w:rPr>
          <w:rFonts w:ascii="David" w:hAnsi="David" w:cs="David" w:hint="cs"/>
          <w:b/>
          <w:bCs/>
          <w:sz w:val="24"/>
          <w:szCs w:val="24"/>
          <w:u w:val="single"/>
          <w:rtl/>
        </w:rPr>
        <w:t>הקף את המספר המתאים (0 הוא הציון הנמוך ביותר, ו- 2 הוא הגבוה ביותר)</w:t>
      </w:r>
    </w:p>
    <w:p w14:paraId="7B22C500" w14:textId="06018F93" w:rsidR="00015142" w:rsidRDefault="00015142" w:rsidP="007569DC">
      <w:pPr>
        <w:keepNext/>
        <w:bidi/>
        <w:spacing w:before="100" w:beforeAutospacing="1" w:after="100" w:afterAutospacing="1" w:line="360" w:lineRule="auto"/>
        <w:rPr>
          <w:rFonts w:ascii="David" w:hAnsi="David" w:cs="David"/>
          <w:sz w:val="24"/>
          <w:szCs w:val="24"/>
          <w:rtl/>
        </w:rPr>
      </w:pPr>
      <w:r w:rsidRPr="009F0757">
        <w:rPr>
          <w:rFonts w:ascii="David" w:hAnsi="David" w:cs="David" w:hint="cs"/>
          <w:sz w:val="24"/>
          <w:szCs w:val="24"/>
          <w:rtl/>
        </w:rPr>
        <w:t>עמידה בזמנים בביצוע שליחויות</w:t>
      </w:r>
      <w:r w:rsidR="007569DC">
        <w:rPr>
          <w:rFonts w:ascii="David" w:hAnsi="David" w:cs="David" w:hint="cs"/>
          <w:sz w:val="24"/>
          <w:szCs w:val="24"/>
          <w:rtl/>
        </w:rPr>
        <w:t>:</w:t>
      </w:r>
      <w:r w:rsidR="007569DC">
        <w:rPr>
          <w:rFonts w:ascii="David" w:hAnsi="David" w:cs="David"/>
          <w:sz w:val="24"/>
          <w:szCs w:val="24"/>
          <w:rtl/>
        </w:rPr>
        <w:tab/>
      </w:r>
      <w:r w:rsidR="007569DC">
        <w:rPr>
          <w:rFonts w:ascii="David" w:hAnsi="David" w:cs="David"/>
          <w:sz w:val="24"/>
          <w:szCs w:val="24"/>
          <w:rtl/>
        </w:rPr>
        <w:tab/>
      </w:r>
      <w:r w:rsidR="007569DC">
        <w:rPr>
          <w:rFonts w:ascii="David" w:hAnsi="David" w:cs="David" w:hint="cs"/>
          <w:sz w:val="24"/>
          <w:szCs w:val="24"/>
          <w:rtl/>
        </w:rPr>
        <w:t>0</w:t>
      </w:r>
      <w:r w:rsidR="007569DC">
        <w:rPr>
          <w:rFonts w:ascii="David" w:hAnsi="David" w:cs="David"/>
          <w:sz w:val="24"/>
          <w:szCs w:val="24"/>
          <w:rtl/>
        </w:rPr>
        <w:tab/>
      </w:r>
      <w:r w:rsidR="007569DC">
        <w:rPr>
          <w:rFonts w:ascii="David" w:hAnsi="David" w:cs="David" w:hint="cs"/>
          <w:sz w:val="24"/>
          <w:szCs w:val="24"/>
          <w:rtl/>
        </w:rPr>
        <w:tab/>
        <w:t>1</w:t>
      </w:r>
      <w:r w:rsidR="007569DC">
        <w:rPr>
          <w:rFonts w:ascii="David" w:hAnsi="David" w:cs="David"/>
          <w:sz w:val="24"/>
          <w:szCs w:val="24"/>
          <w:rtl/>
        </w:rPr>
        <w:tab/>
      </w:r>
      <w:r w:rsidR="007569DC">
        <w:rPr>
          <w:rFonts w:ascii="David" w:hAnsi="David" w:cs="David" w:hint="cs"/>
          <w:sz w:val="24"/>
          <w:szCs w:val="24"/>
          <w:rtl/>
        </w:rPr>
        <w:tab/>
        <w:t>2</w:t>
      </w:r>
    </w:p>
    <w:p w14:paraId="72264D29" w14:textId="19BD49B1" w:rsidR="007569DC" w:rsidRDefault="007569DC" w:rsidP="007569DC">
      <w:pPr>
        <w:keepNext/>
        <w:bidi/>
        <w:spacing w:before="100" w:beforeAutospacing="1" w:after="100" w:afterAutospacing="1" w:line="360" w:lineRule="auto"/>
        <w:rPr>
          <w:rFonts w:ascii="David" w:hAnsi="David" w:cs="David"/>
          <w:sz w:val="24"/>
          <w:szCs w:val="24"/>
          <w:rtl/>
        </w:rPr>
      </w:pPr>
      <w:r>
        <w:rPr>
          <w:rFonts w:ascii="David" w:hAnsi="David" w:cs="David" w:hint="cs"/>
          <w:sz w:val="24"/>
          <w:szCs w:val="24"/>
          <w:rtl/>
        </w:rPr>
        <w:t>זמינות לביצוע משימות:</w:t>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cs"/>
          <w:sz w:val="24"/>
          <w:szCs w:val="24"/>
          <w:rtl/>
        </w:rPr>
        <w:t>0</w:t>
      </w:r>
      <w:r>
        <w:rPr>
          <w:rFonts w:ascii="David" w:hAnsi="David" w:cs="David" w:hint="cs"/>
          <w:sz w:val="24"/>
          <w:szCs w:val="24"/>
          <w:rtl/>
        </w:rPr>
        <w:tab/>
      </w:r>
      <w:r>
        <w:rPr>
          <w:rFonts w:ascii="David" w:hAnsi="David" w:cs="David"/>
          <w:sz w:val="24"/>
          <w:szCs w:val="24"/>
          <w:rtl/>
        </w:rPr>
        <w:tab/>
      </w:r>
      <w:r>
        <w:rPr>
          <w:rFonts w:ascii="David" w:hAnsi="David" w:cs="David" w:hint="cs"/>
          <w:sz w:val="24"/>
          <w:szCs w:val="24"/>
          <w:rtl/>
        </w:rPr>
        <w:t>1</w:t>
      </w:r>
      <w:r>
        <w:rPr>
          <w:rFonts w:ascii="David" w:hAnsi="David" w:cs="David" w:hint="cs"/>
          <w:sz w:val="24"/>
          <w:szCs w:val="24"/>
          <w:rtl/>
        </w:rPr>
        <w:tab/>
      </w:r>
      <w:r>
        <w:rPr>
          <w:rFonts w:ascii="David" w:hAnsi="David" w:cs="David" w:hint="cs"/>
          <w:sz w:val="24"/>
          <w:szCs w:val="24"/>
          <w:rtl/>
        </w:rPr>
        <w:tab/>
        <w:t>2</w:t>
      </w:r>
    </w:p>
    <w:p w14:paraId="73F2D03D" w14:textId="4F7E0280" w:rsidR="007569DC" w:rsidRDefault="007569DC" w:rsidP="007569DC">
      <w:pPr>
        <w:keepNext/>
        <w:bidi/>
        <w:spacing w:before="100" w:beforeAutospacing="1" w:after="100" w:afterAutospacing="1" w:line="360" w:lineRule="auto"/>
        <w:rPr>
          <w:rFonts w:ascii="David" w:hAnsi="David" w:cs="David"/>
          <w:sz w:val="24"/>
          <w:szCs w:val="24"/>
          <w:rtl/>
        </w:rPr>
      </w:pPr>
      <w:r>
        <w:rPr>
          <w:rFonts w:ascii="David" w:hAnsi="David" w:cs="David" w:hint="cs"/>
          <w:sz w:val="24"/>
          <w:szCs w:val="24"/>
          <w:rtl/>
        </w:rPr>
        <w:t>מענה מקצועי לבירורים:</w:t>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cs"/>
          <w:sz w:val="24"/>
          <w:szCs w:val="24"/>
          <w:rtl/>
        </w:rPr>
        <w:t>0</w:t>
      </w:r>
      <w:r>
        <w:rPr>
          <w:rFonts w:ascii="David" w:hAnsi="David" w:cs="David" w:hint="cs"/>
          <w:sz w:val="24"/>
          <w:szCs w:val="24"/>
          <w:rtl/>
        </w:rPr>
        <w:tab/>
      </w:r>
      <w:r>
        <w:rPr>
          <w:rFonts w:ascii="David" w:hAnsi="David" w:cs="David"/>
          <w:sz w:val="24"/>
          <w:szCs w:val="24"/>
          <w:rtl/>
        </w:rPr>
        <w:tab/>
      </w:r>
      <w:r>
        <w:rPr>
          <w:rFonts w:ascii="David" w:hAnsi="David" w:cs="David" w:hint="cs"/>
          <w:sz w:val="24"/>
          <w:szCs w:val="24"/>
          <w:rtl/>
        </w:rPr>
        <w:t>1</w:t>
      </w:r>
      <w:r>
        <w:rPr>
          <w:rFonts w:ascii="David" w:hAnsi="David" w:cs="David" w:hint="cs"/>
          <w:sz w:val="24"/>
          <w:szCs w:val="24"/>
          <w:rtl/>
        </w:rPr>
        <w:tab/>
      </w:r>
      <w:r>
        <w:rPr>
          <w:rFonts w:ascii="David" w:hAnsi="David" w:cs="David" w:hint="cs"/>
          <w:sz w:val="24"/>
          <w:szCs w:val="24"/>
          <w:rtl/>
        </w:rPr>
        <w:tab/>
        <w:t>2</w:t>
      </w:r>
    </w:p>
    <w:p w14:paraId="3032B72D" w14:textId="507053EB" w:rsidR="007569DC" w:rsidRDefault="007569DC" w:rsidP="007569DC">
      <w:pPr>
        <w:keepNext/>
        <w:bidi/>
        <w:spacing w:before="100" w:beforeAutospacing="1" w:after="100" w:afterAutospacing="1" w:line="360" w:lineRule="auto"/>
        <w:rPr>
          <w:rFonts w:ascii="David" w:hAnsi="David" w:cs="David"/>
          <w:sz w:val="24"/>
          <w:szCs w:val="24"/>
          <w:rtl/>
        </w:rPr>
      </w:pPr>
    </w:p>
    <w:p w14:paraId="66D5EEB7" w14:textId="6A31D777" w:rsidR="007569DC" w:rsidRDefault="007569DC" w:rsidP="007569DC">
      <w:pPr>
        <w:keepNext/>
        <w:bidi/>
        <w:spacing w:line="360" w:lineRule="auto"/>
        <w:rPr>
          <w:rFonts w:ascii="David" w:hAnsi="David" w:cs="David"/>
          <w:sz w:val="24"/>
          <w:szCs w:val="24"/>
          <w:rtl/>
        </w:rPr>
      </w:pPr>
      <w:r>
        <w:rPr>
          <w:rFonts w:ascii="David" w:hAnsi="David" w:cs="David" w:hint="cs"/>
          <w:sz w:val="24"/>
          <w:szCs w:val="24"/>
          <w:rtl/>
        </w:rPr>
        <w:t>______________</w:t>
      </w:r>
      <w:r>
        <w:rPr>
          <w:rFonts w:ascii="David" w:hAnsi="David" w:cs="David"/>
          <w:sz w:val="24"/>
          <w:szCs w:val="24"/>
          <w:rtl/>
        </w:rPr>
        <w:tab/>
      </w:r>
      <w:r>
        <w:rPr>
          <w:rFonts w:ascii="David" w:hAnsi="David" w:cs="David"/>
          <w:sz w:val="24"/>
          <w:szCs w:val="24"/>
          <w:rtl/>
        </w:rPr>
        <w:tab/>
      </w:r>
      <w:r>
        <w:rPr>
          <w:rFonts w:ascii="David" w:hAnsi="David" w:cs="David" w:hint="cs"/>
          <w:sz w:val="24"/>
          <w:szCs w:val="24"/>
          <w:rtl/>
        </w:rPr>
        <w:t>_______________</w:t>
      </w:r>
      <w:r>
        <w:rPr>
          <w:rFonts w:ascii="David" w:hAnsi="David" w:cs="David"/>
          <w:sz w:val="24"/>
          <w:szCs w:val="24"/>
          <w:rtl/>
        </w:rPr>
        <w:tab/>
      </w:r>
      <w:r>
        <w:rPr>
          <w:rFonts w:ascii="David" w:hAnsi="David" w:cs="David"/>
          <w:sz w:val="24"/>
          <w:szCs w:val="24"/>
          <w:rtl/>
        </w:rPr>
        <w:tab/>
      </w:r>
      <w:r>
        <w:rPr>
          <w:rFonts w:ascii="David" w:hAnsi="David" w:cs="David" w:hint="cs"/>
          <w:sz w:val="24"/>
          <w:szCs w:val="24"/>
          <w:rtl/>
        </w:rPr>
        <w:t>_______________________</w:t>
      </w:r>
    </w:p>
    <w:p w14:paraId="28B89EBF" w14:textId="701A8B1D" w:rsidR="007569DC" w:rsidRDefault="007569DC" w:rsidP="007569DC">
      <w:pPr>
        <w:keepNext/>
        <w:bidi/>
        <w:spacing w:line="360" w:lineRule="auto"/>
        <w:rPr>
          <w:rFonts w:ascii="David" w:hAnsi="David" w:cs="David"/>
          <w:sz w:val="24"/>
          <w:szCs w:val="24"/>
          <w:rtl/>
        </w:rPr>
      </w:pPr>
      <w:r>
        <w:rPr>
          <w:rFonts w:ascii="David" w:hAnsi="David" w:cs="David" w:hint="cs"/>
          <w:sz w:val="24"/>
          <w:szCs w:val="24"/>
          <w:rtl/>
        </w:rPr>
        <w:t>שם הממליץ</w:t>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cs"/>
          <w:sz w:val="24"/>
          <w:szCs w:val="24"/>
          <w:rtl/>
        </w:rPr>
        <w:t xml:space="preserve">    חתימת הממליץ</w:t>
      </w:r>
      <w:r>
        <w:rPr>
          <w:rFonts w:ascii="David" w:hAnsi="David" w:cs="David"/>
          <w:sz w:val="24"/>
          <w:szCs w:val="24"/>
          <w:rtl/>
        </w:rPr>
        <w:tab/>
      </w:r>
      <w:r>
        <w:rPr>
          <w:rFonts w:ascii="David" w:hAnsi="David" w:cs="David"/>
          <w:sz w:val="24"/>
          <w:szCs w:val="24"/>
          <w:rtl/>
        </w:rPr>
        <w:tab/>
      </w:r>
      <w:r>
        <w:rPr>
          <w:rFonts w:ascii="David" w:hAnsi="David" w:cs="David" w:hint="cs"/>
          <w:sz w:val="24"/>
          <w:szCs w:val="24"/>
          <w:rtl/>
        </w:rPr>
        <w:t>תפקיד בחברה/גוף במועד הרלוונטי</w:t>
      </w:r>
    </w:p>
    <w:p w14:paraId="1702E45C" w14:textId="77777777" w:rsidR="00925216" w:rsidRDefault="00925216" w:rsidP="00925216">
      <w:pPr>
        <w:keepNext/>
        <w:bidi/>
        <w:spacing w:line="360" w:lineRule="auto"/>
        <w:rPr>
          <w:rFonts w:ascii="David" w:hAnsi="David" w:cs="David"/>
          <w:sz w:val="24"/>
          <w:szCs w:val="24"/>
          <w:rtl/>
        </w:rPr>
      </w:pPr>
    </w:p>
    <w:p w14:paraId="4557BB0A" w14:textId="64078E49" w:rsidR="00925216" w:rsidRDefault="00925216" w:rsidP="001B11C3">
      <w:pPr>
        <w:keepNext/>
        <w:bidi/>
        <w:spacing w:line="360" w:lineRule="auto"/>
        <w:rPr>
          <w:rFonts w:ascii="David" w:hAnsi="David" w:cs="David"/>
          <w:sz w:val="24"/>
          <w:szCs w:val="24"/>
          <w:rtl/>
        </w:rPr>
      </w:pPr>
      <w:r>
        <w:rPr>
          <w:rFonts w:ascii="David" w:hAnsi="David" w:cs="David" w:hint="cs"/>
          <w:sz w:val="24"/>
          <w:szCs w:val="24"/>
          <w:rtl/>
        </w:rPr>
        <w:t>טלפון לבירורים</w:t>
      </w:r>
      <w:r w:rsidR="00E31E5C">
        <w:rPr>
          <w:rFonts w:ascii="David" w:hAnsi="David" w:cs="David" w:hint="cs"/>
          <w:sz w:val="24"/>
          <w:szCs w:val="24"/>
          <w:rtl/>
        </w:rPr>
        <w:t xml:space="preserve"> טכניים בלבד</w:t>
      </w:r>
      <w:r>
        <w:rPr>
          <w:rFonts w:ascii="David" w:hAnsi="David" w:cs="David" w:hint="cs"/>
          <w:sz w:val="24"/>
          <w:szCs w:val="24"/>
          <w:rtl/>
        </w:rPr>
        <w:t>: _______________________</w:t>
      </w:r>
    </w:p>
    <w:p w14:paraId="62D45411" w14:textId="77777777" w:rsidR="007569DC" w:rsidRDefault="007569DC" w:rsidP="007569DC">
      <w:pPr>
        <w:keepNext/>
        <w:bidi/>
        <w:spacing w:before="100" w:beforeAutospacing="1" w:after="100" w:afterAutospacing="1" w:line="360" w:lineRule="auto"/>
        <w:rPr>
          <w:rFonts w:ascii="David" w:hAnsi="David" w:cs="David"/>
          <w:sz w:val="24"/>
          <w:szCs w:val="24"/>
          <w:rtl/>
        </w:rPr>
      </w:pPr>
    </w:p>
    <w:p w14:paraId="3FC2A470" w14:textId="57213458" w:rsidR="007569DC" w:rsidRDefault="007569DC" w:rsidP="007569DC">
      <w:pPr>
        <w:keepNext/>
        <w:bidi/>
        <w:spacing w:before="100" w:beforeAutospacing="1" w:after="100" w:afterAutospacing="1" w:line="360" w:lineRule="auto"/>
        <w:rPr>
          <w:rFonts w:ascii="David" w:hAnsi="David" w:cs="David"/>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p>
    <w:p w14:paraId="360937FF" w14:textId="7B2C9777" w:rsidR="007569DC" w:rsidRDefault="007569DC" w:rsidP="007569DC">
      <w:pPr>
        <w:keepNext/>
        <w:bidi/>
        <w:spacing w:before="100" w:beforeAutospacing="1" w:after="100" w:afterAutospacing="1" w:line="360" w:lineRule="auto"/>
        <w:rPr>
          <w:rFonts w:ascii="David" w:hAnsi="David" w:cs="David"/>
          <w:sz w:val="24"/>
          <w:szCs w:val="24"/>
          <w:rtl/>
        </w:rPr>
      </w:pPr>
    </w:p>
    <w:p w14:paraId="736B5226" w14:textId="77777777" w:rsidR="007569DC" w:rsidRDefault="007569DC" w:rsidP="007569DC">
      <w:pPr>
        <w:keepNext/>
        <w:bidi/>
        <w:spacing w:before="100" w:beforeAutospacing="1" w:after="100" w:afterAutospacing="1" w:line="360" w:lineRule="auto"/>
        <w:rPr>
          <w:rFonts w:ascii="David" w:hAnsi="David" w:cs="David"/>
          <w:sz w:val="24"/>
          <w:szCs w:val="24"/>
          <w:rtl/>
        </w:rPr>
      </w:pPr>
    </w:p>
    <w:sectPr w:rsidR="007569DC" w:rsidSect="00C86097">
      <w:headerReference w:type="default" r:id="rId23"/>
      <w:footerReference w:type="default" r:id="rId24"/>
      <w:pgSz w:w="11907" w:h="16840" w:code="9"/>
      <w:pgMar w:top="2269" w:right="1797"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496DA6" w14:textId="77777777" w:rsidR="00001C06" w:rsidRDefault="00001C06">
      <w:r>
        <w:separator/>
      </w:r>
    </w:p>
  </w:endnote>
  <w:endnote w:type="continuationSeparator" w:id="0">
    <w:p w14:paraId="360EDB3F" w14:textId="77777777" w:rsidR="00001C06" w:rsidRDefault="00001C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Microsoft JhengHei"/>
    <w:panose1 w:val="02010601000101010101"/>
    <w:charset w:val="88"/>
    <w:family w:val="auto"/>
    <w:notTrueType/>
    <w:pitch w:val="variable"/>
    <w:sig w:usb0="00000000"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sz w:val="22"/>
        <w:szCs w:val="22"/>
      </w:rPr>
      <w:id w:val="1483116219"/>
      <w:docPartObj>
        <w:docPartGallery w:val="Page Numbers (Bottom of Page)"/>
        <w:docPartUnique/>
      </w:docPartObj>
    </w:sdtPr>
    <w:sdtEndPr>
      <w:rPr>
        <w:cs/>
      </w:rPr>
    </w:sdtEndPr>
    <w:sdtContent>
      <w:p w14:paraId="7DEDCEDD" w14:textId="6A89922D" w:rsidR="001B2FA5" w:rsidRPr="00F337BE" w:rsidRDefault="001B2FA5">
        <w:pPr>
          <w:pStyle w:val="a8"/>
          <w:jc w:val="center"/>
          <w:rPr>
            <w:rFonts w:ascii="David" w:hAnsi="David" w:cs="David"/>
            <w:sz w:val="22"/>
            <w:szCs w:val="22"/>
          </w:rPr>
        </w:pPr>
        <w:r w:rsidRPr="00F337BE">
          <w:rPr>
            <w:rFonts w:ascii="David" w:hAnsi="David" w:cs="David"/>
            <w:sz w:val="22"/>
            <w:szCs w:val="22"/>
          </w:rPr>
          <w:fldChar w:fldCharType="begin"/>
        </w:r>
        <w:r w:rsidRPr="00F337BE">
          <w:rPr>
            <w:rFonts w:ascii="David" w:hAnsi="David" w:cs="David"/>
            <w:sz w:val="22"/>
            <w:szCs w:val="22"/>
            <w:rtl/>
            <w:cs/>
          </w:rPr>
          <w:instrText>PAGE   \* MERGEFORMAT</w:instrText>
        </w:r>
        <w:r w:rsidRPr="00F337BE">
          <w:rPr>
            <w:rFonts w:ascii="David" w:hAnsi="David" w:cs="David"/>
            <w:sz w:val="22"/>
            <w:szCs w:val="22"/>
          </w:rPr>
          <w:fldChar w:fldCharType="separate"/>
        </w:r>
        <w:r w:rsidR="00B13814" w:rsidRPr="00B13814">
          <w:rPr>
            <w:rFonts w:ascii="David" w:hAnsi="David" w:cs="David"/>
            <w:noProof/>
            <w:sz w:val="22"/>
            <w:szCs w:val="22"/>
            <w:lang w:val="he-IL"/>
          </w:rPr>
          <w:t>21</w:t>
        </w:r>
        <w:r w:rsidRPr="00F337BE">
          <w:rPr>
            <w:rFonts w:ascii="David" w:hAnsi="David" w:cs="David"/>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C8E75" w14:textId="77777777" w:rsidR="00001C06" w:rsidRDefault="00001C06">
      <w:r>
        <w:separator/>
      </w:r>
    </w:p>
  </w:footnote>
  <w:footnote w:type="continuationSeparator" w:id="0">
    <w:p w14:paraId="1CBA0A20" w14:textId="77777777" w:rsidR="00001C06" w:rsidRDefault="00001C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1CC07" w14:textId="77777777" w:rsidR="001B2FA5" w:rsidRDefault="001B2FA5" w:rsidP="00FC0EBD">
    <w:pPr>
      <w:pStyle w:val="a6"/>
      <w:jc w:val="center"/>
      <w:rPr>
        <w:rFonts w:cs="David"/>
        <w:b/>
        <w:bCs/>
        <w:sz w:val="28"/>
        <w:szCs w:val="28"/>
      </w:rPr>
    </w:pPr>
    <w:r>
      <w:rPr>
        <w:noProof/>
        <w:lang w:eastAsia="en-US"/>
      </w:rPr>
      <w:drawing>
        <wp:anchor distT="0" distB="0" distL="114300" distR="114300" simplePos="0" relativeHeight="251657728" behindDoc="1" locked="0" layoutInCell="1" allowOverlap="1" wp14:anchorId="3FBD5F29" wp14:editId="5EF879F0">
          <wp:simplePos x="0" y="0"/>
          <wp:positionH relativeFrom="column">
            <wp:posOffset>4709160</wp:posOffset>
          </wp:positionH>
          <wp:positionV relativeFrom="paragraph">
            <wp:posOffset>-264160</wp:posOffset>
          </wp:positionV>
          <wp:extent cx="1095375" cy="1076325"/>
          <wp:effectExtent l="0" t="0" r="9525" b="9525"/>
          <wp:wrapNone/>
          <wp:docPr id="11" name="תמונה 1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14:paraId="58BCFBB6" w14:textId="77777777" w:rsidR="001B2FA5" w:rsidRDefault="001B2FA5" w:rsidP="00FC0EBD">
    <w:pPr>
      <w:pStyle w:val="a6"/>
      <w:jc w:val="center"/>
      <w:rPr>
        <w:rFonts w:cs="David"/>
        <w:b/>
        <w:bCs/>
        <w:sz w:val="28"/>
        <w:szCs w:val="28"/>
      </w:rPr>
    </w:pPr>
    <w:r>
      <w:rPr>
        <w:rFonts w:cs="David" w:hint="cs"/>
        <w:b/>
        <w:bCs/>
        <w:sz w:val="28"/>
        <w:szCs w:val="28"/>
        <w:rtl/>
      </w:rPr>
      <w:t>מדינת ישראל</w:t>
    </w:r>
  </w:p>
  <w:p w14:paraId="651166C8" w14:textId="77777777" w:rsidR="001B2FA5" w:rsidRDefault="001B2FA5" w:rsidP="00FC0EBD">
    <w:pPr>
      <w:pStyle w:val="a6"/>
      <w:spacing w:line="360" w:lineRule="auto"/>
      <w:jc w:val="center"/>
      <w:rPr>
        <w:rFonts w:cs="David"/>
        <w:b/>
        <w:bCs/>
        <w:sz w:val="28"/>
        <w:szCs w:val="28"/>
        <w:rtl/>
      </w:rPr>
    </w:pPr>
    <w:r>
      <w:rPr>
        <w:rFonts w:cs="David" w:hint="cs"/>
        <w:b/>
        <w:bCs/>
        <w:sz w:val="28"/>
        <w:szCs w:val="28"/>
        <w:rtl/>
      </w:rPr>
      <w:t>משרד האוצר</w:t>
    </w:r>
  </w:p>
  <w:p w14:paraId="67A0F58C" w14:textId="77777777" w:rsidR="001B2FA5" w:rsidRPr="00FC0EBD" w:rsidRDefault="001B2FA5" w:rsidP="00FC0EBD">
    <w:pPr>
      <w:pStyle w:val="a6"/>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09CB274"/>
    <w:lvl w:ilvl="0">
      <w:start w:val="1"/>
      <w:numFmt w:val="decimal"/>
      <w:lvlRestart w:val="0"/>
      <w:lvlText w:val="%1."/>
      <w:lvlJc w:val="left"/>
      <w:pPr>
        <w:tabs>
          <w:tab w:val="num" w:pos="357"/>
        </w:tabs>
        <w:ind w:left="283" w:right="283" w:hanging="283"/>
      </w:pPr>
    </w:lvl>
    <w:lvl w:ilvl="1">
      <w:start w:val="1"/>
      <w:numFmt w:val="decimal"/>
      <w:pStyle w:val="2"/>
      <w:lvlText w:val="%1.%2."/>
      <w:lvlJc w:val="left"/>
      <w:pPr>
        <w:tabs>
          <w:tab w:val="num" w:pos="1020"/>
        </w:tabs>
        <w:ind w:left="1020" w:right="1020" w:hanging="737"/>
      </w:pPr>
      <w:rPr>
        <w:lang w:val="en-US"/>
      </w:rPr>
    </w:lvl>
    <w:lvl w:ilvl="2">
      <w:start w:val="1"/>
      <w:numFmt w:val="decimal"/>
      <w:pStyle w:val="3"/>
      <w:lvlText w:val="%1.%2.%3."/>
      <w:lvlJc w:val="left"/>
      <w:pPr>
        <w:tabs>
          <w:tab w:val="num" w:pos="1814"/>
        </w:tabs>
        <w:ind w:left="1814" w:right="1814" w:hanging="794"/>
      </w:pPr>
    </w:lvl>
    <w:lvl w:ilvl="3">
      <w:start w:val="1"/>
      <w:numFmt w:val="decimal"/>
      <w:pStyle w:val="4"/>
      <w:lvlText w:val="%1.%2.%3.%4."/>
      <w:lvlJc w:val="left"/>
      <w:pPr>
        <w:tabs>
          <w:tab w:val="num" w:pos="2835"/>
        </w:tabs>
        <w:ind w:left="2835" w:right="2835" w:hanging="1021"/>
      </w:pPr>
    </w:lvl>
    <w:lvl w:ilvl="4">
      <w:start w:val="1"/>
      <w:numFmt w:val="hebrew1"/>
      <w:pStyle w:val="5"/>
      <w:lvlText w:val="%5."/>
      <w:lvlJc w:val="left"/>
      <w:pPr>
        <w:tabs>
          <w:tab w:val="num" w:pos="3231"/>
        </w:tabs>
        <w:ind w:left="3231" w:right="3231" w:hanging="396"/>
      </w:p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15:restartNumberingAfterBreak="0">
    <w:nsid w:val="0109580B"/>
    <w:multiLevelType w:val="hybridMultilevel"/>
    <w:tmpl w:val="B772FF42"/>
    <w:lvl w:ilvl="0" w:tplc="5442EF3C">
      <w:start w:val="1"/>
      <w:numFmt w:val="bullet"/>
      <w:lvlText w:val="•"/>
      <w:lvlJc w:val="left"/>
      <w:pPr>
        <w:ind w:left="709"/>
      </w:pPr>
      <w:rPr>
        <w:rFonts w:ascii="Arial" w:eastAsia="Arial" w:hAnsi="Arial" w:cs="Arial"/>
        <w:b w:val="0"/>
        <w:i w:val="0"/>
        <w:strike w:val="0"/>
        <w:dstrike w:val="0"/>
        <w:color w:val="404040"/>
        <w:sz w:val="20"/>
        <w:szCs w:val="20"/>
        <w:u w:val="none" w:color="000000"/>
        <w:bdr w:val="none" w:sz="0" w:space="0" w:color="auto"/>
        <w:shd w:val="clear" w:color="auto" w:fill="auto"/>
        <w:vertAlign w:val="baseline"/>
      </w:rPr>
    </w:lvl>
    <w:lvl w:ilvl="1" w:tplc="745A2460">
      <w:start w:val="1"/>
      <w:numFmt w:val="bullet"/>
      <w:lvlText w:val="o"/>
      <w:lvlJc w:val="left"/>
      <w:pPr>
        <w:ind w:left="1440"/>
      </w:pPr>
      <w:rPr>
        <w:rFonts w:ascii="Segoe UI Symbol" w:eastAsia="Segoe UI Symbol" w:hAnsi="Segoe UI Symbol" w:cs="Segoe UI Symbol"/>
        <w:b w:val="0"/>
        <w:i w:val="0"/>
        <w:strike w:val="0"/>
        <w:dstrike w:val="0"/>
        <w:color w:val="404040"/>
        <w:sz w:val="20"/>
        <w:szCs w:val="20"/>
        <w:u w:val="none" w:color="000000"/>
        <w:bdr w:val="none" w:sz="0" w:space="0" w:color="auto"/>
        <w:shd w:val="clear" w:color="auto" w:fill="auto"/>
        <w:vertAlign w:val="baseline"/>
      </w:rPr>
    </w:lvl>
    <w:lvl w:ilvl="2" w:tplc="EA427086">
      <w:start w:val="1"/>
      <w:numFmt w:val="bullet"/>
      <w:lvlText w:val="▪"/>
      <w:lvlJc w:val="left"/>
      <w:pPr>
        <w:ind w:left="2160"/>
      </w:pPr>
      <w:rPr>
        <w:rFonts w:ascii="Segoe UI Symbol" w:eastAsia="Segoe UI Symbol" w:hAnsi="Segoe UI Symbol" w:cs="Segoe UI Symbol"/>
        <w:b w:val="0"/>
        <w:i w:val="0"/>
        <w:strike w:val="0"/>
        <w:dstrike w:val="0"/>
        <w:color w:val="404040"/>
        <w:sz w:val="20"/>
        <w:szCs w:val="20"/>
        <w:u w:val="none" w:color="000000"/>
        <w:bdr w:val="none" w:sz="0" w:space="0" w:color="auto"/>
        <w:shd w:val="clear" w:color="auto" w:fill="auto"/>
        <w:vertAlign w:val="baseline"/>
      </w:rPr>
    </w:lvl>
    <w:lvl w:ilvl="3" w:tplc="2B2E05D6">
      <w:start w:val="1"/>
      <w:numFmt w:val="bullet"/>
      <w:lvlText w:val="•"/>
      <w:lvlJc w:val="left"/>
      <w:pPr>
        <w:ind w:left="2880"/>
      </w:pPr>
      <w:rPr>
        <w:rFonts w:ascii="Arial" w:eastAsia="Arial" w:hAnsi="Arial" w:cs="Arial"/>
        <w:b w:val="0"/>
        <w:i w:val="0"/>
        <w:strike w:val="0"/>
        <w:dstrike w:val="0"/>
        <w:color w:val="404040"/>
        <w:sz w:val="20"/>
        <w:szCs w:val="20"/>
        <w:u w:val="none" w:color="000000"/>
        <w:bdr w:val="none" w:sz="0" w:space="0" w:color="auto"/>
        <w:shd w:val="clear" w:color="auto" w:fill="auto"/>
        <w:vertAlign w:val="baseline"/>
      </w:rPr>
    </w:lvl>
    <w:lvl w:ilvl="4" w:tplc="47C49B84">
      <w:start w:val="1"/>
      <w:numFmt w:val="bullet"/>
      <w:lvlText w:val="o"/>
      <w:lvlJc w:val="left"/>
      <w:pPr>
        <w:ind w:left="3600"/>
      </w:pPr>
      <w:rPr>
        <w:rFonts w:ascii="Segoe UI Symbol" w:eastAsia="Segoe UI Symbol" w:hAnsi="Segoe UI Symbol" w:cs="Segoe UI Symbol"/>
        <w:b w:val="0"/>
        <w:i w:val="0"/>
        <w:strike w:val="0"/>
        <w:dstrike w:val="0"/>
        <w:color w:val="404040"/>
        <w:sz w:val="20"/>
        <w:szCs w:val="20"/>
        <w:u w:val="none" w:color="000000"/>
        <w:bdr w:val="none" w:sz="0" w:space="0" w:color="auto"/>
        <w:shd w:val="clear" w:color="auto" w:fill="auto"/>
        <w:vertAlign w:val="baseline"/>
      </w:rPr>
    </w:lvl>
    <w:lvl w:ilvl="5" w:tplc="96281B54">
      <w:start w:val="1"/>
      <w:numFmt w:val="bullet"/>
      <w:lvlText w:val="▪"/>
      <w:lvlJc w:val="left"/>
      <w:pPr>
        <w:ind w:left="4320"/>
      </w:pPr>
      <w:rPr>
        <w:rFonts w:ascii="Segoe UI Symbol" w:eastAsia="Segoe UI Symbol" w:hAnsi="Segoe UI Symbol" w:cs="Segoe UI Symbol"/>
        <w:b w:val="0"/>
        <w:i w:val="0"/>
        <w:strike w:val="0"/>
        <w:dstrike w:val="0"/>
        <w:color w:val="404040"/>
        <w:sz w:val="20"/>
        <w:szCs w:val="20"/>
        <w:u w:val="none" w:color="000000"/>
        <w:bdr w:val="none" w:sz="0" w:space="0" w:color="auto"/>
        <w:shd w:val="clear" w:color="auto" w:fill="auto"/>
        <w:vertAlign w:val="baseline"/>
      </w:rPr>
    </w:lvl>
    <w:lvl w:ilvl="6" w:tplc="C18CA9BC">
      <w:start w:val="1"/>
      <w:numFmt w:val="bullet"/>
      <w:lvlText w:val="•"/>
      <w:lvlJc w:val="left"/>
      <w:pPr>
        <w:ind w:left="5040"/>
      </w:pPr>
      <w:rPr>
        <w:rFonts w:ascii="Arial" w:eastAsia="Arial" w:hAnsi="Arial" w:cs="Arial"/>
        <w:b w:val="0"/>
        <w:i w:val="0"/>
        <w:strike w:val="0"/>
        <w:dstrike w:val="0"/>
        <w:color w:val="404040"/>
        <w:sz w:val="20"/>
        <w:szCs w:val="20"/>
        <w:u w:val="none" w:color="000000"/>
        <w:bdr w:val="none" w:sz="0" w:space="0" w:color="auto"/>
        <w:shd w:val="clear" w:color="auto" w:fill="auto"/>
        <w:vertAlign w:val="baseline"/>
      </w:rPr>
    </w:lvl>
    <w:lvl w:ilvl="7" w:tplc="11822592">
      <w:start w:val="1"/>
      <w:numFmt w:val="bullet"/>
      <w:lvlText w:val="o"/>
      <w:lvlJc w:val="left"/>
      <w:pPr>
        <w:ind w:left="5760"/>
      </w:pPr>
      <w:rPr>
        <w:rFonts w:ascii="Segoe UI Symbol" w:eastAsia="Segoe UI Symbol" w:hAnsi="Segoe UI Symbol" w:cs="Segoe UI Symbol"/>
        <w:b w:val="0"/>
        <w:i w:val="0"/>
        <w:strike w:val="0"/>
        <w:dstrike w:val="0"/>
        <w:color w:val="404040"/>
        <w:sz w:val="20"/>
        <w:szCs w:val="20"/>
        <w:u w:val="none" w:color="000000"/>
        <w:bdr w:val="none" w:sz="0" w:space="0" w:color="auto"/>
        <w:shd w:val="clear" w:color="auto" w:fill="auto"/>
        <w:vertAlign w:val="baseline"/>
      </w:rPr>
    </w:lvl>
    <w:lvl w:ilvl="8" w:tplc="DC08BE70">
      <w:start w:val="1"/>
      <w:numFmt w:val="bullet"/>
      <w:lvlText w:val="▪"/>
      <w:lvlJc w:val="left"/>
      <w:pPr>
        <w:ind w:left="6480"/>
      </w:pPr>
      <w:rPr>
        <w:rFonts w:ascii="Segoe UI Symbol" w:eastAsia="Segoe UI Symbol" w:hAnsi="Segoe UI Symbol" w:cs="Segoe UI Symbol"/>
        <w:b w:val="0"/>
        <w:i w:val="0"/>
        <w:strike w:val="0"/>
        <w:dstrike w:val="0"/>
        <w:color w:val="404040"/>
        <w:sz w:val="20"/>
        <w:szCs w:val="20"/>
        <w:u w:val="none" w:color="000000"/>
        <w:bdr w:val="none" w:sz="0" w:space="0" w:color="auto"/>
        <w:shd w:val="clear" w:color="auto" w:fill="auto"/>
        <w:vertAlign w:val="baseline"/>
      </w:rPr>
    </w:lvl>
  </w:abstractNum>
  <w:abstractNum w:abstractNumId="2" w15:restartNumberingAfterBreak="0">
    <w:nsid w:val="037D726F"/>
    <w:multiLevelType w:val="multilevel"/>
    <w:tmpl w:val="D8FA86C8"/>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3" w15:restartNumberingAfterBreak="0">
    <w:nsid w:val="038E7CC1"/>
    <w:multiLevelType w:val="multilevel"/>
    <w:tmpl w:val="BDC851DE"/>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b w:val="0"/>
        <w:bCs w:val="0"/>
        <w:sz w:val="20"/>
        <w:szCs w:val="20"/>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4" w15:restartNumberingAfterBreak="0">
    <w:nsid w:val="05A956FC"/>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27377B"/>
    <w:multiLevelType w:val="multilevel"/>
    <w:tmpl w:val="A57AD9E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6" w15:restartNumberingAfterBreak="0">
    <w:nsid w:val="06743F88"/>
    <w:multiLevelType w:val="hybridMultilevel"/>
    <w:tmpl w:val="3DEE23AA"/>
    <w:lvl w:ilvl="0" w:tplc="5A587C18">
      <w:start w:val="1"/>
      <w:numFmt w:val="decimal"/>
      <w:lvlText w:val="(%1)"/>
      <w:lvlJc w:val="left"/>
      <w:pPr>
        <w:ind w:left="752" w:hanging="360"/>
      </w:pPr>
      <w:rPr>
        <w:rFonts w:hint="default"/>
      </w:rPr>
    </w:lvl>
    <w:lvl w:ilvl="1" w:tplc="04090019" w:tentative="1">
      <w:start w:val="1"/>
      <w:numFmt w:val="lowerLetter"/>
      <w:lvlText w:val="%2."/>
      <w:lvlJc w:val="left"/>
      <w:pPr>
        <w:ind w:left="1472" w:hanging="360"/>
      </w:pPr>
    </w:lvl>
    <w:lvl w:ilvl="2" w:tplc="0409001B" w:tentative="1">
      <w:start w:val="1"/>
      <w:numFmt w:val="lowerRoman"/>
      <w:lvlText w:val="%3."/>
      <w:lvlJc w:val="right"/>
      <w:pPr>
        <w:ind w:left="2192" w:hanging="180"/>
      </w:pPr>
    </w:lvl>
    <w:lvl w:ilvl="3" w:tplc="0409000F" w:tentative="1">
      <w:start w:val="1"/>
      <w:numFmt w:val="decimal"/>
      <w:lvlText w:val="%4."/>
      <w:lvlJc w:val="left"/>
      <w:pPr>
        <w:ind w:left="2912" w:hanging="360"/>
      </w:pPr>
    </w:lvl>
    <w:lvl w:ilvl="4" w:tplc="04090019" w:tentative="1">
      <w:start w:val="1"/>
      <w:numFmt w:val="lowerLetter"/>
      <w:lvlText w:val="%5."/>
      <w:lvlJc w:val="left"/>
      <w:pPr>
        <w:ind w:left="3632" w:hanging="360"/>
      </w:pPr>
    </w:lvl>
    <w:lvl w:ilvl="5" w:tplc="0409001B" w:tentative="1">
      <w:start w:val="1"/>
      <w:numFmt w:val="lowerRoman"/>
      <w:lvlText w:val="%6."/>
      <w:lvlJc w:val="right"/>
      <w:pPr>
        <w:ind w:left="4352" w:hanging="180"/>
      </w:pPr>
    </w:lvl>
    <w:lvl w:ilvl="6" w:tplc="0409000F" w:tentative="1">
      <w:start w:val="1"/>
      <w:numFmt w:val="decimal"/>
      <w:lvlText w:val="%7."/>
      <w:lvlJc w:val="left"/>
      <w:pPr>
        <w:ind w:left="5072" w:hanging="360"/>
      </w:pPr>
    </w:lvl>
    <w:lvl w:ilvl="7" w:tplc="04090019" w:tentative="1">
      <w:start w:val="1"/>
      <w:numFmt w:val="lowerLetter"/>
      <w:lvlText w:val="%8."/>
      <w:lvlJc w:val="left"/>
      <w:pPr>
        <w:ind w:left="5792" w:hanging="360"/>
      </w:pPr>
    </w:lvl>
    <w:lvl w:ilvl="8" w:tplc="0409001B" w:tentative="1">
      <w:start w:val="1"/>
      <w:numFmt w:val="lowerRoman"/>
      <w:lvlText w:val="%9."/>
      <w:lvlJc w:val="right"/>
      <w:pPr>
        <w:ind w:left="6512" w:hanging="180"/>
      </w:pPr>
    </w:lvl>
  </w:abstractNum>
  <w:abstractNum w:abstractNumId="7" w15:restartNumberingAfterBreak="0">
    <w:nsid w:val="0788236A"/>
    <w:multiLevelType w:val="hybridMultilevel"/>
    <w:tmpl w:val="AD949CB4"/>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15:restartNumberingAfterBreak="0">
    <w:nsid w:val="0C456BB3"/>
    <w:multiLevelType w:val="hybridMultilevel"/>
    <w:tmpl w:val="B9B87858"/>
    <w:lvl w:ilvl="0" w:tplc="B51465DC">
      <w:start w:val="1"/>
      <w:numFmt w:val="bullet"/>
      <w:lvlText w:val=""/>
      <w:lvlJc w:val="left"/>
      <w:pPr>
        <w:ind w:left="1012" w:hanging="360"/>
      </w:pPr>
      <w:rPr>
        <w:rFonts w:ascii="Wingdings 2" w:hAnsi="Wingdings 2" w:hint="default"/>
        <w:b w:val="0"/>
        <w:bCs w:val="0"/>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9" w15:restartNumberingAfterBreak="0">
    <w:nsid w:val="10651829"/>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285448"/>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42917B4"/>
    <w:multiLevelType w:val="hybridMultilevel"/>
    <w:tmpl w:val="2D3CAAE4"/>
    <w:lvl w:ilvl="0" w:tplc="572EECC4">
      <w:start w:val="1"/>
      <w:numFmt w:val="bullet"/>
      <w:lvlText w:val=""/>
      <w:lvlJc w:val="left"/>
      <w:pPr>
        <w:ind w:left="855"/>
      </w:pPr>
      <w:rPr>
        <w:rFonts w:ascii="Wingdings" w:eastAsia="Wingdings" w:hAnsi="Wingdings" w:cs="Wingdings"/>
        <w:b w:val="0"/>
        <w:i w:val="0"/>
        <w:strike w:val="0"/>
        <w:dstrike w:val="0"/>
        <w:color w:val="000000"/>
        <w:sz w:val="36"/>
        <w:szCs w:val="36"/>
        <w:u w:val="none" w:color="000000"/>
        <w:bdr w:val="none" w:sz="0" w:space="0" w:color="auto"/>
        <w:shd w:val="clear" w:color="auto" w:fill="auto"/>
        <w:vertAlign w:val="baseline"/>
      </w:rPr>
    </w:lvl>
    <w:lvl w:ilvl="1" w:tplc="BE3A6AB6">
      <w:start w:val="1"/>
      <w:numFmt w:val="bullet"/>
      <w:lvlText w:val="o"/>
      <w:lvlJc w:val="left"/>
      <w:pPr>
        <w:ind w:left="1761"/>
      </w:pPr>
      <w:rPr>
        <w:rFonts w:ascii="Wingdings" w:eastAsia="Wingdings" w:hAnsi="Wingdings" w:cs="Wingdings"/>
        <w:b w:val="0"/>
        <w:i w:val="0"/>
        <w:strike w:val="0"/>
        <w:dstrike w:val="0"/>
        <w:color w:val="000000"/>
        <w:sz w:val="36"/>
        <w:szCs w:val="36"/>
        <w:u w:val="none" w:color="000000"/>
        <w:bdr w:val="none" w:sz="0" w:space="0" w:color="auto"/>
        <w:shd w:val="clear" w:color="auto" w:fill="auto"/>
        <w:vertAlign w:val="baseline"/>
      </w:rPr>
    </w:lvl>
    <w:lvl w:ilvl="2" w:tplc="5B38097E">
      <w:start w:val="1"/>
      <w:numFmt w:val="bullet"/>
      <w:lvlText w:val="▪"/>
      <w:lvlJc w:val="left"/>
      <w:pPr>
        <w:ind w:left="2481"/>
      </w:pPr>
      <w:rPr>
        <w:rFonts w:ascii="Wingdings" w:eastAsia="Wingdings" w:hAnsi="Wingdings" w:cs="Wingdings"/>
        <w:b w:val="0"/>
        <w:i w:val="0"/>
        <w:strike w:val="0"/>
        <w:dstrike w:val="0"/>
        <w:color w:val="000000"/>
        <w:sz w:val="36"/>
        <w:szCs w:val="36"/>
        <w:u w:val="none" w:color="000000"/>
        <w:bdr w:val="none" w:sz="0" w:space="0" w:color="auto"/>
        <w:shd w:val="clear" w:color="auto" w:fill="auto"/>
        <w:vertAlign w:val="baseline"/>
      </w:rPr>
    </w:lvl>
    <w:lvl w:ilvl="3" w:tplc="894A49C6">
      <w:start w:val="1"/>
      <w:numFmt w:val="bullet"/>
      <w:lvlText w:val="•"/>
      <w:lvlJc w:val="left"/>
      <w:pPr>
        <w:ind w:left="3201"/>
      </w:pPr>
      <w:rPr>
        <w:rFonts w:ascii="Wingdings" w:eastAsia="Wingdings" w:hAnsi="Wingdings" w:cs="Wingdings"/>
        <w:b w:val="0"/>
        <w:i w:val="0"/>
        <w:strike w:val="0"/>
        <w:dstrike w:val="0"/>
        <w:color w:val="000000"/>
        <w:sz w:val="36"/>
        <w:szCs w:val="36"/>
        <w:u w:val="none" w:color="000000"/>
        <w:bdr w:val="none" w:sz="0" w:space="0" w:color="auto"/>
        <w:shd w:val="clear" w:color="auto" w:fill="auto"/>
        <w:vertAlign w:val="baseline"/>
      </w:rPr>
    </w:lvl>
    <w:lvl w:ilvl="4" w:tplc="C30AFCC4">
      <w:start w:val="1"/>
      <w:numFmt w:val="bullet"/>
      <w:lvlText w:val="o"/>
      <w:lvlJc w:val="left"/>
      <w:pPr>
        <w:ind w:left="3921"/>
      </w:pPr>
      <w:rPr>
        <w:rFonts w:ascii="Wingdings" w:eastAsia="Wingdings" w:hAnsi="Wingdings" w:cs="Wingdings"/>
        <w:b w:val="0"/>
        <w:i w:val="0"/>
        <w:strike w:val="0"/>
        <w:dstrike w:val="0"/>
        <w:color w:val="000000"/>
        <w:sz w:val="36"/>
        <w:szCs w:val="36"/>
        <w:u w:val="none" w:color="000000"/>
        <w:bdr w:val="none" w:sz="0" w:space="0" w:color="auto"/>
        <w:shd w:val="clear" w:color="auto" w:fill="auto"/>
        <w:vertAlign w:val="baseline"/>
      </w:rPr>
    </w:lvl>
    <w:lvl w:ilvl="5" w:tplc="B4A6EF6C">
      <w:start w:val="1"/>
      <w:numFmt w:val="bullet"/>
      <w:lvlText w:val="▪"/>
      <w:lvlJc w:val="left"/>
      <w:pPr>
        <w:ind w:left="4641"/>
      </w:pPr>
      <w:rPr>
        <w:rFonts w:ascii="Wingdings" w:eastAsia="Wingdings" w:hAnsi="Wingdings" w:cs="Wingdings"/>
        <w:b w:val="0"/>
        <w:i w:val="0"/>
        <w:strike w:val="0"/>
        <w:dstrike w:val="0"/>
        <w:color w:val="000000"/>
        <w:sz w:val="36"/>
        <w:szCs w:val="36"/>
        <w:u w:val="none" w:color="000000"/>
        <w:bdr w:val="none" w:sz="0" w:space="0" w:color="auto"/>
        <w:shd w:val="clear" w:color="auto" w:fill="auto"/>
        <w:vertAlign w:val="baseline"/>
      </w:rPr>
    </w:lvl>
    <w:lvl w:ilvl="6" w:tplc="9EB4D6DC">
      <w:start w:val="1"/>
      <w:numFmt w:val="bullet"/>
      <w:lvlText w:val="•"/>
      <w:lvlJc w:val="left"/>
      <w:pPr>
        <w:ind w:left="5361"/>
      </w:pPr>
      <w:rPr>
        <w:rFonts w:ascii="Wingdings" w:eastAsia="Wingdings" w:hAnsi="Wingdings" w:cs="Wingdings"/>
        <w:b w:val="0"/>
        <w:i w:val="0"/>
        <w:strike w:val="0"/>
        <w:dstrike w:val="0"/>
        <w:color w:val="000000"/>
        <w:sz w:val="36"/>
        <w:szCs w:val="36"/>
        <w:u w:val="none" w:color="000000"/>
        <w:bdr w:val="none" w:sz="0" w:space="0" w:color="auto"/>
        <w:shd w:val="clear" w:color="auto" w:fill="auto"/>
        <w:vertAlign w:val="baseline"/>
      </w:rPr>
    </w:lvl>
    <w:lvl w:ilvl="7" w:tplc="630888E2">
      <w:start w:val="1"/>
      <w:numFmt w:val="bullet"/>
      <w:lvlText w:val="o"/>
      <w:lvlJc w:val="left"/>
      <w:pPr>
        <w:ind w:left="6081"/>
      </w:pPr>
      <w:rPr>
        <w:rFonts w:ascii="Wingdings" w:eastAsia="Wingdings" w:hAnsi="Wingdings" w:cs="Wingdings"/>
        <w:b w:val="0"/>
        <w:i w:val="0"/>
        <w:strike w:val="0"/>
        <w:dstrike w:val="0"/>
        <w:color w:val="000000"/>
        <w:sz w:val="36"/>
        <w:szCs w:val="36"/>
        <w:u w:val="none" w:color="000000"/>
        <w:bdr w:val="none" w:sz="0" w:space="0" w:color="auto"/>
        <w:shd w:val="clear" w:color="auto" w:fill="auto"/>
        <w:vertAlign w:val="baseline"/>
      </w:rPr>
    </w:lvl>
    <w:lvl w:ilvl="8" w:tplc="DABAC0CC">
      <w:start w:val="1"/>
      <w:numFmt w:val="bullet"/>
      <w:lvlText w:val="▪"/>
      <w:lvlJc w:val="left"/>
      <w:pPr>
        <w:ind w:left="6801"/>
      </w:pPr>
      <w:rPr>
        <w:rFonts w:ascii="Wingdings" w:eastAsia="Wingdings" w:hAnsi="Wingdings" w:cs="Wingdings"/>
        <w:b w:val="0"/>
        <w:i w:val="0"/>
        <w:strike w:val="0"/>
        <w:dstrike w:val="0"/>
        <w:color w:val="000000"/>
        <w:sz w:val="36"/>
        <w:szCs w:val="36"/>
        <w:u w:val="none" w:color="000000"/>
        <w:bdr w:val="none" w:sz="0" w:space="0" w:color="auto"/>
        <w:shd w:val="clear" w:color="auto" w:fill="auto"/>
        <w:vertAlign w:val="baseline"/>
      </w:rPr>
    </w:lvl>
  </w:abstractNum>
  <w:abstractNum w:abstractNumId="13" w15:restartNumberingAfterBreak="0">
    <w:nsid w:val="15D23CED"/>
    <w:multiLevelType w:val="multilevel"/>
    <w:tmpl w:val="D8FA86C8"/>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14" w15:restartNumberingAfterBreak="0">
    <w:nsid w:val="1675291C"/>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5" w15:restartNumberingAfterBreak="0">
    <w:nsid w:val="17000964"/>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8" w15:restartNumberingAfterBreak="0">
    <w:nsid w:val="1E1E23F5"/>
    <w:multiLevelType w:val="multilevel"/>
    <w:tmpl w:val="5A722E6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9" w15:restartNumberingAfterBreak="0">
    <w:nsid w:val="1E3467CA"/>
    <w:multiLevelType w:val="multilevel"/>
    <w:tmpl w:val="D0003CD6"/>
    <w:styleLink w:val="30"/>
    <w:lvl w:ilvl="0">
      <w:start w:val="1"/>
      <w:numFmt w:val="decimal"/>
      <w:lvlText w:val="%1."/>
      <w:lvlJc w:val="left"/>
      <w:pPr>
        <w:tabs>
          <w:tab w:val="num" w:pos="360"/>
        </w:tabs>
        <w:ind w:left="360" w:hanging="360"/>
      </w:pPr>
      <w:rPr>
        <w:rFonts w:hint="default"/>
      </w:rPr>
    </w:lvl>
    <w:lvl w:ilvl="1">
      <w:start w:val="2"/>
      <w:numFmt w:val="decimal"/>
      <w:suff w:val="space"/>
      <w:lvlText w:val="%1.%2."/>
      <w:lvlJc w:val="left"/>
      <w:pPr>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15:restartNumberingAfterBreak="0">
    <w:nsid w:val="1E805800"/>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B816E3"/>
    <w:multiLevelType w:val="hybridMultilevel"/>
    <w:tmpl w:val="3A788322"/>
    <w:lvl w:ilvl="0" w:tplc="3BFEEE94">
      <w:start w:val="1"/>
      <w:numFmt w:val="decimal"/>
      <w:lvlText w:val="%1."/>
      <w:lvlJc w:val="left"/>
      <w:pPr>
        <w:ind w:left="720" w:hanging="360"/>
      </w:pPr>
      <w:rPr>
        <w:rFonts w:hint="default"/>
        <w:sz w:val="1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02B3D91"/>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0424382"/>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4" w15:restartNumberingAfterBreak="0">
    <w:nsid w:val="20FB7535"/>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33D1D41"/>
    <w:multiLevelType w:val="hybridMultilevel"/>
    <w:tmpl w:val="3828A7F6"/>
    <w:lvl w:ilvl="0" w:tplc="FE4C379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7494946"/>
    <w:multiLevelType w:val="multilevel"/>
    <w:tmpl w:val="9462E5F8"/>
    <w:lvl w:ilvl="0">
      <w:start w:val="4"/>
      <w:numFmt w:val="decimal"/>
      <w:lvlText w:val="%1"/>
      <w:lvlJc w:val="left"/>
      <w:pPr>
        <w:tabs>
          <w:tab w:val="num" w:pos="360"/>
        </w:tabs>
        <w:ind w:left="360" w:hanging="360"/>
      </w:pPr>
    </w:lvl>
    <w:lvl w:ilvl="1">
      <w:start w:val="1"/>
      <w:numFmt w:val="decimal"/>
      <w:lvlText w:val="%1.%2"/>
      <w:lvlJc w:val="left"/>
      <w:pPr>
        <w:tabs>
          <w:tab w:val="num" w:pos="643"/>
        </w:tabs>
        <w:ind w:left="643" w:hanging="360"/>
      </w:pPr>
    </w:lvl>
    <w:lvl w:ilvl="2">
      <w:start w:val="1"/>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4064"/>
        </w:tabs>
        <w:ind w:left="4064" w:hanging="1800"/>
      </w:pPr>
    </w:lvl>
  </w:abstractNum>
  <w:abstractNum w:abstractNumId="27" w15:restartNumberingAfterBreak="0">
    <w:nsid w:val="2A524C3F"/>
    <w:multiLevelType w:val="multilevel"/>
    <w:tmpl w:val="7E54CE78"/>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8" w15:restartNumberingAfterBreak="0">
    <w:nsid w:val="2D0F5BDC"/>
    <w:multiLevelType w:val="multilevel"/>
    <w:tmpl w:val="3EACC806"/>
    <w:lvl w:ilvl="0">
      <w:start w:val="1"/>
      <w:numFmt w:val="decimal"/>
      <w:pStyle w:val="1"/>
      <w:lvlText w:val="%1."/>
      <w:lvlJc w:val="left"/>
      <w:pPr>
        <w:ind w:left="360" w:hanging="360"/>
      </w:pPr>
    </w:lvl>
    <w:lvl w:ilvl="1">
      <w:start w:val="1"/>
      <w:numFmt w:val="decimal"/>
      <w:pStyle w:val="11"/>
      <w:lvlText w:val="%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0"/>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29" w15:restartNumberingAfterBreak="0">
    <w:nsid w:val="30A01967"/>
    <w:multiLevelType w:val="hybridMultilevel"/>
    <w:tmpl w:val="6FE8B862"/>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3DB6CBAE">
      <w:start w:val="1"/>
      <w:numFmt w:val="decimal"/>
      <w:lvlText w:val="%4."/>
      <w:lvlJc w:val="left"/>
      <w:pPr>
        <w:ind w:left="3240" w:hanging="360"/>
      </w:pPr>
      <w:rPr>
        <w:b w:val="0"/>
        <w:bCs w:val="0"/>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317C0E2B"/>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1" w15:restartNumberingAfterBreak="0">
    <w:nsid w:val="32AE789D"/>
    <w:multiLevelType w:val="multilevel"/>
    <w:tmpl w:val="F0C0AE1C"/>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15:restartNumberingAfterBreak="0">
    <w:nsid w:val="35D27185"/>
    <w:multiLevelType w:val="hybridMultilevel"/>
    <w:tmpl w:val="9EBE78E6"/>
    <w:lvl w:ilvl="0" w:tplc="04090003">
      <w:start w:val="1"/>
      <w:numFmt w:val="bullet"/>
      <w:lvlText w:val="o"/>
      <w:lvlJc w:val="left"/>
      <w:pPr>
        <w:ind w:left="180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5E43893"/>
    <w:multiLevelType w:val="multilevel"/>
    <w:tmpl w:val="D0003CD6"/>
    <w:numStyleLink w:val="30"/>
  </w:abstractNum>
  <w:abstractNum w:abstractNumId="34" w15:restartNumberingAfterBreak="0">
    <w:nsid w:val="36B173EC"/>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5" w15:restartNumberingAfterBreak="0">
    <w:nsid w:val="377D6C71"/>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6" w15:restartNumberingAfterBreak="0">
    <w:nsid w:val="38067807"/>
    <w:multiLevelType w:val="multilevel"/>
    <w:tmpl w:val="0464CE78"/>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bidi="he-IL"/>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7" w15:restartNumberingAfterBreak="0">
    <w:nsid w:val="387C19B3"/>
    <w:multiLevelType w:val="hybridMultilevel"/>
    <w:tmpl w:val="B4BC1D02"/>
    <w:lvl w:ilvl="0" w:tplc="AFD62AF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24E64A7"/>
    <w:multiLevelType w:val="hybridMultilevel"/>
    <w:tmpl w:val="70B2E44C"/>
    <w:lvl w:ilvl="0" w:tplc="E8E2EA7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26D7FEE"/>
    <w:multiLevelType w:val="multilevel"/>
    <w:tmpl w:val="DAE418E2"/>
    <w:lvl w:ilvl="0">
      <w:start w:val="1"/>
      <w:numFmt w:val="decimal"/>
      <w:lvlText w:val="%1."/>
      <w:lvlJc w:val="left"/>
      <w:pPr>
        <w:ind w:left="720" w:hanging="363"/>
      </w:pPr>
      <w:rPr>
        <w:rFonts w:hint="default"/>
        <w:lang w:bidi="he-IL"/>
      </w:rPr>
    </w:lvl>
    <w:lvl w:ilvl="1">
      <w:start w:val="1"/>
      <w:numFmt w:val="decimal"/>
      <w:lvlText w:val="%1.%2."/>
      <w:lvlJc w:val="left"/>
      <w:pPr>
        <w:ind w:left="1077" w:hanging="363"/>
      </w:pPr>
      <w:rPr>
        <w:rFonts w:hint="default"/>
      </w:rPr>
    </w:lvl>
    <w:lvl w:ilvl="2">
      <w:start w:val="1"/>
      <w:numFmt w:val="decimal"/>
      <w:lvlText w:val="%1.%2.%3."/>
      <w:lvlJc w:val="left"/>
      <w:pPr>
        <w:ind w:left="1434" w:hanging="363"/>
      </w:pPr>
      <w:rPr>
        <w:rFonts w:hint="default"/>
      </w:rPr>
    </w:lvl>
    <w:lvl w:ilvl="3">
      <w:start w:val="1"/>
      <w:numFmt w:val="decimal"/>
      <w:lvlText w:val="%1.%2.%3.%4."/>
      <w:lvlJc w:val="left"/>
      <w:pPr>
        <w:ind w:left="1791" w:hanging="363"/>
      </w:pPr>
      <w:rPr>
        <w:rFonts w:hint="default"/>
      </w:rPr>
    </w:lvl>
    <w:lvl w:ilvl="4">
      <w:start w:val="1"/>
      <w:numFmt w:val="decimal"/>
      <w:lvlText w:val="%1.%2.%3.%4.%5."/>
      <w:lvlJc w:val="left"/>
      <w:pPr>
        <w:ind w:left="2148" w:hanging="363"/>
      </w:pPr>
      <w:rPr>
        <w:rFonts w:hint="default"/>
      </w:rPr>
    </w:lvl>
    <w:lvl w:ilvl="5">
      <w:start w:val="1"/>
      <w:numFmt w:val="decimal"/>
      <w:lvlText w:val="%1.%2.%3.%4.%5.%6."/>
      <w:lvlJc w:val="left"/>
      <w:pPr>
        <w:ind w:left="2505" w:hanging="363"/>
      </w:pPr>
      <w:rPr>
        <w:rFonts w:hint="default"/>
      </w:rPr>
    </w:lvl>
    <w:lvl w:ilvl="6">
      <w:start w:val="1"/>
      <w:numFmt w:val="decimal"/>
      <w:lvlText w:val="%1.%2.%3.%4.%5.%6.%7."/>
      <w:lvlJc w:val="left"/>
      <w:pPr>
        <w:ind w:left="2862" w:hanging="363"/>
      </w:pPr>
      <w:rPr>
        <w:rFonts w:hint="default"/>
      </w:rPr>
    </w:lvl>
    <w:lvl w:ilvl="7">
      <w:start w:val="1"/>
      <w:numFmt w:val="decimal"/>
      <w:lvlText w:val="%1.%2.%3.%4.%5.%6.%7.%8."/>
      <w:lvlJc w:val="left"/>
      <w:pPr>
        <w:ind w:left="3219" w:hanging="363"/>
      </w:pPr>
      <w:rPr>
        <w:rFonts w:hint="default"/>
      </w:rPr>
    </w:lvl>
    <w:lvl w:ilvl="8">
      <w:start w:val="1"/>
      <w:numFmt w:val="decimal"/>
      <w:lvlText w:val="%1.%2.%3.%4.%5.%6.%7.%8.%9."/>
      <w:lvlJc w:val="left"/>
      <w:pPr>
        <w:ind w:left="3576" w:hanging="363"/>
      </w:pPr>
      <w:rPr>
        <w:rFonts w:hint="default"/>
      </w:rPr>
    </w:lvl>
  </w:abstractNum>
  <w:abstractNum w:abstractNumId="40" w15:restartNumberingAfterBreak="0">
    <w:nsid w:val="44B87E29"/>
    <w:multiLevelType w:val="hybridMultilevel"/>
    <w:tmpl w:val="DA1E60DA"/>
    <w:lvl w:ilvl="0" w:tplc="C1B4A8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65F5CE0"/>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42" w15:restartNumberingAfterBreak="0">
    <w:nsid w:val="4ACF2B56"/>
    <w:multiLevelType w:val="multilevel"/>
    <w:tmpl w:val="B39CF2C8"/>
    <w:lvl w:ilvl="0">
      <w:start w:val="1"/>
      <w:numFmt w:val="decimal"/>
      <w:lvlText w:val="%1."/>
      <w:lvlJc w:val="left"/>
      <w:pPr>
        <w:tabs>
          <w:tab w:val="num" w:pos="360"/>
        </w:tabs>
        <w:ind w:left="357" w:hanging="357"/>
      </w:pPr>
      <w:rPr>
        <w:rFonts w:ascii="David" w:hAnsi="David" w:cs="David" w:hint="default"/>
        <w:b w:val="0"/>
        <w:bCs w:val="0"/>
        <w:sz w:val="24"/>
        <w:szCs w:val="24"/>
      </w:rPr>
    </w:lvl>
    <w:lvl w:ilvl="1">
      <w:start w:val="1"/>
      <w:numFmt w:val="decimal"/>
      <w:suff w:val="space"/>
      <w:lvlText w:val="%1.%2."/>
      <w:lvlJc w:val="left"/>
      <w:pPr>
        <w:ind w:left="641" w:hanging="357"/>
      </w:pPr>
      <w:rPr>
        <w:rFonts w:hint="default"/>
        <w:b w:val="0"/>
        <w:bCs w:val="0"/>
        <w:lang w:val="en-US"/>
      </w:rPr>
    </w:lvl>
    <w:lvl w:ilvl="2">
      <w:start w:val="1"/>
      <w:numFmt w:val="decimal"/>
      <w:lvlText w:val="%1.%2.%3."/>
      <w:lvlJc w:val="left"/>
      <w:pPr>
        <w:tabs>
          <w:tab w:val="num" w:pos="928"/>
        </w:tabs>
        <w:ind w:left="925" w:hanging="357"/>
      </w:pPr>
      <w:rPr>
        <w:rFonts w:hint="default"/>
        <w:b w:val="0"/>
        <w:bCs w:val="0"/>
        <w:sz w:val="24"/>
        <w:szCs w:val="24"/>
        <w:lang w:bidi="he-IL"/>
      </w:rPr>
    </w:lvl>
    <w:lvl w:ilvl="3">
      <w:start w:val="1"/>
      <w:numFmt w:val="decimal"/>
      <w:lvlText w:val="%1.%2.%3.%4."/>
      <w:lvlJc w:val="left"/>
      <w:pPr>
        <w:tabs>
          <w:tab w:val="num" w:pos="1212"/>
        </w:tabs>
        <w:ind w:left="1209" w:hanging="357"/>
      </w:pPr>
      <w:rPr>
        <w:rFonts w:hint="default"/>
        <w:b w:val="0"/>
        <w:bCs w:val="0"/>
      </w:rPr>
    </w:lvl>
    <w:lvl w:ilvl="4">
      <w:start w:val="1"/>
      <w:numFmt w:val="decimal"/>
      <w:lvlText w:val="%1.%2.%3.%4.%5."/>
      <w:lvlJc w:val="left"/>
      <w:pPr>
        <w:tabs>
          <w:tab w:val="num" w:pos="1496"/>
        </w:tabs>
        <w:ind w:left="1493" w:hanging="357"/>
      </w:pPr>
      <w:rPr>
        <w:rFonts w:hint="default"/>
      </w:rPr>
    </w:lvl>
    <w:lvl w:ilvl="5">
      <w:start w:val="1"/>
      <w:numFmt w:val="decimal"/>
      <w:lvlText w:val="%1.%2.%3.%4.%5.%6."/>
      <w:lvlJc w:val="left"/>
      <w:pPr>
        <w:tabs>
          <w:tab w:val="num" w:pos="1780"/>
        </w:tabs>
        <w:ind w:left="1777" w:hanging="357"/>
      </w:pPr>
      <w:rPr>
        <w:rFonts w:hint="default"/>
      </w:rPr>
    </w:lvl>
    <w:lvl w:ilvl="6">
      <w:start w:val="1"/>
      <w:numFmt w:val="decimal"/>
      <w:lvlText w:val="%1.%2.%3.%4.%5.%6.%7."/>
      <w:lvlJc w:val="left"/>
      <w:pPr>
        <w:tabs>
          <w:tab w:val="num" w:pos="2064"/>
        </w:tabs>
        <w:ind w:left="2061" w:hanging="357"/>
      </w:pPr>
      <w:rPr>
        <w:rFonts w:hint="default"/>
      </w:rPr>
    </w:lvl>
    <w:lvl w:ilvl="7">
      <w:start w:val="1"/>
      <w:numFmt w:val="decimal"/>
      <w:lvlText w:val="%1.%2.%3.%4.%5.%6.%7.%8."/>
      <w:lvlJc w:val="left"/>
      <w:pPr>
        <w:tabs>
          <w:tab w:val="num" w:pos="2348"/>
        </w:tabs>
        <w:ind w:left="2345" w:hanging="357"/>
      </w:pPr>
      <w:rPr>
        <w:rFonts w:hint="default"/>
      </w:rPr>
    </w:lvl>
    <w:lvl w:ilvl="8">
      <w:start w:val="1"/>
      <w:numFmt w:val="decimal"/>
      <w:lvlText w:val="%1.%2.%3.%4.%5.%6.%7.%8.%9."/>
      <w:lvlJc w:val="left"/>
      <w:pPr>
        <w:tabs>
          <w:tab w:val="num" w:pos="2632"/>
        </w:tabs>
        <w:ind w:left="2629" w:hanging="357"/>
      </w:pPr>
      <w:rPr>
        <w:rFonts w:hint="default"/>
      </w:rPr>
    </w:lvl>
  </w:abstractNum>
  <w:abstractNum w:abstractNumId="43" w15:restartNumberingAfterBreak="0">
    <w:nsid w:val="4C0109F7"/>
    <w:multiLevelType w:val="hybridMultilevel"/>
    <w:tmpl w:val="E0B89306"/>
    <w:lvl w:ilvl="0" w:tplc="EE9ECD3E">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D9F16E7"/>
    <w:multiLevelType w:val="multilevel"/>
    <w:tmpl w:val="0DACC384"/>
    <w:lvl w:ilvl="0">
      <w:start w:val="1"/>
      <w:numFmt w:val="decimal"/>
      <w:lvlText w:val="%1."/>
      <w:lvlJc w:val="left"/>
      <w:pPr>
        <w:tabs>
          <w:tab w:val="num" w:pos="360"/>
        </w:tabs>
        <w:ind w:left="357" w:hanging="357"/>
      </w:pPr>
      <w:rPr>
        <w:rFonts w:hint="default"/>
        <w:b w:val="0"/>
        <w:bCs w:val="0"/>
      </w:rPr>
    </w:lvl>
    <w:lvl w:ilvl="1">
      <w:start w:val="1"/>
      <w:numFmt w:val="decimal"/>
      <w:suff w:val="space"/>
      <w:lvlText w:val="%1.%2."/>
      <w:lvlJc w:val="left"/>
      <w:pPr>
        <w:ind w:left="641" w:hanging="357"/>
      </w:pPr>
      <w:rPr>
        <w:rFonts w:hint="default"/>
        <w:b w:val="0"/>
        <w:bCs w:val="0"/>
        <w:lang w:val="en-US"/>
      </w:rPr>
    </w:lvl>
    <w:lvl w:ilvl="2">
      <w:start w:val="1"/>
      <w:numFmt w:val="decimal"/>
      <w:lvlText w:val="%1.%2.%3."/>
      <w:lvlJc w:val="left"/>
      <w:pPr>
        <w:tabs>
          <w:tab w:val="num" w:pos="928"/>
        </w:tabs>
        <w:ind w:left="925" w:hanging="357"/>
      </w:pPr>
      <w:rPr>
        <w:rFonts w:hint="default"/>
        <w:b w:val="0"/>
        <w:bCs w:val="0"/>
        <w:sz w:val="24"/>
        <w:szCs w:val="24"/>
        <w:lang w:bidi="he-IL"/>
      </w:rPr>
    </w:lvl>
    <w:lvl w:ilvl="3">
      <w:start w:val="1"/>
      <w:numFmt w:val="decimal"/>
      <w:lvlText w:val="%1.%2.%3.%4."/>
      <w:lvlJc w:val="left"/>
      <w:pPr>
        <w:tabs>
          <w:tab w:val="num" w:pos="1212"/>
        </w:tabs>
        <w:ind w:left="1209" w:hanging="357"/>
      </w:pPr>
      <w:rPr>
        <w:rFonts w:hint="default"/>
        <w:b w:val="0"/>
        <w:bCs w:val="0"/>
      </w:rPr>
    </w:lvl>
    <w:lvl w:ilvl="4">
      <w:start w:val="1"/>
      <w:numFmt w:val="decimal"/>
      <w:lvlText w:val="%1.%2.%3.%4.%5."/>
      <w:lvlJc w:val="left"/>
      <w:pPr>
        <w:tabs>
          <w:tab w:val="num" w:pos="1496"/>
        </w:tabs>
        <w:ind w:left="1493" w:hanging="357"/>
      </w:pPr>
      <w:rPr>
        <w:rFonts w:hint="default"/>
      </w:rPr>
    </w:lvl>
    <w:lvl w:ilvl="5">
      <w:start w:val="1"/>
      <w:numFmt w:val="decimal"/>
      <w:lvlText w:val="%1.%2.%3.%4.%5.%6."/>
      <w:lvlJc w:val="left"/>
      <w:pPr>
        <w:tabs>
          <w:tab w:val="num" w:pos="1780"/>
        </w:tabs>
        <w:ind w:left="1777" w:hanging="357"/>
      </w:pPr>
      <w:rPr>
        <w:rFonts w:hint="default"/>
      </w:rPr>
    </w:lvl>
    <w:lvl w:ilvl="6">
      <w:start w:val="1"/>
      <w:numFmt w:val="decimal"/>
      <w:lvlText w:val="%1.%2.%3.%4.%5.%6.%7."/>
      <w:lvlJc w:val="left"/>
      <w:pPr>
        <w:tabs>
          <w:tab w:val="num" w:pos="2064"/>
        </w:tabs>
        <w:ind w:left="2061" w:hanging="357"/>
      </w:pPr>
      <w:rPr>
        <w:rFonts w:hint="default"/>
      </w:rPr>
    </w:lvl>
    <w:lvl w:ilvl="7">
      <w:start w:val="1"/>
      <w:numFmt w:val="decimal"/>
      <w:lvlText w:val="%1.%2.%3.%4.%5.%6.%7.%8."/>
      <w:lvlJc w:val="left"/>
      <w:pPr>
        <w:tabs>
          <w:tab w:val="num" w:pos="2348"/>
        </w:tabs>
        <w:ind w:left="2345" w:hanging="357"/>
      </w:pPr>
      <w:rPr>
        <w:rFonts w:hint="default"/>
      </w:rPr>
    </w:lvl>
    <w:lvl w:ilvl="8">
      <w:start w:val="1"/>
      <w:numFmt w:val="decimal"/>
      <w:lvlText w:val="%1.%2.%3.%4.%5.%6.%7.%8.%9."/>
      <w:lvlJc w:val="left"/>
      <w:pPr>
        <w:tabs>
          <w:tab w:val="num" w:pos="2632"/>
        </w:tabs>
        <w:ind w:left="2629" w:hanging="357"/>
      </w:pPr>
      <w:rPr>
        <w:rFonts w:hint="default"/>
      </w:rPr>
    </w:lvl>
  </w:abstractNum>
  <w:abstractNum w:abstractNumId="45" w15:restartNumberingAfterBreak="0">
    <w:nsid w:val="4E304947"/>
    <w:multiLevelType w:val="multilevel"/>
    <w:tmpl w:val="D8FA86C8"/>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46" w15:restartNumberingAfterBreak="0">
    <w:nsid w:val="4E986B57"/>
    <w:multiLevelType w:val="hybridMultilevel"/>
    <w:tmpl w:val="BA7EF794"/>
    <w:lvl w:ilvl="0" w:tplc="8A7C5238">
      <w:start w:val="1"/>
      <w:numFmt w:val="hebrew1"/>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EB94248"/>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FFB082D"/>
    <w:multiLevelType w:val="hybridMultilevel"/>
    <w:tmpl w:val="BB88CE68"/>
    <w:lvl w:ilvl="0" w:tplc="9CC80EB0">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06E411A"/>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0" w15:restartNumberingAfterBreak="0">
    <w:nsid w:val="51F26FE2"/>
    <w:multiLevelType w:val="hybridMultilevel"/>
    <w:tmpl w:val="A73A09C0"/>
    <w:lvl w:ilvl="0" w:tplc="76FC0C4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2392109"/>
    <w:multiLevelType w:val="hybridMultilevel"/>
    <w:tmpl w:val="BB88E912"/>
    <w:lvl w:ilvl="0" w:tplc="14C662B6">
      <w:start w:val="1"/>
      <w:numFmt w:val="hebrew1"/>
      <w:lvlText w:val="%1."/>
      <w:lvlJc w:val="center"/>
      <w:pPr>
        <w:ind w:left="644" w:hanging="360"/>
      </w:pPr>
      <w:rPr>
        <w:rFonts w:hint="default"/>
        <w:b/>
        <w:bCs/>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2" w15:restartNumberingAfterBreak="0">
    <w:nsid w:val="535F3703"/>
    <w:multiLevelType w:val="hybridMultilevel"/>
    <w:tmpl w:val="668A394C"/>
    <w:lvl w:ilvl="0" w:tplc="482AFE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4DF32C2"/>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4" w15:restartNumberingAfterBreak="0">
    <w:nsid w:val="56912DEB"/>
    <w:multiLevelType w:val="multilevel"/>
    <w:tmpl w:val="A5924368"/>
    <w:lvl w:ilvl="0">
      <w:start w:val="1"/>
      <w:numFmt w:val="decimal"/>
      <w:lvlText w:val="%1."/>
      <w:legacy w:legacy="1" w:legacySpace="0" w:legacyIndent="283"/>
      <w:lvlJc w:val="center"/>
      <w:pPr>
        <w:ind w:left="283" w:hanging="283"/>
      </w:pPr>
      <w:rPr>
        <w:rFonts w:cs="Times New Roman"/>
      </w:rPr>
    </w:lvl>
    <w:lvl w:ilvl="1">
      <w:numFmt w:val="none"/>
      <w:lvlText w:val=""/>
      <w:lvlJc w:val="left"/>
      <w:pPr>
        <w:tabs>
          <w:tab w:val="num" w:pos="360"/>
        </w:tabs>
      </w:pPr>
    </w:lvl>
    <w:lvl w:ilvl="2">
      <w:start w:val="1"/>
      <w:numFmt w:val="hebrew1"/>
      <w:isLgl/>
      <w:lvlText w:val="%1.%2.%3"/>
      <w:lvlJc w:val="left"/>
      <w:pPr>
        <w:ind w:left="1286" w:hanging="720"/>
      </w:pPr>
      <w:rPr>
        <w:rFonts w:hint="default"/>
      </w:rPr>
    </w:lvl>
    <w:lvl w:ilvl="3">
      <w:start w:val="1"/>
      <w:numFmt w:val="decimal"/>
      <w:isLgl/>
      <w:lvlText w:val="%1.%2.%3.%4"/>
      <w:lvlJc w:val="left"/>
      <w:pPr>
        <w:ind w:left="1569" w:hanging="720"/>
      </w:pPr>
      <w:rPr>
        <w:rFonts w:hint="default"/>
      </w:rPr>
    </w:lvl>
    <w:lvl w:ilvl="4">
      <w:start w:val="1"/>
      <w:numFmt w:val="decimal"/>
      <w:isLgl/>
      <w:lvlText w:val="%1.%2.%3.%4.%5"/>
      <w:lvlJc w:val="left"/>
      <w:pPr>
        <w:ind w:left="2212" w:hanging="1080"/>
      </w:pPr>
      <w:rPr>
        <w:rFonts w:hint="default"/>
      </w:rPr>
    </w:lvl>
    <w:lvl w:ilvl="5">
      <w:start w:val="1"/>
      <w:numFmt w:val="decimal"/>
      <w:isLgl/>
      <w:lvlText w:val="%1.%2.%3.%4.%5.%6"/>
      <w:lvlJc w:val="left"/>
      <w:pPr>
        <w:ind w:left="2495" w:hanging="1080"/>
      </w:pPr>
      <w:rPr>
        <w:rFonts w:hint="default"/>
      </w:rPr>
    </w:lvl>
    <w:lvl w:ilvl="6">
      <w:start w:val="1"/>
      <w:numFmt w:val="decimal"/>
      <w:isLgl/>
      <w:lvlText w:val="%1.%2.%3.%4.%5.%6.%7"/>
      <w:lvlJc w:val="left"/>
      <w:pPr>
        <w:ind w:left="3138" w:hanging="1440"/>
      </w:pPr>
      <w:rPr>
        <w:rFonts w:hint="default"/>
      </w:rPr>
    </w:lvl>
    <w:lvl w:ilvl="7">
      <w:start w:val="1"/>
      <w:numFmt w:val="decimal"/>
      <w:isLgl/>
      <w:lvlText w:val="%1.%2.%3.%4.%5.%6.%7.%8"/>
      <w:lvlJc w:val="left"/>
      <w:pPr>
        <w:ind w:left="3421" w:hanging="1440"/>
      </w:pPr>
      <w:rPr>
        <w:rFonts w:hint="default"/>
      </w:rPr>
    </w:lvl>
    <w:lvl w:ilvl="8">
      <w:start w:val="1"/>
      <w:numFmt w:val="decimal"/>
      <w:isLgl/>
      <w:lvlText w:val="%1.%2.%3.%4.%5.%6.%7.%8.%9"/>
      <w:lvlJc w:val="left"/>
      <w:pPr>
        <w:ind w:left="4064" w:hanging="1800"/>
      </w:pPr>
      <w:rPr>
        <w:rFonts w:hint="default"/>
      </w:rPr>
    </w:lvl>
  </w:abstractNum>
  <w:abstractNum w:abstractNumId="55" w15:restartNumberingAfterBreak="0">
    <w:nsid w:val="575A5911"/>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6" w15:restartNumberingAfterBreak="0">
    <w:nsid w:val="59100343"/>
    <w:multiLevelType w:val="multilevel"/>
    <w:tmpl w:val="29A4EE58"/>
    <w:lvl w:ilvl="0">
      <w:start w:val="1"/>
      <w:numFmt w:val="decimal"/>
      <w:lvlText w:val="%1."/>
      <w:lvlJc w:val="left"/>
      <w:pPr>
        <w:ind w:left="720" w:hanging="363"/>
      </w:pPr>
      <w:rPr>
        <w:rFonts w:hint="default"/>
        <w:lang w:bidi="he-IL"/>
      </w:rPr>
    </w:lvl>
    <w:lvl w:ilvl="1">
      <w:start w:val="1"/>
      <w:numFmt w:val="decimal"/>
      <w:lvlText w:val="%1.%2."/>
      <w:lvlJc w:val="left"/>
      <w:pPr>
        <w:ind w:left="1077" w:hanging="363"/>
      </w:pPr>
      <w:rPr>
        <w:rFonts w:hint="default"/>
      </w:rPr>
    </w:lvl>
    <w:lvl w:ilvl="2">
      <w:start w:val="1"/>
      <w:numFmt w:val="decimal"/>
      <w:lvlText w:val="%3)"/>
      <w:lvlJc w:val="left"/>
      <w:pPr>
        <w:ind w:left="1434" w:hanging="363"/>
      </w:pPr>
      <w:rPr>
        <w:rFonts w:hint="default"/>
      </w:rPr>
    </w:lvl>
    <w:lvl w:ilvl="3">
      <w:start w:val="1"/>
      <w:numFmt w:val="decimal"/>
      <w:lvlText w:val="%1.%2.%3.%4."/>
      <w:lvlJc w:val="left"/>
      <w:pPr>
        <w:ind w:left="1791" w:hanging="363"/>
      </w:pPr>
      <w:rPr>
        <w:rFonts w:hint="default"/>
      </w:rPr>
    </w:lvl>
    <w:lvl w:ilvl="4">
      <w:start w:val="1"/>
      <w:numFmt w:val="decimal"/>
      <w:lvlText w:val="%1.%2.%3.%4.%5."/>
      <w:lvlJc w:val="left"/>
      <w:pPr>
        <w:ind w:left="2148" w:hanging="363"/>
      </w:pPr>
      <w:rPr>
        <w:rFonts w:hint="default"/>
      </w:rPr>
    </w:lvl>
    <w:lvl w:ilvl="5">
      <w:start w:val="1"/>
      <w:numFmt w:val="decimal"/>
      <w:lvlText w:val="%1.%2.%3.%4.%5.%6."/>
      <w:lvlJc w:val="left"/>
      <w:pPr>
        <w:ind w:left="2505" w:hanging="363"/>
      </w:pPr>
      <w:rPr>
        <w:rFonts w:hint="default"/>
      </w:rPr>
    </w:lvl>
    <w:lvl w:ilvl="6">
      <w:start w:val="1"/>
      <w:numFmt w:val="decimal"/>
      <w:lvlText w:val="%1.%2.%3.%4.%5.%6.%7."/>
      <w:lvlJc w:val="left"/>
      <w:pPr>
        <w:ind w:left="2862" w:hanging="363"/>
      </w:pPr>
      <w:rPr>
        <w:rFonts w:hint="default"/>
      </w:rPr>
    </w:lvl>
    <w:lvl w:ilvl="7">
      <w:start w:val="1"/>
      <w:numFmt w:val="decimal"/>
      <w:lvlText w:val="%1.%2.%3.%4.%5.%6.%7.%8."/>
      <w:lvlJc w:val="left"/>
      <w:pPr>
        <w:ind w:left="3219" w:hanging="363"/>
      </w:pPr>
      <w:rPr>
        <w:rFonts w:hint="default"/>
      </w:rPr>
    </w:lvl>
    <w:lvl w:ilvl="8">
      <w:start w:val="1"/>
      <w:numFmt w:val="decimal"/>
      <w:lvlText w:val="%1.%2.%3.%4.%5.%6.%7.%8.%9."/>
      <w:lvlJc w:val="left"/>
      <w:pPr>
        <w:ind w:left="3576" w:hanging="363"/>
      </w:pPr>
      <w:rPr>
        <w:rFonts w:hint="default"/>
      </w:rPr>
    </w:lvl>
  </w:abstractNum>
  <w:abstractNum w:abstractNumId="57" w15:restartNumberingAfterBreak="0">
    <w:nsid w:val="59F605C4"/>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A6D598E"/>
    <w:multiLevelType w:val="hybridMultilevel"/>
    <w:tmpl w:val="85AEC5FE"/>
    <w:lvl w:ilvl="0" w:tplc="C840F5B4">
      <w:start w:val="1"/>
      <w:numFmt w:val="bullet"/>
      <w:lvlText w:val="-"/>
      <w:lvlJc w:val="left"/>
      <w:pPr>
        <w:ind w:left="1080" w:hanging="360"/>
      </w:pPr>
      <w:rPr>
        <w:rFonts w:ascii="Times New Roman" w:eastAsiaTheme="minorHAnsi" w:hAnsi="Times New Roman" w:cs="David"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9" w15:restartNumberingAfterBreak="0">
    <w:nsid w:val="5B8C6306"/>
    <w:multiLevelType w:val="hybridMultilevel"/>
    <w:tmpl w:val="B00C3ED0"/>
    <w:lvl w:ilvl="0" w:tplc="3C946D44">
      <w:start w:val="1"/>
      <w:numFmt w:val="decimal"/>
      <w:lvlText w:val="(%1)"/>
      <w:lvlJc w:val="left"/>
      <w:pPr>
        <w:ind w:left="720" w:hanging="360"/>
      </w:pPr>
      <w:rPr>
        <w:rFonts w:hint="default"/>
        <w:b/>
        <w:bCs/>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C881DEE"/>
    <w:multiLevelType w:val="hybridMultilevel"/>
    <w:tmpl w:val="039CB7DC"/>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2" w15:restartNumberingAfterBreak="0">
    <w:nsid w:val="65DE45E9"/>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6406D2D"/>
    <w:multiLevelType w:val="multilevel"/>
    <w:tmpl w:val="29A4EE58"/>
    <w:lvl w:ilvl="0">
      <w:start w:val="1"/>
      <w:numFmt w:val="decimal"/>
      <w:lvlText w:val="%1."/>
      <w:lvlJc w:val="left"/>
      <w:pPr>
        <w:ind w:left="720" w:hanging="363"/>
      </w:pPr>
      <w:rPr>
        <w:rFonts w:hint="default"/>
        <w:lang w:bidi="he-IL"/>
      </w:rPr>
    </w:lvl>
    <w:lvl w:ilvl="1">
      <w:start w:val="1"/>
      <w:numFmt w:val="decimal"/>
      <w:lvlText w:val="%1.%2."/>
      <w:lvlJc w:val="left"/>
      <w:pPr>
        <w:ind w:left="1077" w:hanging="363"/>
      </w:pPr>
      <w:rPr>
        <w:rFonts w:hint="default"/>
      </w:rPr>
    </w:lvl>
    <w:lvl w:ilvl="2">
      <w:start w:val="1"/>
      <w:numFmt w:val="decimal"/>
      <w:lvlText w:val="%3)"/>
      <w:lvlJc w:val="left"/>
      <w:pPr>
        <w:ind w:left="1434" w:hanging="363"/>
      </w:pPr>
      <w:rPr>
        <w:rFonts w:hint="default"/>
      </w:rPr>
    </w:lvl>
    <w:lvl w:ilvl="3">
      <w:start w:val="1"/>
      <w:numFmt w:val="decimal"/>
      <w:lvlText w:val="%1.%2.%3.%4."/>
      <w:lvlJc w:val="left"/>
      <w:pPr>
        <w:ind w:left="1791" w:hanging="363"/>
      </w:pPr>
      <w:rPr>
        <w:rFonts w:hint="default"/>
      </w:rPr>
    </w:lvl>
    <w:lvl w:ilvl="4">
      <w:start w:val="1"/>
      <w:numFmt w:val="decimal"/>
      <w:lvlText w:val="%1.%2.%3.%4.%5."/>
      <w:lvlJc w:val="left"/>
      <w:pPr>
        <w:ind w:left="2148" w:hanging="363"/>
      </w:pPr>
      <w:rPr>
        <w:rFonts w:hint="default"/>
      </w:rPr>
    </w:lvl>
    <w:lvl w:ilvl="5">
      <w:start w:val="1"/>
      <w:numFmt w:val="decimal"/>
      <w:lvlText w:val="%1.%2.%3.%4.%5.%6."/>
      <w:lvlJc w:val="left"/>
      <w:pPr>
        <w:ind w:left="2505" w:hanging="363"/>
      </w:pPr>
      <w:rPr>
        <w:rFonts w:hint="default"/>
      </w:rPr>
    </w:lvl>
    <w:lvl w:ilvl="6">
      <w:start w:val="1"/>
      <w:numFmt w:val="decimal"/>
      <w:lvlText w:val="%1.%2.%3.%4.%5.%6.%7."/>
      <w:lvlJc w:val="left"/>
      <w:pPr>
        <w:ind w:left="2862" w:hanging="363"/>
      </w:pPr>
      <w:rPr>
        <w:rFonts w:hint="default"/>
      </w:rPr>
    </w:lvl>
    <w:lvl w:ilvl="7">
      <w:start w:val="1"/>
      <w:numFmt w:val="decimal"/>
      <w:lvlText w:val="%1.%2.%3.%4.%5.%6.%7.%8."/>
      <w:lvlJc w:val="left"/>
      <w:pPr>
        <w:ind w:left="3219" w:hanging="363"/>
      </w:pPr>
      <w:rPr>
        <w:rFonts w:hint="default"/>
      </w:rPr>
    </w:lvl>
    <w:lvl w:ilvl="8">
      <w:start w:val="1"/>
      <w:numFmt w:val="decimal"/>
      <w:lvlText w:val="%1.%2.%3.%4.%5.%6.%7.%8.%9."/>
      <w:lvlJc w:val="left"/>
      <w:pPr>
        <w:ind w:left="3576" w:hanging="363"/>
      </w:pPr>
      <w:rPr>
        <w:rFonts w:hint="default"/>
      </w:rPr>
    </w:lvl>
  </w:abstractNum>
  <w:abstractNum w:abstractNumId="64" w15:restartNumberingAfterBreak="0">
    <w:nsid w:val="66DE265C"/>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75F66F5"/>
    <w:multiLevelType w:val="hybridMultilevel"/>
    <w:tmpl w:val="49746D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68474960"/>
    <w:multiLevelType w:val="hybridMultilevel"/>
    <w:tmpl w:val="62469A62"/>
    <w:lvl w:ilvl="0" w:tplc="1D2228C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87D61D5"/>
    <w:multiLevelType w:val="multilevel"/>
    <w:tmpl w:val="0DACC384"/>
    <w:lvl w:ilvl="0">
      <w:start w:val="1"/>
      <w:numFmt w:val="decimal"/>
      <w:lvlText w:val="%1."/>
      <w:lvlJc w:val="left"/>
      <w:pPr>
        <w:tabs>
          <w:tab w:val="num" w:pos="360"/>
        </w:tabs>
        <w:ind w:left="357" w:hanging="357"/>
      </w:pPr>
      <w:rPr>
        <w:rFonts w:hint="default"/>
        <w:b w:val="0"/>
        <w:bCs w:val="0"/>
      </w:rPr>
    </w:lvl>
    <w:lvl w:ilvl="1">
      <w:start w:val="1"/>
      <w:numFmt w:val="decimal"/>
      <w:suff w:val="space"/>
      <w:lvlText w:val="%1.%2."/>
      <w:lvlJc w:val="left"/>
      <w:pPr>
        <w:ind w:left="641" w:hanging="357"/>
      </w:pPr>
      <w:rPr>
        <w:rFonts w:hint="default"/>
        <w:b w:val="0"/>
        <w:bCs w:val="0"/>
        <w:lang w:val="en-US"/>
      </w:rPr>
    </w:lvl>
    <w:lvl w:ilvl="2">
      <w:start w:val="1"/>
      <w:numFmt w:val="decimal"/>
      <w:lvlText w:val="%1.%2.%3."/>
      <w:lvlJc w:val="left"/>
      <w:pPr>
        <w:tabs>
          <w:tab w:val="num" w:pos="928"/>
        </w:tabs>
        <w:ind w:left="925" w:hanging="357"/>
      </w:pPr>
      <w:rPr>
        <w:rFonts w:hint="default"/>
        <w:b w:val="0"/>
        <w:bCs w:val="0"/>
        <w:sz w:val="24"/>
        <w:szCs w:val="24"/>
        <w:lang w:bidi="he-IL"/>
      </w:rPr>
    </w:lvl>
    <w:lvl w:ilvl="3">
      <w:start w:val="1"/>
      <w:numFmt w:val="decimal"/>
      <w:lvlText w:val="%1.%2.%3.%4."/>
      <w:lvlJc w:val="left"/>
      <w:pPr>
        <w:tabs>
          <w:tab w:val="num" w:pos="1212"/>
        </w:tabs>
        <w:ind w:left="1209" w:hanging="357"/>
      </w:pPr>
      <w:rPr>
        <w:rFonts w:hint="default"/>
        <w:b w:val="0"/>
        <w:bCs w:val="0"/>
      </w:rPr>
    </w:lvl>
    <w:lvl w:ilvl="4">
      <w:start w:val="1"/>
      <w:numFmt w:val="decimal"/>
      <w:lvlText w:val="%1.%2.%3.%4.%5."/>
      <w:lvlJc w:val="left"/>
      <w:pPr>
        <w:tabs>
          <w:tab w:val="num" w:pos="1496"/>
        </w:tabs>
        <w:ind w:left="1493" w:hanging="357"/>
      </w:pPr>
      <w:rPr>
        <w:rFonts w:hint="default"/>
      </w:rPr>
    </w:lvl>
    <w:lvl w:ilvl="5">
      <w:start w:val="1"/>
      <w:numFmt w:val="decimal"/>
      <w:lvlText w:val="%1.%2.%3.%4.%5.%6."/>
      <w:lvlJc w:val="left"/>
      <w:pPr>
        <w:tabs>
          <w:tab w:val="num" w:pos="1780"/>
        </w:tabs>
        <w:ind w:left="1777" w:hanging="357"/>
      </w:pPr>
      <w:rPr>
        <w:rFonts w:hint="default"/>
      </w:rPr>
    </w:lvl>
    <w:lvl w:ilvl="6">
      <w:start w:val="1"/>
      <w:numFmt w:val="decimal"/>
      <w:lvlText w:val="%1.%2.%3.%4.%5.%6.%7."/>
      <w:lvlJc w:val="left"/>
      <w:pPr>
        <w:tabs>
          <w:tab w:val="num" w:pos="2064"/>
        </w:tabs>
        <w:ind w:left="2061" w:hanging="357"/>
      </w:pPr>
      <w:rPr>
        <w:rFonts w:hint="default"/>
      </w:rPr>
    </w:lvl>
    <w:lvl w:ilvl="7">
      <w:start w:val="1"/>
      <w:numFmt w:val="decimal"/>
      <w:lvlText w:val="%1.%2.%3.%4.%5.%6.%7.%8."/>
      <w:lvlJc w:val="left"/>
      <w:pPr>
        <w:tabs>
          <w:tab w:val="num" w:pos="2348"/>
        </w:tabs>
        <w:ind w:left="2345" w:hanging="357"/>
      </w:pPr>
      <w:rPr>
        <w:rFonts w:hint="default"/>
      </w:rPr>
    </w:lvl>
    <w:lvl w:ilvl="8">
      <w:start w:val="1"/>
      <w:numFmt w:val="decimal"/>
      <w:lvlText w:val="%1.%2.%3.%4.%5.%6.%7.%8.%9."/>
      <w:lvlJc w:val="left"/>
      <w:pPr>
        <w:tabs>
          <w:tab w:val="num" w:pos="2632"/>
        </w:tabs>
        <w:ind w:left="2629" w:hanging="357"/>
      </w:pPr>
      <w:rPr>
        <w:rFonts w:hint="default"/>
      </w:rPr>
    </w:lvl>
  </w:abstractNum>
  <w:abstractNum w:abstractNumId="68" w15:restartNumberingAfterBreak="0">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DEC48BC"/>
    <w:multiLevelType w:val="hybridMultilevel"/>
    <w:tmpl w:val="01D83C3C"/>
    <w:lvl w:ilvl="0" w:tplc="357A07F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EF1566C"/>
    <w:multiLevelType w:val="hybridMultilevel"/>
    <w:tmpl w:val="481E1902"/>
    <w:lvl w:ilvl="0" w:tplc="A0820CA2">
      <w:start w:val="1"/>
      <w:numFmt w:val="bullet"/>
      <w:lvlText w:val=""/>
      <w:lvlJc w:val="left"/>
      <w:pPr>
        <w:tabs>
          <w:tab w:val="num" w:pos="284"/>
        </w:tabs>
        <w:ind w:left="170" w:hanging="170"/>
      </w:pPr>
      <w:rPr>
        <w:rFonts w:ascii="Symbol" w:hAnsi="Symbol"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6F804E6E"/>
    <w:multiLevelType w:val="hybridMultilevel"/>
    <w:tmpl w:val="BB88E912"/>
    <w:lvl w:ilvl="0" w:tplc="14C662B6">
      <w:start w:val="1"/>
      <w:numFmt w:val="hebrew1"/>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FFD129A"/>
    <w:multiLevelType w:val="multilevel"/>
    <w:tmpl w:val="D8FA86C8"/>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73" w15:restartNumberingAfterBreak="0">
    <w:nsid w:val="7122683A"/>
    <w:multiLevelType w:val="hybridMultilevel"/>
    <w:tmpl w:val="4D40E032"/>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7C4CD9E0">
      <w:start w:val="1"/>
      <w:numFmt w:val="hebrew1"/>
      <w:lvlText w:val="%3."/>
      <w:lvlJc w:val="left"/>
      <w:pPr>
        <w:ind w:left="927" w:hanging="360"/>
      </w:pPr>
      <w:rPr>
        <w:rFonts w:hint="default"/>
        <w:b w:val="0"/>
        <w:bCs w:val="0"/>
      </w:rPr>
    </w:lvl>
    <w:lvl w:ilvl="3" w:tplc="6772F4AE">
      <w:start w:val="1"/>
      <w:numFmt w:val="upperRoman"/>
      <w:lvlText w:val="%4."/>
      <w:lvlJc w:val="left"/>
      <w:pPr>
        <w:ind w:left="3240" w:hanging="720"/>
      </w:pPr>
      <w:rPr>
        <w:rFonts w:hint="default"/>
        <w:u w:val="none"/>
      </w:rPr>
    </w:lvl>
    <w:lvl w:ilvl="4" w:tplc="0664682C">
      <w:start w:val="1"/>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72E16B3A"/>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75" w15:restartNumberingAfterBreak="0">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6" w15:restartNumberingAfterBreak="0">
    <w:nsid w:val="75271E9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7" w15:restartNumberingAfterBreak="0">
    <w:nsid w:val="760A2FEE"/>
    <w:multiLevelType w:val="multilevel"/>
    <w:tmpl w:val="30BADCEE"/>
    <w:lvl w:ilvl="0">
      <w:start w:val="1"/>
      <w:numFmt w:val="decimal"/>
      <w:lvlText w:val="%1."/>
      <w:lvlJc w:val="left"/>
      <w:pPr>
        <w:tabs>
          <w:tab w:val="num" w:pos="360"/>
        </w:tabs>
        <w:ind w:left="360" w:hanging="360"/>
      </w:pPr>
      <w:rPr>
        <w:rFonts w:hint="default"/>
        <w:b/>
        <w:bCs/>
      </w:rPr>
    </w:lvl>
    <w:lvl w:ilvl="1">
      <w:start w:val="1"/>
      <w:numFmt w:val="hebrew1"/>
      <w:lvlText w:val="%2."/>
      <w:lvlJc w:val="left"/>
      <w:pPr>
        <w:tabs>
          <w:tab w:val="num" w:pos="792"/>
        </w:tabs>
        <w:ind w:left="792" w:hanging="432"/>
      </w:pPr>
      <w:rPr>
        <w:rFonts w:ascii="Times New Roman" w:eastAsia="Times New Roman"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6416EE8"/>
    <w:multiLevelType w:val="multilevel"/>
    <w:tmpl w:val="0464CE78"/>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bidi="he-IL"/>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79" w15:restartNumberingAfterBreak="0">
    <w:nsid w:val="79044EB5"/>
    <w:multiLevelType w:val="multilevel"/>
    <w:tmpl w:val="29A4EE58"/>
    <w:lvl w:ilvl="0">
      <w:start w:val="1"/>
      <w:numFmt w:val="decimal"/>
      <w:lvlText w:val="%1."/>
      <w:lvlJc w:val="left"/>
      <w:pPr>
        <w:ind w:left="720" w:hanging="363"/>
      </w:pPr>
      <w:rPr>
        <w:rFonts w:hint="default"/>
        <w:lang w:bidi="he-IL"/>
      </w:rPr>
    </w:lvl>
    <w:lvl w:ilvl="1">
      <w:start w:val="1"/>
      <w:numFmt w:val="decimal"/>
      <w:lvlText w:val="%1.%2."/>
      <w:lvlJc w:val="left"/>
      <w:pPr>
        <w:ind w:left="1077" w:hanging="363"/>
      </w:pPr>
      <w:rPr>
        <w:rFonts w:hint="default"/>
      </w:rPr>
    </w:lvl>
    <w:lvl w:ilvl="2">
      <w:start w:val="1"/>
      <w:numFmt w:val="decimal"/>
      <w:lvlText w:val="%3)"/>
      <w:lvlJc w:val="left"/>
      <w:pPr>
        <w:ind w:left="1434" w:hanging="363"/>
      </w:pPr>
      <w:rPr>
        <w:rFonts w:hint="default"/>
      </w:rPr>
    </w:lvl>
    <w:lvl w:ilvl="3">
      <w:start w:val="1"/>
      <w:numFmt w:val="decimal"/>
      <w:lvlText w:val="%1.%2.%3.%4."/>
      <w:lvlJc w:val="left"/>
      <w:pPr>
        <w:ind w:left="1791" w:hanging="363"/>
      </w:pPr>
      <w:rPr>
        <w:rFonts w:hint="default"/>
      </w:rPr>
    </w:lvl>
    <w:lvl w:ilvl="4">
      <w:start w:val="1"/>
      <w:numFmt w:val="decimal"/>
      <w:lvlText w:val="%1.%2.%3.%4.%5."/>
      <w:lvlJc w:val="left"/>
      <w:pPr>
        <w:ind w:left="2148" w:hanging="363"/>
      </w:pPr>
      <w:rPr>
        <w:rFonts w:hint="default"/>
      </w:rPr>
    </w:lvl>
    <w:lvl w:ilvl="5">
      <w:start w:val="1"/>
      <w:numFmt w:val="decimal"/>
      <w:lvlText w:val="%1.%2.%3.%4.%5.%6."/>
      <w:lvlJc w:val="left"/>
      <w:pPr>
        <w:ind w:left="2505" w:hanging="363"/>
      </w:pPr>
      <w:rPr>
        <w:rFonts w:hint="default"/>
      </w:rPr>
    </w:lvl>
    <w:lvl w:ilvl="6">
      <w:start w:val="1"/>
      <w:numFmt w:val="decimal"/>
      <w:lvlText w:val="%1.%2.%3.%4.%5.%6.%7."/>
      <w:lvlJc w:val="left"/>
      <w:pPr>
        <w:ind w:left="2862" w:hanging="363"/>
      </w:pPr>
      <w:rPr>
        <w:rFonts w:hint="default"/>
      </w:rPr>
    </w:lvl>
    <w:lvl w:ilvl="7">
      <w:start w:val="1"/>
      <w:numFmt w:val="decimal"/>
      <w:lvlText w:val="%1.%2.%3.%4.%5.%6.%7.%8."/>
      <w:lvlJc w:val="left"/>
      <w:pPr>
        <w:ind w:left="3219" w:hanging="363"/>
      </w:pPr>
      <w:rPr>
        <w:rFonts w:hint="default"/>
      </w:rPr>
    </w:lvl>
    <w:lvl w:ilvl="8">
      <w:start w:val="1"/>
      <w:numFmt w:val="decimal"/>
      <w:lvlText w:val="%1.%2.%3.%4.%5.%6.%7.%8.%9."/>
      <w:lvlJc w:val="left"/>
      <w:pPr>
        <w:ind w:left="3576" w:hanging="363"/>
      </w:pPr>
      <w:rPr>
        <w:rFonts w:hint="default"/>
      </w:rPr>
    </w:lvl>
  </w:abstractNum>
  <w:abstractNum w:abstractNumId="80" w15:restartNumberingAfterBreak="0">
    <w:nsid w:val="792A19BD"/>
    <w:multiLevelType w:val="multilevel"/>
    <w:tmpl w:val="6D328D0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81" w15:restartNumberingAfterBreak="0">
    <w:nsid w:val="7A322E10"/>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B595CD7"/>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83" w15:restartNumberingAfterBreak="0">
    <w:nsid w:val="7E1963C2"/>
    <w:multiLevelType w:val="multilevel"/>
    <w:tmpl w:val="A57AD9E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num w:numId="1">
    <w:abstractNumId w:val="0"/>
  </w:num>
  <w:num w:numId="2">
    <w:abstractNumId w:val="68"/>
  </w:num>
  <w:num w:numId="3">
    <w:abstractNumId w:val="70"/>
  </w:num>
  <w:num w:numId="4">
    <w:abstractNumId w:val="75"/>
  </w:num>
  <w:num w:numId="5">
    <w:abstractNumId w:val="16"/>
  </w:num>
  <w:num w:numId="6">
    <w:abstractNumId w:val="19"/>
  </w:num>
  <w:num w:numId="7">
    <w:abstractNumId w:val="23"/>
  </w:num>
  <w:num w:numId="8">
    <w:abstractNumId w:val="42"/>
  </w:num>
  <w:num w:numId="9">
    <w:abstractNumId w:val="76"/>
  </w:num>
  <w:num w:numId="10">
    <w:abstractNumId w:val="3"/>
  </w:num>
  <w:num w:numId="11">
    <w:abstractNumId w:val="39"/>
  </w:num>
  <w:num w:numId="12">
    <w:abstractNumId w:val="73"/>
  </w:num>
  <w:num w:numId="13">
    <w:abstractNumId w:val="71"/>
  </w:num>
  <w:num w:numId="14">
    <w:abstractNumId w:val="14"/>
  </w:num>
  <w:num w:numId="15">
    <w:abstractNumId w:val="82"/>
  </w:num>
  <w:num w:numId="16">
    <w:abstractNumId w:val="18"/>
  </w:num>
  <w:num w:numId="17">
    <w:abstractNumId w:val="78"/>
  </w:num>
  <w:num w:numId="18">
    <w:abstractNumId w:val="27"/>
  </w:num>
  <w:num w:numId="19">
    <w:abstractNumId w:val="80"/>
  </w:num>
  <w:num w:numId="20">
    <w:abstractNumId w:val="35"/>
  </w:num>
  <w:num w:numId="21">
    <w:abstractNumId w:val="41"/>
  </w:num>
  <w:num w:numId="22">
    <w:abstractNumId w:val="30"/>
  </w:num>
  <w:num w:numId="23">
    <w:abstractNumId w:val="74"/>
  </w:num>
  <w:num w:numId="24">
    <w:abstractNumId w:val="5"/>
  </w:num>
  <w:num w:numId="25">
    <w:abstractNumId w:val="83"/>
  </w:num>
  <w:num w:numId="26">
    <w:abstractNumId w:val="32"/>
  </w:num>
  <w:num w:numId="27">
    <w:abstractNumId w:val="47"/>
  </w:num>
  <w:num w:numId="28">
    <w:abstractNumId w:val="81"/>
  </w:num>
  <w:num w:numId="29">
    <w:abstractNumId w:val="9"/>
  </w:num>
  <w:num w:numId="30">
    <w:abstractNumId w:val="24"/>
  </w:num>
  <w:num w:numId="31">
    <w:abstractNumId w:val="50"/>
  </w:num>
  <w:num w:numId="32">
    <w:abstractNumId w:val="20"/>
  </w:num>
  <w:num w:numId="33">
    <w:abstractNumId w:val="22"/>
  </w:num>
  <w:num w:numId="34">
    <w:abstractNumId w:val="10"/>
  </w:num>
  <w:num w:numId="35">
    <w:abstractNumId w:val="62"/>
  </w:num>
  <w:num w:numId="36">
    <w:abstractNumId w:val="57"/>
  </w:num>
  <w:num w:numId="37">
    <w:abstractNumId w:val="46"/>
  </w:num>
  <w:num w:numId="38">
    <w:abstractNumId w:val="67"/>
  </w:num>
  <w:num w:numId="39">
    <w:abstractNumId w:val="44"/>
  </w:num>
  <w:num w:numId="40">
    <w:abstractNumId w:val="31"/>
  </w:num>
  <w:num w:numId="41">
    <w:abstractNumId w:val="11"/>
  </w:num>
  <w:num w:numId="42">
    <w:abstractNumId w:val="37"/>
  </w:num>
  <w:num w:numId="43">
    <w:abstractNumId w:val="8"/>
  </w:num>
  <w:num w:numId="44">
    <w:abstractNumId w:val="59"/>
  </w:num>
  <w:num w:numId="45">
    <w:abstractNumId w:val="52"/>
  </w:num>
  <w:num w:numId="46">
    <w:abstractNumId w:val="28"/>
  </w:num>
  <w:num w:numId="47">
    <w:abstractNumId w:val="28"/>
    <w:lvlOverride w:ilvl="0">
      <w:startOverride w:val="1"/>
    </w:lvlOverride>
  </w:num>
  <w:num w:numId="48">
    <w:abstractNumId w:val="38"/>
  </w:num>
  <w:num w:numId="49">
    <w:abstractNumId w:val="53"/>
  </w:num>
  <w:num w:numId="50">
    <w:abstractNumId w:val="49"/>
  </w:num>
  <w:num w:numId="51">
    <w:abstractNumId w:val="21"/>
  </w:num>
  <w:num w:numId="52">
    <w:abstractNumId w:val="58"/>
  </w:num>
  <w:num w:numId="53">
    <w:abstractNumId w:val="1"/>
  </w:num>
  <w:num w:numId="54">
    <w:abstractNumId w:val="12"/>
  </w:num>
  <w:num w:numId="55">
    <w:abstractNumId w:val="34"/>
  </w:num>
  <w:num w:numId="56">
    <w:abstractNumId w:val="63"/>
  </w:num>
  <w:num w:numId="57">
    <w:abstractNumId w:val="56"/>
  </w:num>
  <w:num w:numId="58">
    <w:abstractNumId w:val="79"/>
  </w:num>
  <w:num w:numId="59">
    <w:abstractNumId w:val="15"/>
  </w:num>
  <w:num w:numId="60">
    <w:abstractNumId w:val="45"/>
  </w:num>
  <w:num w:numId="61">
    <w:abstractNumId w:val="13"/>
  </w:num>
  <w:num w:numId="62">
    <w:abstractNumId w:val="2"/>
  </w:num>
  <w:num w:numId="63">
    <w:abstractNumId w:val="72"/>
  </w:num>
  <w:num w:numId="64">
    <w:abstractNumId w:val="7"/>
  </w:num>
  <w:num w:numId="65">
    <w:abstractNumId w:val="29"/>
  </w:num>
  <w:num w:numId="66">
    <w:abstractNumId w:val="25"/>
  </w:num>
  <w:num w:numId="67">
    <w:abstractNumId w:val="43"/>
  </w:num>
  <w:num w:numId="68">
    <w:abstractNumId w:val="48"/>
  </w:num>
  <w:num w:numId="69">
    <w:abstractNumId w:val="65"/>
  </w:num>
  <w:num w:numId="70">
    <w:abstractNumId w:val="77"/>
  </w:num>
  <w:num w:numId="71">
    <w:abstractNumId w:val="40"/>
  </w:num>
  <w:num w:numId="72">
    <w:abstractNumId w:val="51"/>
  </w:num>
  <w:num w:numId="73">
    <w:abstractNumId w:val="60"/>
  </w:num>
  <w:num w:numId="74">
    <w:abstractNumId w:val="64"/>
  </w:num>
  <w:num w:numId="75">
    <w:abstractNumId w:val="66"/>
  </w:num>
  <w:num w:numId="76">
    <w:abstractNumId w:val="69"/>
  </w:num>
  <w:num w:numId="77">
    <w:abstractNumId w:val="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9">
    <w:abstractNumId w:val="54"/>
    <w:lvlOverride w:ilvl="0">
      <w:lvl w:ilvl="0">
        <w:start w:val="4"/>
        <w:numFmt w:val="decimal"/>
        <w:lvlText w:val="%1"/>
        <w:lvlJc w:val="left"/>
        <w:pPr>
          <w:ind w:left="360" w:hanging="360"/>
        </w:pPr>
        <w:rPr>
          <w:rFonts w:hint="default"/>
          <w:b/>
          <w:bCs/>
        </w:rPr>
      </w:lvl>
    </w:lvlOverride>
    <w:lvlOverride w:ilvl="1">
      <w:lvl w:ilvl="1">
        <w:start w:val="1"/>
        <w:numFmt w:val="decimal"/>
        <w:lvlText w:val="%1.%2"/>
        <w:lvlJc w:val="left"/>
        <w:pPr>
          <w:ind w:left="360" w:hanging="360"/>
        </w:pPr>
        <w:rPr>
          <w:rFonts w:cs="David" w:hint="default"/>
          <w:b w:val="0"/>
          <w:bCs w:val="0"/>
          <w:sz w:val="24"/>
          <w:szCs w:val="24"/>
        </w:rPr>
      </w:lvl>
    </w:lvlOverride>
    <w:lvlOverride w:ilvl="2">
      <w:lvl w:ilvl="2">
        <w:start w:val="1"/>
        <w:numFmt w:val="decimal"/>
        <w:lvlText w:val="%1.%2.%3"/>
        <w:lvlJc w:val="left"/>
        <w:pPr>
          <w:ind w:left="720" w:hanging="720"/>
        </w:pPr>
        <w:rPr>
          <w:rFonts w:hint="default"/>
        </w:rPr>
      </w:lvl>
    </w:lvlOverride>
    <w:lvlOverride w:ilvl="3">
      <w:lvl w:ilvl="3">
        <w:start w:val="1"/>
        <w:numFmt w:val="bullet"/>
        <w:lvlText w:val=""/>
        <w:lvlJc w:val="left"/>
        <w:pPr>
          <w:ind w:left="1287" w:hanging="720"/>
        </w:pPr>
        <w:rPr>
          <w:rFonts w:ascii="Symbol" w:hAnsi="Symbol"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 w:numId="80">
    <w:abstractNumId w:val="4"/>
  </w:num>
  <w:num w:numId="81">
    <w:abstractNumId w:val="55"/>
  </w:num>
  <w:num w:numId="82">
    <w:abstractNumId w:val="36"/>
  </w:num>
  <w:num w:numId="83">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6"/>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A0A"/>
    <w:rsid w:val="00001C06"/>
    <w:rsid w:val="00002356"/>
    <w:rsid w:val="0000321C"/>
    <w:rsid w:val="00005231"/>
    <w:rsid w:val="000103C8"/>
    <w:rsid w:val="0001148D"/>
    <w:rsid w:val="00015142"/>
    <w:rsid w:val="000153DA"/>
    <w:rsid w:val="000217B2"/>
    <w:rsid w:val="00024479"/>
    <w:rsid w:val="00031269"/>
    <w:rsid w:val="00031651"/>
    <w:rsid w:val="0003174A"/>
    <w:rsid w:val="000329D8"/>
    <w:rsid w:val="00035311"/>
    <w:rsid w:val="00037B5B"/>
    <w:rsid w:val="00040C29"/>
    <w:rsid w:val="00042C84"/>
    <w:rsid w:val="000516BB"/>
    <w:rsid w:val="00054C03"/>
    <w:rsid w:val="00054D00"/>
    <w:rsid w:val="000555AC"/>
    <w:rsid w:val="00061B8A"/>
    <w:rsid w:val="00061E6D"/>
    <w:rsid w:val="000624B3"/>
    <w:rsid w:val="000632A1"/>
    <w:rsid w:val="000636EA"/>
    <w:rsid w:val="00063CDA"/>
    <w:rsid w:val="00066107"/>
    <w:rsid w:val="00071025"/>
    <w:rsid w:val="00071D08"/>
    <w:rsid w:val="0007230D"/>
    <w:rsid w:val="0007237E"/>
    <w:rsid w:val="00075D07"/>
    <w:rsid w:val="000765CF"/>
    <w:rsid w:val="00076FD9"/>
    <w:rsid w:val="0008163E"/>
    <w:rsid w:val="0008285A"/>
    <w:rsid w:val="00086192"/>
    <w:rsid w:val="000861BE"/>
    <w:rsid w:val="00086254"/>
    <w:rsid w:val="00087DEF"/>
    <w:rsid w:val="00092976"/>
    <w:rsid w:val="000930D6"/>
    <w:rsid w:val="00093D6B"/>
    <w:rsid w:val="000963BD"/>
    <w:rsid w:val="00096976"/>
    <w:rsid w:val="00097F31"/>
    <w:rsid w:val="000A0CAD"/>
    <w:rsid w:val="000A104A"/>
    <w:rsid w:val="000A1AE0"/>
    <w:rsid w:val="000A22A8"/>
    <w:rsid w:val="000A251E"/>
    <w:rsid w:val="000B1C41"/>
    <w:rsid w:val="000B33A6"/>
    <w:rsid w:val="000B43ED"/>
    <w:rsid w:val="000B4DC0"/>
    <w:rsid w:val="000B5363"/>
    <w:rsid w:val="000B626E"/>
    <w:rsid w:val="000B7AA2"/>
    <w:rsid w:val="000C0636"/>
    <w:rsid w:val="000C1E6C"/>
    <w:rsid w:val="000C258B"/>
    <w:rsid w:val="000C3CF4"/>
    <w:rsid w:val="000C3F4F"/>
    <w:rsid w:val="000C6953"/>
    <w:rsid w:val="000C6AD0"/>
    <w:rsid w:val="000C6F64"/>
    <w:rsid w:val="000D1236"/>
    <w:rsid w:val="000D1711"/>
    <w:rsid w:val="000D1779"/>
    <w:rsid w:val="000D2296"/>
    <w:rsid w:val="000D40D1"/>
    <w:rsid w:val="000D719D"/>
    <w:rsid w:val="000D7F6B"/>
    <w:rsid w:val="000E098A"/>
    <w:rsid w:val="000E1A5C"/>
    <w:rsid w:val="000E267F"/>
    <w:rsid w:val="000E34C0"/>
    <w:rsid w:val="000E5C48"/>
    <w:rsid w:val="000E67C0"/>
    <w:rsid w:val="000E70BB"/>
    <w:rsid w:val="000E7B17"/>
    <w:rsid w:val="000E7EB9"/>
    <w:rsid w:val="000F0A8D"/>
    <w:rsid w:val="000F4EBE"/>
    <w:rsid w:val="000F6443"/>
    <w:rsid w:val="000F7B2A"/>
    <w:rsid w:val="0010099F"/>
    <w:rsid w:val="00103FDB"/>
    <w:rsid w:val="00106EF5"/>
    <w:rsid w:val="00107185"/>
    <w:rsid w:val="00110E49"/>
    <w:rsid w:val="00112250"/>
    <w:rsid w:val="00113113"/>
    <w:rsid w:val="00116672"/>
    <w:rsid w:val="0011757F"/>
    <w:rsid w:val="001212C6"/>
    <w:rsid w:val="00124397"/>
    <w:rsid w:val="0012622E"/>
    <w:rsid w:val="00126FAA"/>
    <w:rsid w:val="00127C2F"/>
    <w:rsid w:val="0013120D"/>
    <w:rsid w:val="001338C8"/>
    <w:rsid w:val="001357B0"/>
    <w:rsid w:val="001377F4"/>
    <w:rsid w:val="00142072"/>
    <w:rsid w:val="001435A1"/>
    <w:rsid w:val="00144579"/>
    <w:rsid w:val="0014705A"/>
    <w:rsid w:val="00153943"/>
    <w:rsid w:val="00154739"/>
    <w:rsid w:val="001567ED"/>
    <w:rsid w:val="00161282"/>
    <w:rsid w:val="00161704"/>
    <w:rsid w:val="00161EBD"/>
    <w:rsid w:val="00165B5C"/>
    <w:rsid w:val="0016646E"/>
    <w:rsid w:val="001707A5"/>
    <w:rsid w:val="00170BBE"/>
    <w:rsid w:val="001715AA"/>
    <w:rsid w:val="00171B7C"/>
    <w:rsid w:val="00172269"/>
    <w:rsid w:val="00175200"/>
    <w:rsid w:val="00175A64"/>
    <w:rsid w:val="00181BB2"/>
    <w:rsid w:val="00183FF9"/>
    <w:rsid w:val="00192A4A"/>
    <w:rsid w:val="00197C53"/>
    <w:rsid w:val="00197E8A"/>
    <w:rsid w:val="001A05F8"/>
    <w:rsid w:val="001A07C1"/>
    <w:rsid w:val="001A10C8"/>
    <w:rsid w:val="001A16D6"/>
    <w:rsid w:val="001A1AA0"/>
    <w:rsid w:val="001A2AC5"/>
    <w:rsid w:val="001A2D79"/>
    <w:rsid w:val="001A42BE"/>
    <w:rsid w:val="001A7AC5"/>
    <w:rsid w:val="001B11C3"/>
    <w:rsid w:val="001B2FA5"/>
    <w:rsid w:val="001B4871"/>
    <w:rsid w:val="001B4FD1"/>
    <w:rsid w:val="001B59EA"/>
    <w:rsid w:val="001B7106"/>
    <w:rsid w:val="001B7BD3"/>
    <w:rsid w:val="001C0E4D"/>
    <w:rsid w:val="001C1111"/>
    <w:rsid w:val="001C127B"/>
    <w:rsid w:val="001C39A3"/>
    <w:rsid w:val="001C4620"/>
    <w:rsid w:val="001C4624"/>
    <w:rsid w:val="001C4C5B"/>
    <w:rsid w:val="001D25A8"/>
    <w:rsid w:val="001D366F"/>
    <w:rsid w:val="001D6236"/>
    <w:rsid w:val="001D6892"/>
    <w:rsid w:val="001D7C4F"/>
    <w:rsid w:val="001D7D67"/>
    <w:rsid w:val="001E0073"/>
    <w:rsid w:val="001E0B79"/>
    <w:rsid w:val="001E1CC2"/>
    <w:rsid w:val="001E2416"/>
    <w:rsid w:val="001E2A15"/>
    <w:rsid w:val="001E406D"/>
    <w:rsid w:val="001E48A4"/>
    <w:rsid w:val="001E53E0"/>
    <w:rsid w:val="001E5BF3"/>
    <w:rsid w:val="001E6393"/>
    <w:rsid w:val="001E6ACE"/>
    <w:rsid w:val="001F04B0"/>
    <w:rsid w:val="001F0A4E"/>
    <w:rsid w:val="001F72E1"/>
    <w:rsid w:val="001F7C04"/>
    <w:rsid w:val="001F7E01"/>
    <w:rsid w:val="001F7EE0"/>
    <w:rsid w:val="0020018C"/>
    <w:rsid w:val="00201B8B"/>
    <w:rsid w:val="00204F4A"/>
    <w:rsid w:val="00205A19"/>
    <w:rsid w:val="002068CA"/>
    <w:rsid w:val="002069E2"/>
    <w:rsid w:val="0020766B"/>
    <w:rsid w:val="00210011"/>
    <w:rsid w:val="0021187D"/>
    <w:rsid w:val="00211ED1"/>
    <w:rsid w:val="00212B90"/>
    <w:rsid w:val="0021382F"/>
    <w:rsid w:val="00213C61"/>
    <w:rsid w:val="00213C9D"/>
    <w:rsid w:val="00213D3C"/>
    <w:rsid w:val="0021643A"/>
    <w:rsid w:val="00220725"/>
    <w:rsid w:val="002208C3"/>
    <w:rsid w:val="00222691"/>
    <w:rsid w:val="00222C70"/>
    <w:rsid w:val="00224268"/>
    <w:rsid w:val="00225CCD"/>
    <w:rsid w:val="002267F6"/>
    <w:rsid w:val="00227EFB"/>
    <w:rsid w:val="0023049D"/>
    <w:rsid w:val="00230694"/>
    <w:rsid w:val="0023143C"/>
    <w:rsid w:val="002358BC"/>
    <w:rsid w:val="00236919"/>
    <w:rsid w:val="00240CD6"/>
    <w:rsid w:val="00240E36"/>
    <w:rsid w:val="002412B9"/>
    <w:rsid w:val="00243B86"/>
    <w:rsid w:val="00246D88"/>
    <w:rsid w:val="00250ACF"/>
    <w:rsid w:val="002512F4"/>
    <w:rsid w:val="0025236B"/>
    <w:rsid w:val="002542A8"/>
    <w:rsid w:val="0025537B"/>
    <w:rsid w:val="002555E5"/>
    <w:rsid w:val="00255C8D"/>
    <w:rsid w:val="00256BD2"/>
    <w:rsid w:val="00257733"/>
    <w:rsid w:val="0026052E"/>
    <w:rsid w:val="00261190"/>
    <w:rsid w:val="00264718"/>
    <w:rsid w:val="002651D6"/>
    <w:rsid w:val="00267FD9"/>
    <w:rsid w:val="00270108"/>
    <w:rsid w:val="0027086F"/>
    <w:rsid w:val="00270ED2"/>
    <w:rsid w:val="00273C86"/>
    <w:rsid w:val="00275863"/>
    <w:rsid w:val="002777B6"/>
    <w:rsid w:val="00281FD5"/>
    <w:rsid w:val="00283168"/>
    <w:rsid w:val="00284065"/>
    <w:rsid w:val="00284A35"/>
    <w:rsid w:val="00284D0A"/>
    <w:rsid w:val="00286B03"/>
    <w:rsid w:val="0029171D"/>
    <w:rsid w:val="002939FD"/>
    <w:rsid w:val="00295536"/>
    <w:rsid w:val="002972D6"/>
    <w:rsid w:val="00297338"/>
    <w:rsid w:val="002A4EEE"/>
    <w:rsid w:val="002B1B72"/>
    <w:rsid w:val="002B45F6"/>
    <w:rsid w:val="002B7157"/>
    <w:rsid w:val="002C01F9"/>
    <w:rsid w:val="002C213A"/>
    <w:rsid w:val="002C3351"/>
    <w:rsid w:val="002C39CB"/>
    <w:rsid w:val="002C6635"/>
    <w:rsid w:val="002C7123"/>
    <w:rsid w:val="002D0A23"/>
    <w:rsid w:val="002D1BDA"/>
    <w:rsid w:val="002D2302"/>
    <w:rsid w:val="002D3995"/>
    <w:rsid w:val="002D64ED"/>
    <w:rsid w:val="002D7F1A"/>
    <w:rsid w:val="002E0E50"/>
    <w:rsid w:val="002E1B31"/>
    <w:rsid w:val="002E1C14"/>
    <w:rsid w:val="002E1F80"/>
    <w:rsid w:val="002E3424"/>
    <w:rsid w:val="002E64E4"/>
    <w:rsid w:val="002E64E8"/>
    <w:rsid w:val="002F021C"/>
    <w:rsid w:val="002F4F82"/>
    <w:rsid w:val="002F76CA"/>
    <w:rsid w:val="002F77F5"/>
    <w:rsid w:val="002F79E6"/>
    <w:rsid w:val="0030215A"/>
    <w:rsid w:val="0030335C"/>
    <w:rsid w:val="003034B5"/>
    <w:rsid w:val="0030531F"/>
    <w:rsid w:val="00305550"/>
    <w:rsid w:val="00305D35"/>
    <w:rsid w:val="00307602"/>
    <w:rsid w:val="00311CF4"/>
    <w:rsid w:val="003123D6"/>
    <w:rsid w:val="00312A53"/>
    <w:rsid w:val="00313283"/>
    <w:rsid w:val="003144F8"/>
    <w:rsid w:val="00317248"/>
    <w:rsid w:val="00317B68"/>
    <w:rsid w:val="00317BF4"/>
    <w:rsid w:val="003234A9"/>
    <w:rsid w:val="0032382D"/>
    <w:rsid w:val="00323CCF"/>
    <w:rsid w:val="00323E2C"/>
    <w:rsid w:val="00325367"/>
    <w:rsid w:val="00325876"/>
    <w:rsid w:val="00325A45"/>
    <w:rsid w:val="00326395"/>
    <w:rsid w:val="0033011A"/>
    <w:rsid w:val="00330146"/>
    <w:rsid w:val="00331044"/>
    <w:rsid w:val="0033231C"/>
    <w:rsid w:val="003331EA"/>
    <w:rsid w:val="00334A52"/>
    <w:rsid w:val="00335051"/>
    <w:rsid w:val="003362BE"/>
    <w:rsid w:val="00340A34"/>
    <w:rsid w:val="00341B05"/>
    <w:rsid w:val="00342040"/>
    <w:rsid w:val="00342799"/>
    <w:rsid w:val="00343C0F"/>
    <w:rsid w:val="003444BF"/>
    <w:rsid w:val="00345777"/>
    <w:rsid w:val="00346243"/>
    <w:rsid w:val="00351136"/>
    <w:rsid w:val="00356C4E"/>
    <w:rsid w:val="00357CCA"/>
    <w:rsid w:val="00360919"/>
    <w:rsid w:val="00362646"/>
    <w:rsid w:val="00362E93"/>
    <w:rsid w:val="00362F7C"/>
    <w:rsid w:val="003641B1"/>
    <w:rsid w:val="003666B0"/>
    <w:rsid w:val="003702A7"/>
    <w:rsid w:val="00370A55"/>
    <w:rsid w:val="00372733"/>
    <w:rsid w:val="00373524"/>
    <w:rsid w:val="00374A9D"/>
    <w:rsid w:val="003753D0"/>
    <w:rsid w:val="00376CCA"/>
    <w:rsid w:val="00377A8C"/>
    <w:rsid w:val="00377C8B"/>
    <w:rsid w:val="00377F6D"/>
    <w:rsid w:val="00380FFB"/>
    <w:rsid w:val="003816DD"/>
    <w:rsid w:val="00383D04"/>
    <w:rsid w:val="003843A2"/>
    <w:rsid w:val="00385367"/>
    <w:rsid w:val="003865AE"/>
    <w:rsid w:val="003901A5"/>
    <w:rsid w:val="003906A6"/>
    <w:rsid w:val="00390839"/>
    <w:rsid w:val="003971AA"/>
    <w:rsid w:val="003973CE"/>
    <w:rsid w:val="00397DFE"/>
    <w:rsid w:val="003A1687"/>
    <w:rsid w:val="003A719D"/>
    <w:rsid w:val="003A766D"/>
    <w:rsid w:val="003B2529"/>
    <w:rsid w:val="003B2FB5"/>
    <w:rsid w:val="003B3381"/>
    <w:rsid w:val="003B6074"/>
    <w:rsid w:val="003C0415"/>
    <w:rsid w:val="003C0DDF"/>
    <w:rsid w:val="003C602C"/>
    <w:rsid w:val="003C6DAC"/>
    <w:rsid w:val="003D09E4"/>
    <w:rsid w:val="003D1BC9"/>
    <w:rsid w:val="003D3964"/>
    <w:rsid w:val="003D40AA"/>
    <w:rsid w:val="003D5198"/>
    <w:rsid w:val="003D5973"/>
    <w:rsid w:val="003D5BB8"/>
    <w:rsid w:val="003D69A2"/>
    <w:rsid w:val="003D6C72"/>
    <w:rsid w:val="003D70C3"/>
    <w:rsid w:val="003E0C36"/>
    <w:rsid w:val="003E2DE2"/>
    <w:rsid w:val="003E2F2D"/>
    <w:rsid w:val="003E33FB"/>
    <w:rsid w:val="003E3A3B"/>
    <w:rsid w:val="003E676C"/>
    <w:rsid w:val="003E6CA0"/>
    <w:rsid w:val="003E6CC2"/>
    <w:rsid w:val="003E768C"/>
    <w:rsid w:val="003F323F"/>
    <w:rsid w:val="003F3B76"/>
    <w:rsid w:val="003F441E"/>
    <w:rsid w:val="003F56A5"/>
    <w:rsid w:val="003F6428"/>
    <w:rsid w:val="003F6471"/>
    <w:rsid w:val="003F667F"/>
    <w:rsid w:val="003F73B3"/>
    <w:rsid w:val="00400292"/>
    <w:rsid w:val="00400D46"/>
    <w:rsid w:val="004041B1"/>
    <w:rsid w:val="00404D1D"/>
    <w:rsid w:val="00405115"/>
    <w:rsid w:val="004065B7"/>
    <w:rsid w:val="0041104E"/>
    <w:rsid w:val="004111DF"/>
    <w:rsid w:val="004135D4"/>
    <w:rsid w:val="00415092"/>
    <w:rsid w:val="00415448"/>
    <w:rsid w:val="004169FE"/>
    <w:rsid w:val="004179CF"/>
    <w:rsid w:val="004216E9"/>
    <w:rsid w:val="0042203D"/>
    <w:rsid w:val="00423A0A"/>
    <w:rsid w:val="00424095"/>
    <w:rsid w:val="0042488C"/>
    <w:rsid w:val="004254F7"/>
    <w:rsid w:val="00427C42"/>
    <w:rsid w:val="00430002"/>
    <w:rsid w:val="0043470F"/>
    <w:rsid w:val="00435476"/>
    <w:rsid w:val="00436748"/>
    <w:rsid w:val="00437B4B"/>
    <w:rsid w:val="00437FD7"/>
    <w:rsid w:val="00440BF6"/>
    <w:rsid w:val="00441825"/>
    <w:rsid w:val="0044729E"/>
    <w:rsid w:val="00447E1F"/>
    <w:rsid w:val="004503DA"/>
    <w:rsid w:val="00450A29"/>
    <w:rsid w:val="0045298C"/>
    <w:rsid w:val="004545BB"/>
    <w:rsid w:val="004552B6"/>
    <w:rsid w:val="00455D53"/>
    <w:rsid w:val="00456F45"/>
    <w:rsid w:val="004577B5"/>
    <w:rsid w:val="0046172C"/>
    <w:rsid w:val="004633F8"/>
    <w:rsid w:val="00463D35"/>
    <w:rsid w:val="0046615E"/>
    <w:rsid w:val="00467020"/>
    <w:rsid w:val="004671EF"/>
    <w:rsid w:val="0046734F"/>
    <w:rsid w:val="00470645"/>
    <w:rsid w:val="00470FE1"/>
    <w:rsid w:val="00471437"/>
    <w:rsid w:val="004720B7"/>
    <w:rsid w:val="00474215"/>
    <w:rsid w:val="00476E2F"/>
    <w:rsid w:val="004778EE"/>
    <w:rsid w:val="0048136F"/>
    <w:rsid w:val="004821EC"/>
    <w:rsid w:val="00483B79"/>
    <w:rsid w:val="00484FE7"/>
    <w:rsid w:val="0048675B"/>
    <w:rsid w:val="004869CF"/>
    <w:rsid w:val="00486B08"/>
    <w:rsid w:val="00491A78"/>
    <w:rsid w:val="004952E9"/>
    <w:rsid w:val="00497010"/>
    <w:rsid w:val="0049764B"/>
    <w:rsid w:val="004A0739"/>
    <w:rsid w:val="004A3BA6"/>
    <w:rsid w:val="004A3FA0"/>
    <w:rsid w:val="004A6077"/>
    <w:rsid w:val="004A63A8"/>
    <w:rsid w:val="004B06D8"/>
    <w:rsid w:val="004B4DEF"/>
    <w:rsid w:val="004B5A78"/>
    <w:rsid w:val="004B5C8A"/>
    <w:rsid w:val="004B611C"/>
    <w:rsid w:val="004B6B6D"/>
    <w:rsid w:val="004B7353"/>
    <w:rsid w:val="004B7C8B"/>
    <w:rsid w:val="004C0680"/>
    <w:rsid w:val="004C25F6"/>
    <w:rsid w:val="004C4294"/>
    <w:rsid w:val="004C46AD"/>
    <w:rsid w:val="004C5265"/>
    <w:rsid w:val="004C5EEC"/>
    <w:rsid w:val="004C7841"/>
    <w:rsid w:val="004D452D"/>
    <w:rsid w:val="004D5890"/>
    <w:rsid w:val="004D7F16"/>
    <w:rsid w:val="004E0D59"/>
    <w:rsid w:val="004E339F"/>
    <w:rsid w:val="004E37ED"/>
    <w:rsid w:val="004E5D3A"/>
    <w:rsid w:val="004E6A12"/>
    <w:rsid w:val="004E7D15"/>
    <w:rsid w:val="004F0396"/>
    <w:rsid w:val="004F040B"/>
    <w:rsid w:val="004F0DB7"/>
    <w:rsid w:val="004F0F5A"/>
    <w:rsid w:val="004F134A"/>
    <w:rsid w:val="004F507F"/>
    <w:rsid w:val="004F5F81"/>
    <w:rsid w:val="004F68F5"/>
    <w:rsid w:val="005010D0"/>
    <w:rsid w:val="0050794B"/>
    <w:rsid w:val="00511759"/>
    <w:rsid w:val="00513AC7"/>
    <w:rsid w:val="00514583"/>
    <w:rsid w:val="005171A0"/>
    <w:rsid w:val="00517E58"/>
    <w:rsid w:val="00520BC6"/>
    <w:rsid w:val="00522F83"/>
    <w:rsid w:val="005243FD"/>
    <w:rsid w:val="005273F9"/>
    <w:rsid w:val="00534A58"/>
    <w:rsid w:val="00535D10"/>
    <w:rsid w:val="00536567"/>
    <w:rsid w:val="0053787D"/>
    <w:rsid w:val="005406A9"/>
    <w:rsid w:val="00540DD8"/>
    <w:rsid w:val="005426A0"/>
    <w:rsid w:val="00543E66"/>
    <w:rsid w:val="005440DD"/>
    <w:rsid w:val="005454F9"/>
    <w:rsid w:val="0054715A"/>
    <w:rsid w:val="00547AE2"/>
    <w:rsid w:val="00551587"/>
    <w:rsid w:val="00552DF5"/>
    <w:rsid w:val="00554516"/>
    <w:rsid w:val="005548DA"/>
    <w:rsid w:val="0055589C"/>
    <w:rsid w:val="00555AA2"/>
    <w:rsid w:val="0055746C"/>
    <w:rsid w:val="005607BB"/>
    <w:rsid w:val="00561919"/>
    <w:rsid w:val="00561DD6"/>
    <w:rsid w:val="00562F50"/>
    <w:rsid w:val="00563F7E"/>
    <w:rsid w:val="00564266"/>
    <w:rsid w:val="005642D7"/>
    <w:rsid w:val="00565246"/>
    <w:rsid w:val="00565B80"/>
    <w:rsid w:val="005677CA"/>
    <w:rsid w:val="005715D2"/>
    <w:rsid w:val="00572871"/>
    <w:rsid w:val="00574A95"/>
    <w:rsid w:val="00576CEA"/>
    <w:rsid w:val="0058043E"/>
    <w:rsid w:val="00581EDF"/>
    <w:rsid w:val="00582296"/>
    <w:rsid w:val="00582F35"/>
    <w:rsid w:val="00584031"/>
    <w:rsid w:val="00587706"/>
    <w:rsid w:val="00591019"/>
    <w:rsid w:val="00591D49"/>
    <w:rsid w:val="00591F3E"/>
    <w:rsid w:val="005941A2"/>
    <w:rsid w:val="005947D2"/>
    <w:rsid w:val="005974C2"/>
    <w:rsid w:val="005976AC"/>
    <w:rsid w:val="005A1E0C"/>
    <w:rsid w:val="005A3F32"/>
    <w:rsid w:val="005A5B28"/>
    <w:rsid w:val="005B36AD"/>
    <w:rsid w:val="005B4FD3"/>
    <w:rsid w:val="005B7C1B"/>
    <w:rsid w:val="005C4913"/>
    <w:rsid w:val="005C4AC9"/>
    <w:rsid w:val="005C6866"/>
    <w:rsid w:val="005C6D56"/>
    <w:rsid w:val="005C704A"/>
    <w:rsid w:val="005C7134"/>
    <w:rsid w:val="005C7897"/>
    <w:rsid w:val="005D126E"/>
    <w:rsid w:val="005D34AD"/>
    <w:rsid w:val="005D75C0"/>
    <w:rsid w:val="005E0D3C"/>
    <w:rsid w:val="005E2C83"/>
    <w:rsid w:val="005E3F10"/>
    <w:rsid w:val="005E44DE"/>
    <w:rsid w:val="005E5471"/>
    <w:rsid w:val="005E7373"/>
    <w:rsid w:val="005E7D33"/>
    <w:rsid w:val="005F00E9"/>
    <w:rsid w:val="005F1673"/>
    <w:rsid w:val="005F3175"/>
    <w:rsid w:val="005F50EB"/>
    <w:rsid w:val="005F77CB"/>
    <w:rsid w:val="0060016D"/>
    <w:rsid w:val="006053F2"/>
    <w:rsid w:val="006061D8"/>
    <w:rsid w:val="00606322"/>
    <w:rsid w:val="00610125"/>
    <w:rsid w:val="00611CDC"/>
    <w:rsid w:val="00613766"/>
    <w:rsid w:val="0061650D"/>
    <w:rsid w:val="006170B7"/>
    <w:rsid w:val="0061711C"/>
    <w:rsid w:val="00620AA6"/>
    <w:rsid w:val="00623482"/>
    <w:rsid w:val="00623D89"/>
    <w:rsid w:val="006252AD"/>
    <w:rsid w:val="00627083"/>
    <w:rsid w:val="00630571"/>
    <w:rsid w:val="00631364"/>
    <w:rsid w:val="006314F3"/>
    <w:rsid w:val="00633CCB"/>
    <w:rsid w:val="006341EE"/>
    <w:rsid w:val="0064031B"/>
    <w:rsid w:val="0064077D"/>
    <w:rsid w:val="00640C06"/>
    <w:rsid w:val="00641533"/>
    <w:rsid w:val="00641AD2"/>
    <w:rsid w:val="00641C62"/>
    <w:rsid w:val="00641CCE"/>
    <w:rsid w:val="0064315C"/>
    <w:rsid w:val="00643207"/>
    <w:rsid w:val="00644F09"/>
    <w:rsid w:val="006463C0"/>
    <w:rsid w:val="00646FC7"/>
    <w:rsid w:val="0064748C"/>
    <w:rsid w:val="00647DED"/>
    <w:rsid w:val="00651875"/>
    <w:rsid w:val="00652D89"/>
    <w:rsid w:val="006539B8"/>
    <w:rsid w:val="0066473A"/>
    <w:rsid w:val="00664B3D"/>
    <w:rsid w:val="0066574B"/>
    <w:rsid w:val="00670C80"/>
    <w:rsid w:val="00675059"/>
    <w:rsid w:val="0067569F"/>
    <w:rsid w:val="00676D39"/>
    <w:rsid w:val="00680AAF"/>
    <w:rsid w:val="00681D6B"/>
    <w:rsid w:val="006832FC"/>
    <w:rsid w:val="00683EF3"/>
    <w:rsid w:val="006915D5"/>
    <w:rsid w:val="00691CFC"/>
    <w:rsid w:val="006921FD"/>
    <w:rsid w:val="00692FB5"/>
    <w:rsid w:val="006A0E7C"/>
    <w:rsid w:val="006A2230"/>
    <w:rsid w:val="006A3E81"/>
    <w:rsid w:val="006A547B"/>
    <w:rsid w:val="006A630F"/>
    <w:rsid w:val="006B2911"/>
    <w:rsid w:val="006B3649"/>
    <w:rsid w:val="006B3B5A"/>
    <w:rsid w:val="006B4FC7"/>
    <w:rsid w:val="006B54A9"/>
    <w:rsid w:val="006B5C05"/>
    <w:rsid w:val="006C15BB"/>
    <w:rsid w:val="006C302E"/>
    <w:rsid w:val="006C3255"/>
    <w:rsid w:val="006C3336"/>
    <w:rsid w:val="006C64C7"/>
    <w:rsid w:val="006C6E7D"/>
    <w:rsid w:val="006D0C5B"/>
    <w:rsid w:val="006D1B0C"/>
    <w:rsid w:val="006D1DB9"/>
    <w:rsid w:val="006D3A58"/>
    <w:rsid w:val="006D3ADA"/>
    <w:rsid w:val="006D4317"/>
    <w:rsid w:val="006D46BD"/>
    <w:rsid w:val="006D5651"/>
    <w:rsid w:val="006E09D8"/>
    <w:rsid w:val="006E0C0F"/>
    <w:rsid w:val="006E1F45"/>
    <w:rsid w:val="006E69E6"/>
    <w:rsid w:val="006E7D9E"/>
    <w:rsid w:val="006F2D00"/>
    <w:rsid w:val="006F490B"/>
    <w:rsid w:val="006F4D8A"/>
    <w:rsid w:val="006F7A51"/>
    <w:rsid w:val="006F7FD3"/>
    <w:rsid w:val="00701B12"/>
    <w:rsid w:val="00701D59"/>
    <w:rsid w:val="00702C8F"/>
    <w:rsid w:val="00703EAD"/>
    <w:rsid w:val="007079F1"/>
    <w:rsid w:val="00710386"/>
    <w:rsid w:val="00710AFD"/>
    <w:rsid w:val="0071129A"/>
    <w:rsid w:val="00711B9F"/>
    <w:rsid w:val="007124DA"/>
    <w:rsid w:val="00714247"/>
    <w:rsid w:val="00715159"/>
    <w:rsid w:val="00716222"/>
    <w:rsid w:val="00717D9A"/>
    <w:rsid w:val="0072176F"/>
    <w:rsid w:val="007222A4"/>
    <w:rsid w:val="00723900"/>
    <w:rsid w:val="00723ACB"/>
    <w:rsid w:val="007243A1"/>
    <w:rsid w:val="00725727"/>
    <w:rsid w:val="00726AC5"/>
    <w:rsid w:val="00726D7F"/>
    <w:rsid w:val="00732C95"/>
    <w:rsid w:val="00734E5B"/>
    <w:rsid w:val="00736431"/>
    <w:rsid w:val="00737B7A"/>
    <w:rsid w:val="00740165"/>
    <w:rsid w:val="00740515"/>
    <w:rsid w:val="00741831"/>
    <w:rsid w:val="00742046"/>
    <w:rsid w:val="00742103"/>
    <w:rsid w:val="007422BE"/>
    <w:rsid w:val="00743656"/>
    <w:rsid w:val="00743B44"/>
    <w:rsid w:val="00745564"/>
    <w:rsid w:val="00747A0D"/>
    <w:rsid w:val="00747DE2"/>
    <w:rsid w:val="00751928"/>
    <w:rsid w:val="00751D80"/>
    <w:rsid w:val="00752701"/>
    <w:rsid w:val="00752B2B"/>
    <w:rsid w:val="0075390F"/>
    <w:rsid w:val="007569DC"/>
    <w:rsid w:val="00756EFF"/>
    <w:rsid w:val="00765D8B"/>
    <w:rsid w:val="00765FD2"/>
    <w:rsid w:val="00767744"/>
    <w:rsid w:val="0077039D"/>
    <w:rsid w:val="00772842"/>
    <w:rsid w:val="0077328C"/>
    <w:rsid w:val="007732BF"/>
    <w:rsid w:val="00776222"/>
    <w:rsid w:val="00780A7C"/>
    <w:rsid w:val="0078159E"/>
    <w:rsid w:val="00781ED8"/>
    <w:rsid w:val="0078262E"/>
    <w:rsid w:val="007840C3"/>
    <w:rsid w:val="007843CC"/>
    <w:rsid w:val="00784DE7"/>
    <w:rsid w:val="007924AA"/>
    <w:rsid w:val="007927F3"/>
    <w:rsid w:val="00792A7A"/>
    <w:rsid w:val="0079362A"/>
    <w:rsid w:val="00793759"/>
    <w:rsid w:val="00793DAE"/>
    <w:rsid w:val="007951FC"/>
    <w:rsid w:val="007968B0"/>
    <w:rsid w:val="007978F6"/>
    <w:rsid w:val="007A111D"/>
    <w:rsid w:val="007A1364"/>
    <w:rsid w:val="007A7EB9"/>
    <w:rsid w:val="007B0079"/>
    <w:rsid w:val="007B50D6"/>
    <w:rsid w:val="007B56E6"/>
    <w:rsid w:val="007B65A2"/>
    <w:rsid w:val="007B7FCE"/>
    <w:rsid w:val="007C1907"/>
    <w:rsid w:val="007C2AB8"/>
    <w:rsid w:val="007C5252"/>
    <w:rsid w:val="007C5267"/>
    <w:rsid w:val="007D2658"/>
    <w:rsid w:val="007D267B"/>
    <w:rsid w:val="007D33D2"/>
    <w:rsid w:val="007D60C3"/>
    <w:rsid w:val="007D6284"/>
    <w:rsid w:val="007D659D"/>
    <w:rsid w:val="007D6C35"/>
    <w:rsid w:val="007E04DA"/>
    <w:rsid w:val="007E3243"/>
    <w:rsid w:val="007E3B6D"/>
    <w:rsid w:val="007E439D"/>
    <w:rsid w:val="007E5412"/>
    <w:rsid w:val="007F1965"/>
    <w:rsid w:val="007F368B"/>
    <w:rsid w:val="007F3FB7"/>
    <w:rsid w:val="007F477A"/>
    <w:rsid w:val="007F65F9"/>
    <w:rsid w:val="007F7B69"/>
    <w:rsid w:val="00800CAE"/>
    <w:rsid w:val="008025B9"/>
    <w:rsid w:val="00803E0A"/>
    <w:rsid w:val="0081357A"/>
    <w:rsid w:val="008141E0"/>
    <w:rsid w:val="00816B56"/>
    <w:rsid w:val="00821959"/>
    <w:rsid w:val="00823906"/>
    <w:rsid w:val="00825692"/>
    <w:rsid w:val="00826218"/>
    <w:rsid w:val="00826486"/>
    <w:rsid w:val="00827344"/>
    <w:rsid w:val="00830FAB"/>
    <w:rsid w:val="00831197"/>
    <w:rsid w:val="00832564"/>
    <w:rsid w:val="008330F4"/>
    <w:rsid w:val="00833740"/>
    <w:rsid w:val="008341C5"/>
    <w:rsid w:val="00837309"/>
    <w:rsid w:val="008420B0"/>
    <w:rsid w:val="00842422"/>
    <w:rsid w:val="00844754"/>
    <w:rsid w:val="00847379"/>
    <w:rsid w:val="008500C2"/>
    <w:rsid w:val="00850419"/>
    <w:rsid w:val="00850EDA"/>
    <w:rsid w:val="00851567"/>
    <w:rsid w:val="0085257D"/>
    <w:rsid w:val="008535AA"/>
    <w:rsid w:val="00854A98"/>
    <w:rsid w:val="00854D9F"/>
    <w:rsid w:val="00856781"/>
    <w:rsid w:val="00856DD0"/>
    <w:rsid w:val="008579EA"/>
    <w:rsid w:val="008610F4"/>
    <w:rsid w:val="00863A04"/>
    <w:rsid w:val="00863F6F"/>
    <w:rsid w:val="00865A57"/>
    <w:rsid w:val="00865AFD"/>
    <w:rsid w:val="00883E62"/>
    <w:rsid w:val="00885E13"/>
    <w:rsid w:val="00886C14"/>
    <w:rsid w:val="00887091"/>
    <w:rsid w:val="00890740"/>
    <w:rsid w:val="008911B8"/>
    <w:rsid w:val="0089580A"/>
    <w:rsid w:val="008973B1"/>
    <w:rsid w:val="008A1032"/>
    <w:rsid w:val="008A338F"/>
    <w:rsid w:val="008A4250"/>
    <w:rsid w:val="008A6217"/>
    <w:rsid w:val="008A680A"/>
    <w:rsid w:val="008A7335"/>
    <w:rsid w:val="008B060C"/>
    <w:rsid w:val="008B0745"/>
    <w:rsid w:val="008B1E46"/>
    <w:rsid w:val="008B3DB0"/>
    <w:rsid w:val="008B5B9F"/>
    <w:rsid w:val="008B74F0"/>
    <w:rsid w:val="008C0478"/>
    <w:rsid w:val="008C047F"/>
    <w:rsid w:val="008C0BCB"/>
    <w:rsid w:val="008C1068"/>
    <w:rsid w:val="008C186B"/>
    <w:rsid w:val="008C1C3F"/>
    <w:rsid w:val="008C2C66"/>
    <w:rsid w:val="008C3F7B"/>
    <w:rsid w:val="008C4123"/>
    <w:rsid w:val="008C55CD"/>
    <w:rsid w:val="008C5DD9"/>
    <w:rsid w:val="008C7EE9"/>
    <w:rsid w:val="008D72AC"/>
    <w:rsid w:val="008E0CD3"/>
    <w:rsid w:val="008E0F55"/>
    <w:rsid w:val="008E30ED"/>
    <w:rsid w:val="008E33B1"/>
    <w:rsid w:val="008E45ED"/>
    <w:rsid w:val="008E6B0D"/>
    <w:rsid w:val="008E6FD0"/>
    <w:rsid w:val="008F0AE3"/>
    <w:rsid w:val="008F6C90"/>
    <w:rsid w:val="0090360D"/>
    <w:rsid w:val="00904C10"/>
    <w:rsid w:val="009057D1"/>
    <w:rsid w:val="00905DAE"/>
    <w:rsid w:val="00910C3A"/>
    <w:rsid w:val="0091206C"/>
    <w:rsid w:val="009130A4"/>
    <w:rsid w:val="00914868"/>
    <w:rsid w:val="0091496D"/>
    <w:rsid w:val="00917529"/>
    <w:rsid w:val="00922437"/>
    <w:rsid w:val="00925216"/>
    <w:rsid w:val="00925988"/>
    <w:rsid w:val="00930684"/>
    <w:rsid w:val="00931B80"/>
    <w:rsid w:val="00933B1B"/>
    <w:rsid w:val="00934079"/>
    <w:rsid w:val="00935C69"/>
    <w:rsid w:val="00942FF9"/>
    <w:rsid w:val="009435DD"/>
    <w:rsid w:val="009457C4"/>
    <w:rsid w:val="00945A43"/>
    <w:rsid w:val="00947D83"/>
    <w:rsid w:val="00950406"/>
    <w:rsid w:val="00952684"/>
    <w:rsid w:val="00953E8C"/>
    <w:rsid w:val="00954D4E"/>
    <w:rsid w:val="00955729"/>
    <w:rsid w:val="009558CF"/>
    <w:rsid w:val="00955F90"/>
    <w:rsid w:val="009564FD"/>
    <w:rsid w:val="00960116"/>
    <w:rsid w:val="00960C24"/>
    <w:rsid w:val="00963121"/>
    <w:rsid w:val="00963B22"/>
    <w:rsid w:val="00966212"/>
    <w:rsid w:val="00967873"/>
    <w:rsid w:val="009679D1"/>
    <w:rsid w:val="00970127"/>
    <w:rsid w:val="00970304"/>
    <w:rsid w:val="00970C40"/>
    <w:rsid w:val="0097384F"/>
    <w:rsid w:val="00975552"/>
    <w:rsid w:val="00975D16"/>
    <w:rsid w:val="009764A8"/>
    <w:rsid w:val="00976B96"/>
    <w:rsid w:val="009775B1"/>
    <w:rsid w:val="009776D7"/>
    <w:rsid w:val="00980676"/>
    <w:rsid w:val="00980A63"/>
    <w:rsid w:val="00983E21"/>
    <w:rsid w:val="00984601"/>
    <w:rsid w:val="009862A0"/>
    <w:rsid w:val="00993932"/>
    <w:rsid w:val="009968EA"/>
    <w:rsid w:val="009976A6"/>
    <w:rsid w:val="009A0A94"/>
    <w:rsid w:val="009A0E7B"/>
    <w:rsid w:val="009A2515"/>
    <w:rsid w:val="009A3E26"/>
    <w:rsid w:val="009A513B"/>
    <w:rsid w:val="009A600A"/>
    <w:rsid w:val="009A73C7"/>
    <w:rsid w:val="009B04F0"/>
    <w:rsid w:val="009B233D"/>
    <w:rsid w:val="009B3512"/>
    <w:rsid w:val="009B4456"/>
    <w:rsid w:val="009B7497"/>
    <w:rsid w:val="009B7E82"/>
    <w:rsid w:val="009C0B4D"/>
    <w:rsid w:val="009C0E47"/>
    <w:rsid w:val="009C0FB4"/>
    <w:rsid w:val="009C12C4"/>
    <w:rsid w:val="009C1749"/>
    <w:rsid w:val="009C285E"/>
    <w:rsid w:val="009C333B"/>
    <w:rsid w:val="009C4A3B"/>
    <w:rsid w:val="009C689D"/>
    <w:rsid w:val="009C71AD"/>
    <w:rsid w:val="009C76C9"/>
    <w:rsid w:val="009D3974"/>
    <w:rsid w:val="009D4706"/>
    <w:rsid w:val="009D6BC7"/>
    <w:rsid w:val="009D7714"/>
    <w:rsid w:val="009E04EF"/>
    <w:rsid w:val="009E052B"/>
    <w:rsid w:val="009E2BAB"/>
    <w:rsid w:val="009E43E2"/>
    <w:rsid w:val="009E5A69"/>
    <w:rsid w:val="009E77E6"/>
    <w:rsid w:val="009E7938"/>
    <w:rsid w:val="009E7D52"/>
    <w:rsid w:val="009F0757"/>
    <w:rsid w:val="009F43F1"/>
    <w:rsid w:val="009F4A52"/>
    <w:rsid w:val="009F73E4"/>
    <w:rsid w:val="00A0036F"/>
    <w:rsid w:val="00A00844"/>
    <w:rsid w:val="00A04E14"/>
    <w:rsid w:val="00A107DF"/>
    <w:rsid w:val="00A111EC"/>
    <w:rsid w:val="00A14C30"/>
    <w:rsid w:val="00A22480"/>
    <w:rsid w:val="00A235EA"/>
    <w:rsid w:val="00A248E6"/>
    <w:rsid w:val="00A25762"/>
    <w:rsid w:val="00A25D58"/>
    <w:rsid w:val="00A26573"/>
    <w:rsid w:val="00A26FC3"/>
    <w:rsid w:val="00A27E53"/>
    <w:rsid w:val="00A30785"/>
    <w:rsid w:val="00A34D54"/>
    <w:rsid w:val="00A35966"/>
    <w:rsid w:val="00A3652C"/>
    <w:rsid w:val="00A36BF4"/>
    <w:rsid w:val="00A37524"/>
    <w:rsid w:val="00A37731"/>
    <w:rsid w:val="00A41436"/>
    <w:rsid w:val="00A41612"/>
    <w:rsid w:val="00A42017"/>
    <w:rsid w:val="00A46281"/>
    <w:rsid w:val="00A46C43"/>
    <w:rsid w:val="00A5214D"/>
    <w:rsid w:val="00A53D81"/>
    <w:rsid w:val="00A54281"/>
    <w:rsid w:val="00A56D57"/>
    <w:rsid w:val="00A62AAC"/>
    <w:rsid w:val="00A63DE4"/>
    <w:rsid w:val="00A65169"/>
    <w:rsid w:val="00A67AA9"/>
    <w:rsid w:val="00A7155C"/>
    <w:rsid w:val="00A724AB"/>
    <w:rsid w:val="00A73202"/>
    <w:rsid w:val="00A74DAA"/>
    <w:rsid w:val="00A8135E"/>
    <w:rsid w:val="00A81BBE"/>
    <w:rsid w:val="00A837CE"/>
    <w:rsid w:val="00A8480C"/>
    <w:rsid w:val="00A84BDF"/>
    <w:rsid w:val="00A86791"/>
    <w:rsid w:val="00A86EB5"/>
    <w:rsid w:val="00A90048"/>
    <w:rsid w:val="00A90543"/>
    <w:rsid w:val="00A91133"/>
    <w:rsid w:val="00A933A0"/>
    <w:rsid w:val="00A933B9"/>
    <w:rsid w:val="00A958CE"/>
    <w:rsid w:val="00A97280"/>
    <w:rsid w:val="00A97BB1"/>
    <w:rsid w:val="00AA2599"/>
    <w:rsid w:val="00AA2E24"/>
    <w:rsid w:val="00AA430E"/>
    <w:rsid w:val="00AA43E5"/>
    <w:rsid w:val="00AA707B"/>
    <w:rsid w:val="00AA74B4"/>
    <w:rsid w:val="00AB057C"/>
    <w:rsid w:val="00AB0E23"/>
    <w:rsid w:val="00AB178F"/>
    <w:rsid w:val="00AB41DE"/>
    <w:rsid w:val="00AB5059"/>
    <w:rsid w:val="00AB6FB0"/>
    <w:rsid w:val="00AB75D8"/>
    <w:rsid w:val="00AB7747"/>
    <w:rsid w:val="00AC018D"/>
    <w:rsid w:val="00AC0B34"/>
    <w:rsid w:val="00AC2799"/>
    <w:rsid w:val="00AC3C5C"/>
    <w:rsid w:val="00AC5445"/>
    <w:rsid w:val="00AC69DD"/>
    <w:rsid w:val="00AC709B"/>
    <w:rsid w:val="00AD3105"/>
    <w:rsid w:val="00AD4AB2"/>
    <w:rsid w:val="00AD70C6"/>
    <w:rsid w:val="00AE06AD"/>
    <w:rsid w:val="00AE137F"/>
    <w:rsid w:val="00AE2EBA"/>
    <w:rsid w:val="00AE3DDF"/>
    <w:rsid w:val="00AE470D"/>
    <w:rsid w:val="00AE4CD5"/>
    <w:rsid w:val="00AE5856"/>
    <w:rsid w:val="00AE586D"/>
    <w:rsid w:val="00AE6A5B"/>
    <w:rsid w:val="00AE7A55"/>
    <w:rsid w:val="00AF1822"/>
    <w:rsid w:val="00AF40BD"/>
    <w:rsid w:val="00AF4BA1"/>
    <w:rsid w:val="00AF690B"/>
    <w:rsid w:val="00AF70DE"/>
    <w:rsid w:val="00B076C7"/>
    <w:rsid w:val="00B102B5"/>
    <w:rsid w:val="00B124C9"/>
    <w:rsid w:val="00B13814"/>
    <w:rsid w:val="00B17190"/>
    <w:rsid w:val="00B216DD"/>
    <w:rsid w:val="00B21937"/>
    <w:rsid w:val="00B22838"/>
    <w:rsid w:val="00B23EC8"/>
    <w:rsid w:val="00B248BF"/>
    <w:rsid w:val="00B25E4B"/>
    <w:rsid w:val="00B26240"/>
    <w:rsid w:val="00B32FBA"/>
    <w:rsid w:val="00B33A0C"/>
    <w:rsid w:val="00B34956"/>
    <w:rsid w:val="00B350EF"/>
    <w:rsid w:val="00B35AC0"/>
    <w:rsid w:val="00B36C60"/>
    <w:rsid w:val="00B401B0"/>
    <w:rsid w:val="00B402E0"/>
    <w:rsid w:val="00B40863"/>
    <w:rsid w:val="00B41BCA"/>
    <w:rsid w:val="00B423A1"/>
    <w:rsid w:val="00B42871"/>
    <w:rsid w:val="00B42EB9"/>
    <w:rsid w:val="00B44001"/>
    <w:rsid w:val="00B442AE"/>
    <w:rsid w:val="00B4535A"/>
    <w:rsid w:val="00B505DB"/>
    <w:rsid w:val="00B50919"/>
    <w:rsid w:val="00B51195"/>
    <w:rsid w:val="00B53D7C"/>
    <w:rsid w:val="00B54282"/>
    <w:rsid w:val="00B559C7"/>
    <w:rsid w:val="00B56CB6"/>
    <w:rsid w:val="00B56D9D"/>
    <w:rsid w:val="00B614D4"/>
    <w:rsid w:val="00B618D9"/>
    <w:rsid w:val="00B61D9B"/>
    <w:rsid w:val="00B6290A"/>
    <w:rsid w:val="00B63DA1"/>
    <w:rsid w:val="00B646E8"/>
    <w:rsid w:val="00B66387"/>
    <w:rsid w:val="00B66456"/>
    <w:rsid w:val="00B74550"/>
    <w:rsid w:val="00B75649"/>
    <w:rsid w:val="00B76688"/>
    <w:rsid w:val="00B81C6A"/>
    <w:rsid w:val="00B8532E"/>
    <w:rsid w:val="00B85337"/>
    <w:rsid w:val="00B86FF8"/>
    <w:rsid w:val="00B87479"/>
    <w:rsid w:val="00B8782D"/>
    <w:rsid w:val="00B92834"/>
    <w:rsid w:val="00B93260"/>
    <w:rsid w:val="00B960DC"/>
    <w:rsid w:val="00B97692"/>
    <w:rsid w:val="00BA0912"/>
    <w:rsid w:val="00BA0D0B"/>
    <w:rsid w:val="00BA12B8"/>
    <w:rsid w:val="00BA3C43"/>
    <w:rsid w:val="00BA433B"/>
    <w:rsid w:val="00BA5080"/>
    <w:rsid w:val="00BA52E0"/>
    <w:rsid w:val="00BA53FE"/>
    <w:rsid w:val="00BA6BCC"/>
    <w:rsid w:val="00BB2E78"/>
    <w:rsid w:val="00BB5145"/>
    <w:rsid w:val="00BB6E54"/>
    <w:rsid w:val="00BC0AA0"/>
    <w:rsid w:val="00BC0F53"/>
    <w:rsid w:val="00BC1DAD"/>
    <w:rsid w:val="00BC28D5"/>
    <w:rsid w:val="00BC32FF"/>
    <w:rsid w:val="00BC4889"/>
    <w:rsid w:val="00BC5681"/>
    <w:rsid w:val="00BC56A6"/>
    <w:rsid w:val="00BC63E9"/>
    <w:rsid w:val="00BD1031"/>
    <w:rsid w:val="00BD1ABA"/>
    <w:rsid w:val="00BD2562"/>
    <w:rsid w:val="00BD4D59"/>
    <w:rsid w:val="00BD7C78"/>
    <w:rsid w:val="00BE3662"/>
    <w:rsid w:val="00BE4074"/>
    <w:rsid w:val="00BE606C"/>
    <w:rsid w:val="00BF0D48"/>
    <w:rsid w:val="00BF1BED"/>
    <w:rsid w:val="00BF3CDC"/>
    <w:rsid w:val="00BF5168"/>
    <w:rsid w:val="00BF5563"/>
    <w:rsid w:val="00BF5E5D"/>
    <w:rsid w:val="00C0160B"/>
    <w:rsid w:val="00C0383D"/>
    <w:rsid w:val="00C040D9"/>
    <w:rsid w:val="00C05435"/>
    <w:rsid w:val="00C0734D"/>
    <w:rsid w:val="00C07874"/>
    <w:rsid w:val="00C136EE"/>
    <w:rsid w:val="00C14A6C"/>
    <w:rsid w:val="00C14EA7"/>
    <w:rsid w:val="00C150CB"/>
    <w:rsid w:val="00C165B6"/>
    <w:rsid w:val="00C22DEE"/>
    <w:rsid w:val="00C22FA2"/>
    <w:rsid w:val="00C233BA"/>
    <w:rsid w:val="00C24829"/>
    <w:rsid w:val="00C24D39"/>
    <w:rsid w:val="00C260F9"/>
    <w:rsid w:val="00C26A29"/>
    <w:rsid w:val="00C30997"/>
    <w:rsid w:val="00C30BD5"/>
    <w:rsid w:val="00C3342A"/>
    <w:rsid w:val="00C338A8"/>
    <w:rsid w:val="00C363D2"/>
    <w:rsid w:val="00C44425"/>
    <w:rsid w:val="00C44F32"/>
    <w:rsid w:val="00C51024"/>
    <w:rsid w:val="00C51728"/>
    <w:rsid w:val="00C533F8"/>
    <w:rsid w:val="00C54D89"/>
    <w:rsid w:val="00C54E65"/>
    <w:rsid w:val="00C6300D"/>
    <w:rsid w:val="00C71E2A"/>
    <w:rsid w:val="00C724B6"/>
    <w:rsid w:val="00C728DD"/>
    <w:rsid w:val="00C72DBF"/>
    <w:rsid w:val="00C73B5E"/>
    <w:rsid w:val="00C73D96"/>
    <w:rsid w:val="00C7573D"/>
    <w:rsid w:val="00C75A15"/>
    <w:rsid w:val="00C7624C"/>
    <w:rsid w:val="00C80B4B"/>
    <w:rsid w:val="00C80CB4"/>
    <w:rsid w:val="00C81CFE"/>
    <w:rsid w:val="00C81EE1"/>
    <w:rsid w:val="00C84450"/>
    <w:rsid w:val="00C846FA"/>
    <w:rsid w:val="00C85404"/>
    <w:rsid w:val="00C85AD9"/>
    <w:rsid w:val="00C86097"/>
    <w:rsid w:val="00C87089"/>
    <w:rsid w:val="00C874E6"/>
    <w:rsid w:val="00C87DC8"/>
    <w:rsid w:val="00C909DD"/>
    <w:rsid w:val="00C90CA5"/>
    <w:rsid w:val="00C91C68"/>
    <w:rsid w:val="00C9393A"/>
    <w:rsid w:val="00C94054"/>
    <w:rsid w:val="00C97CB7"/>
    <w:rsid w:val="00CA0064"/>
    <w:rsid w:val="00CA07B0"/>
    <w:rsid w:val="00CA0EC5"/>
    <w:rsid w:val="00CA254B"/>
    <w:rsid w:val="00CA2733"/>
    <w:rsid w:val="00CA27AF"/>
    <w:rsid w:val="00CA3B51"/>
    <w:rsid w:val="00CA5167"/>
    <w:rsid w:val="00CA65CA"/>
    <w:rsid w:val="00CB3879"/>
    <w:rsid w:val="00CB3EBE"/>
    <w:rsid w:val="00CB555B"/>
    <w:rsid w:val="00CB5570"/>
    <w:rsid w:val="00CC14B8"/>
    <w:rsid w:val="00CC30CF"/>
    <w:rsid w:val="00CC38D1"/>
    <w:rsid w:val="00CC3987"/>
    <w:rsid w:val="00CC5689"/>
    <w:rsid w:val="00CC5FD7"/>
    <w:rsid w:val="00CC636D"/>
    <w:rsid w:val="00CC74C3"/>
    <w:rsid w:val="00CD031E"/>
    <w:rsid w:val="00CD0B68"/>
    <w:rsid w:val="00CD1567"/>
    <w:rsid w:val="00CD23B6"/>
    <w:rsid w:val="00CD280A"/>
    <w:rsid w:val="00CD29D3"/>
    <w:rsid w:val="00CD469B"/>
    <w:rsid w:val="00CD6156"/>
    <w:rsid w:val="00CD77FC"/>
    <w:rsid w:val="00CE13E6"/>
    <w:rsid w:val="00CE3EBE"/>
    <w:rsid w:val="00CE50DF"/>
    <w:rsid w:val="00CF020E"/>
    <w:rsid w:val="00CF1CBA"/>
    <w:rsid w:val="00CF2A0C"/>
    <w:rsid w:val="00CF3981"/>
    <w:rsid w:val="00CF744C"/>
    <w:rsid w:val="00CF75BF"/>
    <w:rsid w:val="00D00DE8"/>
    <w:rsid w:val="00D02BA7"/>
    <w:rsid w:val="00D03A0A"/>
    <w:rsid w:val="00D049B0"/>
    <w:rsid w:val="00D05880"/>
    <w:rsid w:val="00D07918"/>
    <w:rsid w:val="00D10807"/>
    <w:rsid w:val="00D1201B"/>
    <w:rsid w:val="00D131BB"/>
    <w:rsid w:val="00D137BB"/>
    <w:rsid w:val="00D143B2"/>
    <w:rsid w:val="00D14790"/>
    <w:rsid w:val="00D14E10"/>
    <w:rsid w:val="00D1530B"/>
    <w:rsid w:val="00D15D70"/>
    <w:rsid w:val="00D17C84"/>
    <w:rsid w:val="00D20F04"/>
    <w:rsid w:val="00D2168F"/>
    <w:rsid w:val="00D22460"/>
    <w:rsid w:val="00D22E8E"/>
    <w:rsid w:val="00D241C0"/>
    <w:rsid w:val="00D24C23"/>
    <w:rsid w:val="00D2531C"/>
    <w:rsid w:val="00D32407"/>
    <w:rsid w:val="00D339D2"/>
    <w:rsid w:val="00D34E91"/>
    <w:rsid w:val="00D36350"/>
    <w:rsid w:val="00D3775A"/>
    <w:rsid w:val="00D42CD5"/>
    <w:rsid w:val="00D43F2F"/>
    <w:rsid w:val="00D44130"/>
    <w:rsid w:val="00D444B8"/>
    <w:rsid w:val="00D44A82"/>
    <w:rsid w:val="00D46C4D"/>
    <w:rsid w:val="00D46F51"/>
    <w:rsid w:val="00D477CE"/>
    <w:rsid w:val="00D504B5"/>
    <w:rsid w:val="00D52654"/>
    <w:rsid w:val="00D541CE"/>
    <w:rsid w:val="00D55C96"/>
    <w:rsid w:val="00D55F25"/>
    <w:rsid w:val="00D60A14"/>
    <w:rsid w:val="00D6168B"/>
    <w:rsid w:val="00D632C2"/>
    <w:rsid w:val="00D63DAD"/>
    <w:rsid w:val="00D643FA"/>
    <w:rsid w:val="00D65A97"/>
    <w:rsid w:val="00D7118D"/>
    <w:rsid w:val="00D71B36"/>
    <w:rsid w:val="00D71E34"/>
    <w:rsid w:val="00D71F6B"/>
    <w:rsid w:val="00D73F50"/>
    <w:rsid w:val="00D75D5B"/>
    <w:rsid w:val="00D7719B"/>
    <w:rsid w:val="00D8049E"/>
    <w:rsid w:val="00D81BC0"/>
    <w:rsid w:val="00D85411"/>
    <w:rsid w:val="00D876B8"/>
    <w:rsid w:val="00D8794F"/>
    <w:rsid w:val="00D92A4F"/>
    <w:rsid w:val="00D92B3F"/>
    <w:rsid w:val="00D93BCF"/>
    <w:rsid w:val="00D93FEC"/>
    <w:rsid w:val="00D9428C"/>
    <w:rsid w:val="00D94406"/>
    <w:rsid w:val="00D978F8"/>
    <w:rsid w:val="00DA292E"/>
    <w:rsid w:val="00DB0614"/>
    <w:rsid w:val="00DB0CF3"/>
    <w:rsid w:val="00DB2CA4"/>
    <w:rsid w:val="00DB3E9B"/>
    <w:rsid w:val="00DB4D4D"/>
    <w:rsid w:val="00DB5E6E"/>
    <w:rsid w:val="00DB7405"/>
    <w:rsid w:val="00DB7F60"/>
    <w:rsid w:val="00DC0328"/>
    <w:rsid w:val="00DC08DB"/>
    <w:rsid w:val="00DC1252"/>
    <w:rsid w:val="00DC29AB"/>
    <w:rsid w:val="00DC3900"/>
    <w:rsid w:val="00DC4DDF"/>
    <w:rsid w:val="00DC54A9"/>
    <w:rsid w:val="00DC55B8"/>
    <w:rsid w:val="00DC5E30"/>
    <w:rsid w:val="00DC7AE2"/>
    <w:rsid w:val="00DD1222"/>
    <w:rsid w:val="00DD2C42"/>
    <w:rsid w:val="00DD40E2"/>
    <w:rsid w:val="00DD5FD4"/>
    <w:rsid w:val="00DD6B4B"/>
    <w:rsid w:val="00DE1BA9"/>
    <w:rsid w:val="00DE27D4"/>
    <w:rsid w:val="00DE2B15"/>
    <w:rsid w:val="00DE35E9"/>
    <w:rsid w:val="00DE4882"/>
    <w:rsid w:val="00DE4E7C"/>
    <w:rsid w:val="00DF0027"/>
    <w:rsid w:val="00DF10B9"/>
    <w:rsid w:val="00DF1896"/>
    <w:rsid w:val="00DF2431"/>
    <w:rsid w:val="00DF2BF1"/>
    <w:rsid w:val="00DF438B"/>
    <w:rsid w:val="00DF52C2"/>
    <w:rsid w:val="00DF66F5"/>
    <w:rsid w:val="00DF7ACF"/>
    <w:rsid w:val="00E0195B"/>
    <w:rsid w:val="00E01DBC"/>
    <w:rsid w:val="00E0270B"/>
    <w:rsid w:val="00E04F16"/>
    <w:rsid w:val="00E07C1B"/>
    <w:rsid w:val="00E1297E"/>
    <w:rsid w:val="00E137C6"/>
    <w:rsid w:val="00E138D9"/>
    <w:rsid w:val="00E13BE4"/>
    <w:rsid w:val="00E1686D"/>
    <w:rsid w:val="00E20AA3"/>
    <w:rsid w:val="00E20ED3"/>
    <w:rsid w:val="00E22358"/>
    <w:rsid w:val="00E25568"/>
    <w:rsid w:val="00E25643"/>
    <w:rsid w:val="00E2611D"/>
    <w:rsid w:val="00E272F4"/>
    <w:rsid w:val="00E30D6E"/>
    <w:rsid w:val="00E30E47"/>
    <w:rsid w:val="00E3156A"/>
    <w:rsid w:val="00E31E5C"/>
    <w:rsid w:val="00E31EB3"/>
    <w:rsid w:val="00E324C0"/>
    <w:rsid w:val="00E32EDD"/>
    <w:rsid w:val="00E33A50"/>
    <w:rsid w:val="00E360B8"/>
    <w:rsid w:val="00E36EAE"/>
    <w:rsid w:val="00E37F76"/>
    <w:rsid w:val="00E40D33"/>
    <w:rsid w:val="00E417DF"/>
    <w:rsid w:val="00E42CCC"/>
    <w:rsid w:val="00E4590F"/>
    <w:rsid w:val="00E46B4A"/>
    <w:rsid w:val="00E50286"/>
    <w:rsid w:val="00E50924"/>
    <w:rsid w:val="00E523E7"/>
    <w:rsid w:val="00E53BE9"/>
    <w:rsid w:val="00E544C1"/>
    <w:rsid w:val="00E5693A"/>
    <w:rsid w:val="00E57C42"/>
    <w:rsid w:val="00E60F52"/>
    <w:rsid w:val="00E61AE3"/>
    <w:rsid w:val="00E62618"/>
    <w:rsid w:val="00E62829"/>
    <w:rsid w:val="00E63495"/>
    <w:rsid w:val="00E70B80"/>
    <w:rsid w:val="00E7145D"/>
    <w:rsid w:val="00E721D1"/>
    <w:rsid w:val="00E725E8"/>
    <w:rsid w:val="00E72A15"/>
    <w:rsid w:val="00E72EA0"/>
    <w:rsid w:val="00E730E7"/>
    <w:rsid w:val="00E73A51"/>
    <w:rsid w:val="00E73EDC"/>
    <w:rsid w:val="00E74320"/>
    <w:rsid w:val="00E77884"/>
    <w:rsid w:val="00E812A9"/>
    <w:rsid w:val="00E81846"/>
    <w:rsid w:val="00E854F1"/>
    <w:rsid w:val="00E8641B"/>
    <w:rsid w:val="00E86692"/>
    <w:rsid w:val="00E90984"/>
    <w:rsid w:val="00E917FB"/>
    <w:rsid w:val="00E92609"/>
    <w:rsid w:val="00E93872"/>
    <w:rsid w:val="00E9605A"/>
    <w:rsid w:val="00E968D4"/>
    <w:rsid w:val="00EA450E"/>
    <w:rsid w:val="00EA4A60"/>
    <w:rsid w:val="00EB6833"/>
    <w:rsid w:val="00EC0F51"/>
    <w:rsid w:val="00EC1E49"/>
    <w:rsid w:val="00EC4D92"/>
    <w:rsid w:val="00EC60B5"/>
    <w:rsid w:val="00ED00B1"/>
    <w:rsid w:val="00ED1F7A"/>
    <w:rsid w:val="00ED2F23"/>
    <w:rsid w:val="00ED3961"/>
    <w:rsid w:val="00ED5E96"/>
    <w:rsid w:val="00ED7E91"/>
    <w:rsid w:val="00EE29DE"/>
    <w:rsid w:val="00EE4C71"/>
    <w:rsid w:val="00EE5E80"/>
    <w:rsid w:val="00EE623F"/>
    <w:rsid w:val="00EE7B66"/>
    <w:rsid w:val="00EF1090"/>
    <w:rsid w:val="00EF4818"/>
    <w:rsid w:val="00EF6FBA"/>
    <w:rsid w:val="00F0170F"/>
    <w:rsid w:val="00F01B78"/>
    <w:rsid w:val="00F05E67"/>
    <w:rsid w:val="00F12604"/>
    <w:rsid w:val="00F130E1"/>
    <w:rsid w:val="00F134EF"/>
    <w:rsid w:val="00F136E9"/>
    <w:rsid w:val="00F1389B"/>
    <w:rsid w:val="00F13FDF"/>
    <w:rsid w:val="00F176B2"/>
    <w:rsid w:val="00F218F7"/>
    <w:rsid w:val="00F230D5"/>
    <w:rsid w:val="00F23677"/>
    <w:rsid w:val="00F23A1A"/>
    <w:rsid w:val="00F2510D"/>
    <w:rsid w:val="00F2681C"/>
    <w:rsid w:val="00F321C7"/>
    <w:rsid w:val="00F33600"/>
    <w:rsid w:val="00F337BE"/>
    <w:rsid w:val="00F33D52"/>
    <w:rsid w:val="00F34551"/>
    <w:rsid w:val="00F34E33"/>
    <w:rsid w:val="00F3512D"/>
    <w:rsid w:val="00F35909"/>
    <w:rsid w:val="00F405A7"/>
    <w:rsid w:val="00F41439"/>
    <w:rsid w:val="00F42265"/>
    <w:rsid w:val="00F43DD9"/>
    <w:rsid w:val="00F4436A"/>
    <w:rsid w:val="00F47FA3"/>
    <w:rsid w:val="00F5112C"/>
    <w:rsid w:val="00F51FC6"/>
    <w:rsid w:val="00F57621"/>
    <w:rsid w:val="00F609F2"/>
    <w:rsid w:val="00F616DE"/>
    <w:rsid w:val="00F618BF"/>
    <w:rsid w:val="00F62085"/>
    <w:rsid w:val="00F62B21"/>
    <w:rsid w:val="00F6307A"/>
    <w:rsid w:val="00F65AF1"/>
    <w:rsid w:val="00F6798A"/>
    <w:rsid w:val="00F67C67"/>
    <w:rsid w:val="00F70BC3"/>
    <w:rsid w:val="00F71748"/>
    <w:rsid w:val="00F719F5"/>
    <w:rsid w:val="00F77639"/>
    <w:rsid w:val="00F81262"/>
    <w:rsid w:val="00F8275E"/>
    <w:rsid w:val="00F82899"/>
    <w:rsid w:val="00F82D9A"/>
    <w:rsid w:val="00F82F6C"/>
    <w:rsid w:val="00F90EF0"/>
    <w:rsid w:val="00F90F94"/>
    <w:rsid w:val="00F91ED8"/>
    <w:rsid w:val="00FA0D4A"/>
    <w:rsid w:val="00FA2C09"/>
    <w:rsid w:val="00FA3FEA"/>
    <w:rsid w:val="00FA4542"/>
    <w:rsid w:val="00FA5784"/>
    <w:rsid w:val="00FA7E0C"/>
    <w:rsid w:val="00FB3194"/>
    <w:rsid w:val="00FB3FC3"/>
    <w:rsid w:val="00FB581F"/>
    <w:rsid w:val="00FB611D"/>
    <w:rsid w:val="00FB6960"/>
    <w:rsid w:val="00FB6FA0"/>
    <w:rsid w:val="00FC06D2"/>
    <w:rsid w:val="00FC0EBD"/>
    <w:rsid w:val="00FC3175"/>
    <w:rsid w:val="00FC3C8D"/>
    <w:rsid w:val="00FC549A"/>
    <w:rsid w:val="00FC6A76"/>
    <w:rsid w:val="00FC74B0"/>
    <w:rsid w:val="00FD04C0"/>
    <w:rsid w:val="00FD11D3"/>
    <w:rsid w:val="00FD1638"/>
    <w:rsid w:val="00FD1D35"/>
    <w:rsid w:val="00FD34D5"/>
    <w:rsid w:val="00FE33CE"/>
    <w:rsid w:val="00FE436C"/>
    <w:rsid w:val="00FE441B"/>
    <w:rsid w:val="00FE7B66"/>
    <w:rsid w:val="00FF1151"/>
    <w:rsid w:val="00FF12AC"/>
    <w:rsid w:val="00FF1A7D"/>
    <w:rsid w:val="00FF2075"/>
    <w:rsid w:val="00FF39D7"/>
    <w:rsid w:val="00FF42A1"/>
    <w:rsid w:val="00FF5F6E"/>
    <w:rsid w:val="00FF65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231E484"/>
  <w15:docId w15:val="{4BA86B9F-AF84-4A9F-A82F-8E16FEB29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A600A"/>
    <w:pPr>
      <w:overflowPunct w:val="0"/>
      <w:autoSpaceDE w:val="0"/>
      <w:autoSpaceDN w:val="0"/>
      <w:adjustRightInd w:val="0"/>
      <w:textAlignment w:val="baseline"/>
    </w:pPr>
    <w:rPr>
      <w:lang w:eastAsia="he-IL"/>
    </w:rPr>
  </w:style>
  <w:style w:type="paragraph" w:styleId="13">
    <w:name w:val="heading 1"/>
    <w:basedOn w:val="a2"/>
    <w:next w:val="2"/>
    <w:link w:val="14"/>
    <w:qFormat/>
    <w:rsid w:val="00F337BE"/>
    <w:pPr>
      <w:bidi/>
      <w:spacing w:after="240"/>
      <w:jc w:val="center"/>
      <w:outlineLvl w:val="0"/>
    </w:pPr>
    <w:rPr>
      <w:rFonts w:ascii="David" w:hAnsi="David" w:cs="David"/>
      <w:b/>
      <w:bCs/>
      <w:sz w:val="24"/>
      <w:szCs w:val="24"/>
      <w:u w:val="single"/>
    </w:rPr>
  </w:style>
  <w:style w:type="paragraph" w:styleId="2">
    <w:name w:val="heading 2"/>
    <w:basedOn w:val="a2"/>
    <w:link w:val="21"/>
    <w:qFormat/>
    <w:rsid w:val="00FA5784"/>
    <w:pPr>
      <w:numPr>
        <w:ilvl w:val="1"/>
        <w:numId w:val="1"/>
      </w:numPr>
      <w:bidi/>
      <w:spacing w:after="120"/>
      <w:jc w:val="both"/>
      <w:outlineLvl w:val="1"/>
    </w:pPr>
    <w:rPr>
      <w:sz w:val="24"/>
      <w:szCs w:val="24"/>
      <w:lang w:val="x-none"/>
    </w:rPr>
  </w:style>
  <w:style w:type="paragraph" w:styleId="3">
    <w:name w:val="heading 3"/>
    <w:basedOn w:val="a2"/>
    <w:link w:val="32"/>
    <w:qFormat/>
    <w:rsid w:val="00FA5784"/>
    <w:pPr>
      <w:keepNext/>
      <w:numPr>
        <w:ilvl w:val="2"/>
        <w:numId w:val="1"/>
      </w:numPr>
      <w:bidi/>
      <w:spacing w:after="120"/>
      <w:jc w:val="both"/>
      <w:outlineLvl w:val="2"/>
    </w:pPr>
    <w:rPr>
      <w:sz w:val="24"/>
      <w:szCs w:val="24"/>
      <w:lang w:val="x-none"/>
    </w:rPr>
  </w:style>
  <w:style w:type="paragraph" w:styleId="4">
    <w:name w:val="heading 4"/>
    <w:aliases w:val="Heading 4,X.X.X"/>
    <w:basedOn w:val="a2"/>
    <w:next w:val="a2"/>
    <w:link w:val="40"/>
    <w:qFormat/>
    <w:rsid w:val="00FA5784"/>
    <w:pPr>
      <w:keepNext/>
      <w:numPr>
        <w:ilvl w:val="3"/>
        <w:numId w:val="1"/>
      </w:numPr>
      <w:bidi/>
      <w:spacing w:before="240" w:after="60"/>
      <w:jc w:val="both"/>
      <w:outlineLvl w:val="3"/>
    </w:pPr>
    <w:rPr>
      <w:b/>
      <w:bCs/>
      <w:i/>
      <w:iCs/>
      <w:sz w:val="24"/>
      <w:szCs w:val="24"/>
      <w:lang w:val="x-none"/>
    </w:rPr>
  </w:style>
  <w:style w:type="paragraph" w:styleId="5">
    <w:name w:val="heading 5"/>
    <w:basedOn w:val="a2"/>
    <w:next w:val="a2"/>
    <w:link w:val="51"/>
    <w:qFormat/>
    <w:rsid w:val="00FA5784"/>
    <w:pPr>
      <w:numPr>
        <w:ilvl w:val="4"/>
        <w:numId w:val="1"/>
      </w:numPr>
      <w:bidi/>
      <w:spacing w:before="240" w:after="60"/>
      <w:jc w:val="both"/>
      <w:outlineLvl w:val="4"/>
    </w:pPr>
    <w:rPr>
      <w:rFonts w:ascii="Arial" w:hAnsi="Arial"/>
      <w:sz w:val="22"/>
      <w:szCs w:val="22"/>
      <w:lang w:val="x-none"/>
    </w:rPr>
  </w:style>
  <w:style w:type="paragraph" w:styleId="6">
    <w:name w:val="heading 6"/>
    <w:basedOn w:val="a2"/>
    <w:next w:val="a2"/>
    <w:link w:val="60"/>
    <w:qFormat/>
    <w:rsid w:val="00FA5784"/>
    <w:pPr>
      <w:numPr>
        <w:ilvl w:val="5"/>
        <w:numId w:val="1"/>
      </w:numPr>
      <w:bidi/>
      <w:spacing w:before="240" w:after="60"/>
      <w:jc w:val="both"/>
      <w:outlineLvl w:val="5"/>
    </w:pPr>
    <w:rPr>
      <w:rFonts w:ascii="Arial" w:hAnsi="Arial"/>
      <w:i/>
      <w:iCs/>
      <w:sz w:val="22"/>
      <w:szCs w:val="22"/>
      <w:lang w:val="x-none"/>
    </w:rPr>
  </w:style>
  <w:style w:type="paragraph" w:styleId="7">
    <w:name w:val="heading 7"/>
    <w:basedOn w:val="a2"/>
    <w:next w:val="a2"/>
    <w:link w:val="70"/>
    <w:qFormat/>
    <w:rsid w:val="00FA5784"/>
    <w:pPr>
      <w:numPr>
        <w:ilvl w:val="6"/>
        <w:numId w:val="1"/>
      </w:numPr>
      <w:tabs>
        <w:tab w:val="left" w:pos="4025"/>
      </w:tabs>
      <w:bidi/>
      <w:spacing w:before="240" w:after="60"/>
      <w:jc w:val="both"/>
      <w:outlineLvl w:val="6"/>
    </w:pPr>
    <w:rPr>
      <w:rFonts w:ascii="Arial" w:hAnsi="Arial"/>
      <w:lang w:val="x-none"/>
    </w:rPr>
  </w:style>
  <w:style w:type="paragraph" w:styleId="8">
    <w:name w:val="heading 8"/>
    <w:basedOn w:val="a2"/>
    <w:next w:val="a2"/>
    <w:link w:val="80"/>
    <w:qFormat/>
    <w:rsid w:val="00FA5784"/>
    <w:pPr>
      <w:numPr>
        <w:ilvl w:val="7"/>
        <w:numId w:val="1"/>
      </w:numPr>
      <w:bidi/>
      <w:spacing w:before="240" w:after="60"/>
      <w:jc w:val="both"/>
      <w:outlineLvl w:val="7"/>
    </w:pPr>
    <w:rPr>
      <w:rFonts w:ascii="Arial" w:hAnsi="Arial"/>
      <w:i/>
      <w:iCs/>
      <w:lang w:val="x-none"/>
    </w:rPr>
  </w:style>
  <w:style w:type="paragraph" w:styleId="9">
    <w:name w:val="heading 9"/>
    <w:basedOn w:val="a2"/>
    <w:next w:val="a2"/>
    <w:link w:val="90"/>
    <w:qFormat/>
    <w:rsid w:val="00FA5784"/>
    <w:pPr>
      <w:numPr>
        <w:ilvl w:val="8"/>
        <w:numId w:val="1"/>
      </w:numPr>
      <w:bidi/>
      <w:spacing w:before="240" w:after="60"/>
      <w:jc w:val="both"/>
      <w:outlineLvl w:val="8"/>
    </w:pPr>
    <w:rPr>
      <w:rFonts w:ascii="Arial" w:hAnsi="Arial"/>
      <w:i/>
      <w:iCs/>
      <w:sz w:val="18"/>
      <w:szCs w:val="18"/>
      <w:lang w:val="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pPr>
  </w:style>
  <w:style w:type="paragraph" w:styleId="a8">
    <w:name w:val="footer"/>
    <w:basedOn w:val="a2"/>
    <w:link w:val="a9"/>
    <w:uiPriority w:val="99"/>
    <w:pPr>
      <w:tabs>
        <w:tab w:val="center" w:pos="4153"/>
        <w:tab w:val="right" w:pos="8306"/>
      </w:tabs>
    </w:pPr>
  </w:style>
  <w:style w:type="character" w:styleId="aa">
    <w:name w:val="page number"/>
    <w:basedOn w:val="a3"/>
    <w:rsid w:val="00CE50DF"/>
  </w:style>
  <w:style w:type="paragraph" w:styleId="NormalWeb">
    <w:name w:val="Normal (Web)"/>
    <w:basedOn w:val="a2"/>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uiPriority w:val="99"/>
    <w:rsid w:val="00DC54A9"/>
    <w:rPr>
      <w:color w:val="0000FF"/>
      <w:u w:val="single"/>
    </w:rPr>
  </w:style>
  <w:style w:type="table" w:styleId="15">
    <w:name w:val="Table Grid 1"/>
    <w:basedOn w:val="a4"/>
    <w:rsid w:val="00DC54A9"/>
    <w:pPr>
      <w:overflowPunct w:val="0"/>
      <w:autoSpaceDE w:val="0"/>
      <w:autoSpaceDN w:val="0"/>
      <w:adjustRightInd w:val="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b">
    <w:name w:val="Table Grid"/>
    <w:basedOn w:val="a4"/>
    <w:rsid w:val="00DC54A9"/>
    <w:pPr>
      <w:overflowPunct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2"/>
    <w:link w:val="ad"/>
    <w:semiHidden/>
    <w:unhideWhenUsed/>
    <w:rsid w:val="009D4706"/>
    <w:rPr>
      <w:rFonts w:ascii="Tahoma" w:hAnsi="Tahoma"/>
      <w:sz w:val="16"/>
      <w:szCs w:val="16"/>
      <w:lang w:val="x-none"/>
    </w:rPr>
  </w:style>
  <w:style w:type="character" w:customStyle="1" w:styleId="ad">
    <w:name w:val="טקסט בלונים תו"/>
    <w:link w:val="ac"/>
    <w:semiHidden/>
    <w:rsid w:val="009D4706"/>
    <w:rPr>
      <w:rFonts w:ascii="Tahoma" w:hAnsi="Tahoma" w:cs="Tahoma"/>
      <w:sz w:val="16"/>
      <w:szCs w:val="16"/>
      <w:lang w:eastAsia="he-IL"/>
    </w:rPr>
  </w:style>
  <w:style w:type="paragraph" w:styleId="ae">
    <w:name w:val="List Paragraph"/>
    <w:aliases w:val="x.x.x.x"/>
    <w:basedOn w:val="a2"/>
    <w:link w:val="af"/>
    <w:uiPriority w:val="34"/>
    <w:qFormat/>
    <w:rsid w:val="000D719D"/>
    <w:pPr>
      <w:ind w:left="720"/>
    </w:pPr>
  </w:style>
  <w:style w:type="character" w:styleId="af0">
    <w:name w:val="annotation reference"/>
    <w:semiHidden/>
    <w:unhideWhenUsed/>
    <w:rsid w:val="00670C80"/>
    <w:rPr>
      <w:sz w:val="16"/>
      <w:szCs w:val="16"/>
    </w:rPr>
  </w:style>
  <w:style w:type="paragraph" w:styleId="af1">
    <w:name w:val="annotation text"/>
    <w:basedOn w:val="a2"/>
    <w:link w:val="af2"/>
    <w:unhideWhenUsed/>
    <w:rsid w:val="00670C80"/>
    <w:rPr>
      <w:lang w:val="x-none"/>
    </w:rPr>
  </w:style>
  <w:style w:type="character" w:customStyle="1" w:styleId="af2">
    <w:name w:val="טקסט הערה תו"/>
    <w:link w:val="af1"/>
    <w:rsid w:val="00670C80"/>
    <w:rPr>
      <w:lang w:eastAsia="he-IL"/>
    </w:rPr>
  </w:style>
  <w:style w:type="paragraph" w:styleId="af3">
    <w:name w:val="annotation subject"/>
    <w:basedOn w:val="af1"/>
    <w:next w:val="af1"/>
    <w:link w:val="af4"/>
    <w:semiHidden/>
    <w:unhideWhenUsed/>
    <w:rsid w:val="00670C80"/>
    <w:rPr>
      <w:b/>
      <w:bCs/>
    </w:rPr>
  </w:style>
  <w:style w:type="character" w:customStyle="1" w:styleId="af4">
    <w:name w:val="נושא הערה תו"/>
    <w:link w:val="af3"/>
    <w:semiHidden/>
    <w:rsid w:val="00670C80"/>
    <w:rPr>
      <w:b/>
      <w:bCs/>
      <w:lang w:eastAsia="he-IL"/>
    </w:rPr>
  </w:style>
  <w:style w:type="character" w:customStyle="1" w:styleId="14">
    <w:name w:val="כותרת 1 תו"/>
    <w:link w:val="13"/>
    <w:rsid w:val="00F337BE"/>
    <w:rPr>
      <w:rFonts w:ascii="David" w:hAnsi="David" w:cs="David"/>
      <w:b/>
      <w:bCs/>
      <w:sz w:val="24"/>
      <w:szCs w:val="24"/>
      <w:u w:val="single"/>
      <w:lang w:eastAsia="he-IL"/>
    </w:rPr>
  </w:style>
  <w:style w:type="character" w:customStyle="1" w:styleId="21">
    <w:name w:val="כותרת 2 תו"/>
    <w:link w:val="2"/>
    <w:rsid w:val="00FA5784"/>
    <w:rPr>
      <w:sz w:val="24"/>
      <w:szCs w:val="24"/>
      <w:lang w:val="x-none" w:eastAsia="he-IL"/>
    </w:rPr>
  </w:style>
  <w:style w:type="character" w:customStyle="1" w:styleId="32">
    <w:name w:val="כותרת 3 תו"/>
    <w:link w:val="3"/>
    <w:rsid w:val="00FA5784"/>
    <w:rPr>
      <w:sz w:val="24"/>
      <w:szCs w:val="24"/>
      <w:lang w:val="x-none" w:eastAsia="he-IL"/>
    </w:rPr>
  </w:style>
  <w:style w:type="character" w:customStyle="1" w:styleId="40">
    <w:name w:val="כותרת 4 תו"/>
    <w:aliases w:val="Heading 4 תו,X.X.X תו"/>
    <w:link w:val="4"/>
    <w:rsid w:val="00FA5784"/>
    <w:rPr>
      <w:b/>
      <w:bCs/>
      <w:i/>
      <w:iCs/>
      <w:sz w:val="24"/>
      <w:szCs w:val="24"/>
      <w:lang w:val="x-none" w:eastAsia="he-IL"/>
    </w:rPr>
  </w:style>
  <w:style w:type="character" w:customStyle="1" w:styleId="51">
    <w:name w:val="כותרת 5 תו"/>
    <w:link w:val="5"/>
    <w:rsid w:val="00FA5784"/>
    <w:rPr>
      <w:rFonts w:ascii="Arial" w:hAnsi="Arial"/>
      <w:sz w:val="22"/>
      <w:szCs w:val="22"/>
      <w:lang w:val="x-none" w:eastAsia="he-IL"/>
    </w:rPr>
  </w:style>
  <w:style w:type="character" w:customStyle="1" w:styleId="60">
    <w:name w:val="כותרת 6 תו"/>
    <w:link w:val="6"/>
    <w:rsid w:val="00FA5784"/>
    <w:rPr>
      <w:rFonts w:ascii="Arial" w:hAnsi="Arial"/>
      <w:i/>
      <w:iCs/>
      <w:sz w:val="22"/>
      <w:szCs w:val="22"/>
      <w:lang w:val="x-none" w:eastAsia="he-IL"/>
    </w:rPr>
  </w:style>
  <w:style w:type="character" w:customStyle="1" w:styleId="70">
    <w:name w:val="כותרת 7 תו"/>
    <w:link w:val="7"/>
    <w:rsid w:val="00FA5784"/>
    <w:rPr>
      <w:rFonts w:ascii="Arial" w:hAnsi="Arial"/>
      <w:lang w:val="x-none" w:eastAsia="he-IL"/>
    </w:rPr>
  </w:style>
  <w:style w:type="character" w:customStyle="1" w:styleId="80">
    <w:name w:val="כותרת 8 תו"/>
    <w:link w:val="8"/>
    <w:rsid w:val="00FA5784"/>
    <w:rPr>
      <w:rFonts w:ascii="Arial" w:hAnsi="Arial"/>
      <w:i/>
      <w:iCs/>
      <w:lang w:val="x-none" w:eastAsia="he-IL"/>
    </w:rPr>
  </w:style>
  <w:style w:type="character" w:customStyle="1" w:styleId="90">
    <w:name w:val="כותרת 9 תו"/>
    <w:link w:val="9"/>
    <w:rsid w:val="00FA5784"/>
    <w:rPr>
      <w:rFonts w:ascii="Arial" w:hAnsi="Arial"/>
      <w:i/>
      <w:iCs/>
      <w:sz w:val="18"/>
      <w:szCs w:val="18"/>
      <w:lang w:val="x-none" w:eastAsia="he-IL"/>
    </w:rPr>
  </w:style>
  <w:style w:type="paragraph" w:customStyle="1" w:styleId="af5">
    <w:name w:val="כותרת"/>
    <w:basedOn w:val="a2"/>
    <w:rsid w:val="00FA5784"/>
    <w:pPr>
      <w:bidi/>
      <w:spacing w:before="120" w:after="120"/>
      <w:jc w:val="center"/>
    </w:pPr>
    <w:rPr>
      <w:rFonts w:cs="David"/>
      <w:b/>
      <w:bCs/>
      <w:szCs w:val="36"/>
    </w:rPr>
  </w:style>
  <w:style w:type="paragraph" w:customStyle="1" w:styleId="af6">
    <w:name w:val="כותרות"/>
    <w:basedOn w:val="a2"/>
    <w:rsid w:val="00FA5784"/>
    <w:pPr>
      <w:bidi/>
      <w:jc w:val="center"/>
    </w:pPr>
    <w:rPr>
      <w:rFonts w:cs="David"/>
      <w:szCs w:val="24"/>
    </w:rPr>
  </w:style>
  <w:style w:type="paragraph" w:customStyle="1" w:styleId="af7">
    <w:name w:val="הואיל"/>
    <w:basedOn w:val="af6"/>
    <w:rsid w:val="00FA5784"/>
    <w:pPr>
      <w:spacing w:before="120" w:after="120"/>
      <w:ind w:left="799" w:hanging="799"/>
      <w:jc w:val="both"/>
    </w:pPr>
  </w:style>
  <w:style w:type="paragraph" w:customStyle="1" w:styleId="N1">
    <w:name w:val="N1"/>
    <w:basedOn w:val="a2"/>
    <w:next w:val="2"/>
    <w:rsid w:val="00FA5784"/>
    <w:pPr>
      <w:bidi/>
      <w:spacing w:before="120" w:after="120"/>
      <w:ind w:left="709"/>
      <w:jc w:val="both"/>
    </w:pPr>
    <w:rPr>
      <w:rFonts w:cs="David"/>
      <w:szCs w:val="24"/>
    </w:rPr>
  </w:style>
  <w:style w:type="paragraph" w:customStyle="1" w:styleId="af8">
    <w:name w:val="הגדרות"/>
    <w:basedOn w:val="N1"/>
    <w:rsid w:val="00FA5784"/>
    <w:pPr>
      <w:spacing w:before="0" w:after="0"/>
      <w:ind w:left="2642" w:hanging="1933"/>
    </w:pPr>
  </w:style>
  <w:style w:type="paragraph" w:styleId="af9">
    <w:name w:val="Revision"/>
    <w:hidden/>
    <w:uiPriority w:val="99"/>
    <w:semiHidden/>
    <w:rsid w:val="00066107"/>
    <w:rPr>
      <w:lang w:eastAsia="he-IL"/>
    </w:rPr>
  </w:style>
  <w:style w:type="paragraph" w:customStyle="1" w:styleId="Normal1">
    <w:name w:val="Normal1"/>
    <w:basedOn w:val="a2"/>
    <w:rsid w:val="00DD40E2"/>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
    <w:name w:val="כותרת סעיף"/>
    <w:basedOn w:val="a2"/>
    <w:rsid w:val="00E32EDD"/>
    <w:pPr>
      <w:numPr>
        <w:numId w:val="2"/>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E32EDD"/>
    <w:pPr>
      <w:numPr>
        <w:ilvl w:val="1"/>
        <w:numId w:val="2"/>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E32EDD"/>
    <w:pPr>
      <w:numPr>
        <w:ilvl w:val="2"/>
        <w:numId w:val="2"/>
      </w:numPr>
      <w:overflowPunct/>
      <w:autoSpaceDE/>
      <w:autoSpaceDN/>
      <w:bidi/>
      <w:adjustRightInd/>
      <w:spacing w:line="360" w:lineRule="auto"/>
      <w:jc w:val="both"/>
      <w:textAlignment w:val="auto"/>
    </w:pPr>
    <w:rPr>
      <w:rFonts w:cs="Arial"/>
      <w:sz w:val="22"/>
      <w:szCs w:val="22"/>
      <w:lang w:eastAsia="en-US"/>
    </w:rPr>
  </w:style>
  <w:style w:type="paragraph" w:customStyle="1" w:styleId="12">
    <w:name w:val="תת סעיף1"/>
    <w:basedOn w:val="a1"/>
    <w:rsid w:val="00E32EDD"/>
    <w:pPr>
      <w:numPr>
        <w:ilvl w:val="3"/>
      </w:numPr>
    </w:pPr>
  </w:style>
  <w:style w:type="paragraph" w:customStyle="1" w:styleId="211111">
    <w:name w:val="תת סעיף2 1.1.1.1.1"/>
    <w:basedOn w:val="12"/>
    <w:rsid w:val="00E32EDD"/>
    <w:pPr>
      <w:numPr>
        <w:ilvl w:val="4"/>
      </w:numPr>
    </w:pPr>
  </w:style>
  <w:style w:type="table" w:customStyle="1" w:styleId="16">
    <w:name w:val="טבלת רשת1"/>
    <w:basedOn w:val="a4"/>
    <w:next w:val="ab"/>
    <w:rsid w:val="00E32EDD"/>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name w:val="כותרת טבלת נספחים"/>
    <w:basedOn w:val="a2"/>
    <w:rsid w:val="00DB4D4D"/>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b">
    <w:name w:val="שם הוראה"/>
    <w:basedOn w:val="a2"/>
    <w:rsid w:val="00DB4D4D"/>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c">
    <w:name w:val="טקסט רץ טבלה עליונה"/>
    <w:basedOn w:val="a2"/>
    <w:rsid w:val="00DB4D4D"/>
    <w:pPr>
      <w:overflowPunct/>
      <w:autoSpaceDE/>
      <w:autoSpaceDN/>
      <w:bidi/>
      <w:adjustRightInd/>
      <w:jc w:val="both"/>
      <w:textAlignment w:val="auto"/>
    </w:pPr>
    <w:rPr>
      <w:rFonts w:ascii="Arial" w:hAnsi="Arial" w:cs="Arial"/>
      <w:lang w:eastAsia="en-US"/>
    </w:rPr>
  </w:style>
  <w:style w:type="character" w:customStyle="1" w:styleId="Char">
    <w:name w:val="טקסט סעיף Char"/>
    <w:link w:val="a0"/>
    <w:rsid w:val="00DB4D4D"/>
    <w:rPr>
      <w:rFonts w:ascii="Arial" w:hAnsi="Arial" w:cs="Arial"/>
      <w:sz w:val="22"/>
      <w:szCs w:val="22"/>
    </w:rPr>
  </w:style>
  <w:style w:type="character" w:styleId="FollowedHyperlink">
    <w:name w:val="FollowedHyperlink"/>
    <w:basedOn w:val="a3"/>
    <w:uiPriority w:val="99"/>
    <w:semiHidden/>
    <w:unhideWhenUsed/>
    <w:rsid w:val="00DB4D4D"/>
    <w:rPr>
      <w:color w:val="800080" w:themeColor="followedHyperlink"/>
      <w:u w:val="single"/>
    </w:rPr>
  </w:style>
  <w:style w:type="paragraph" w:customStyle="1" w:styleId="Char0">
    <w:name w:val="תו Char"/>
    <w:basedOn w:val="a2"/>
    <w:rsid w:val="00DB4D4D"/>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Char1">
    <w:name w:val="Char"/>
    <w:basedOn w:val="a2"/>
    <w:rsid w:val="00351136"/>
    <w:pPr>
      <w:overflowPunct/>
      <w:autoSpaceDE/>
      <w:autoSpaceDN/>
      <w:adjustRightInd/>
      <w:spacing w:after="160" w:line="240" w:lineRule="exact"/>
      <w:jc w:val="both"/>
      <w:textAlignment w:val="auto"/>
    </w:pPr>
    <w:rPr>
      <w:rFonts w:ascii="Verdana" w:hAnsi="Verdana" w:cs="FrankRuehl"/>
      <w:sz w:val="16"/>
      <w:lang w:eastAsia="en-US" w:bidi="ar-SA"/>
    </w:rPr>
  </w:style>
  <w:style w:type="paragraph" w:styleId="afd">
    <w:name w:val="caption"/>
    <w:basedOn w:val="a2"/>
    <w:next w:val="a2"/>
    <w:qFormat/>
    <w:rsid w:val="00351136"/>
    <w:pPr>
      <w:bidi/>
      <w:jc w:val="both"/>
    </w:pPr>
    <w:rPr>
      <w:rFonts w:cs="FrankRuehl"/>
      <w:bCs/>
      <w:sz w:val="28"/>
      <w:szCs w:val="28"/>
      <w:u w:val="single"/>
    </w:rPr>
  </w:style>
  <w:style w:type="table" w:customStyle="1" w:styleId="17">
    <w:name w:val="רשת טבלה1"/>
    <w:basedOn w:val="a4"/>
    <w:next w:val="ab"/>
    <w:uiPriority w:val="59"/>
    <w:rsid w:val="006518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
    <w:name w:val="סגנון3"/>
    <w:basedOn w:val="a5"/>
    <w:rsid w:val="000C3CF4"/>
    <w:pPr>
      <w:numPr>
        <w:numId w:val="6"/>
      </w:numPr>
    </w:pPr>
  </w:style>
  <w:style w:type="character" w:customStyle="1" w:styleId="af">
    <w:name w:val="פיסקת רשימה תו"/>
    <w:aliases w:val="x.x.x.x תו"/>
    <w:link w:val="ae"/>
    <w:uiPriority w:val="34"/>
    <w:rsid w:val="000C3CF4"/>
    <w:rPr>
      <w:lang w:eastAsia="he-IL"/>
    </w:rPr>
  </w:style>
  <w:style w:type="paragraph" w:customStyle="1" w:styleId="afe">
    <w:name w:val="בכבוד"/>
    <w:basedOn w:val="a2"/>
    <w:rsid w:val="000F6443"/>
    <w:pPr>
      <w:tabs>
        <w:tab w:val="center" w:pos="5612"/>
      </w:tabs>
      <w:bidi/>
      <w:spacing w:line="360" w:lineRule="auto"/>
      <w:jc w:val="both"/>
    </w:pPr>
    <w:rPr>
      <w:rFonts w:cs="FrankRuehl"/>
      <w:sz w:val="24"/>
      <w:szCs w:val="26"/>
    </w:rPr>
  </w:style>
  <w:style w:type="paragraph" w:styleId="aff">
    <w:name w:val="List"/>
    <w:basedOn w:val="a2"/>
    <w:rsid w:val="000F6443"/>
    <w:pPr>
      <w:bidi/>
      <w:ind w:left="283" w:hanging="283"/>
      <w:jc w:val="both"/>
    </w:pPr>
    <w:rPr>
      <w:rFonts w:cs="FrankRuehl"/>
      <w:szCs w:val="26"/>
    </w:rPr>
  </w:style>
  <w:style w:type="paragraph" w:styleId="22">
    <w:name w:val="List 2"/>
    <w:basedOn w:val="a2"/>
    <w:rsid w:val="000F6443"/>
    <w:pPr>
      <w:bidi/>
      <w:ind w:left="566" w:hanging="283"/>
      <w:jc w:val="both"/>
    </w:pPr>
    <w:rPr>
      <w:rFonts w:cs="FrankRuehl"/>
      <w:szCs w:val="26"/>
    </w:rPr>
  </w:style>
  <w:style w:type="paragraph" w:styleId="33">
    <w:name w:val="List 3"/>
    <w:basedOn w:val="a2"/>
    <w:rsid w:val="000F6443"/>
    <w:pPr>
      <w:bidi/>
      <w:ind w:left="849" w:hanging="283"/>
      <w:jc w:val="both"/>
    </w:pPr>
    <w:rPr>
      <w:rFonts w:cs="FrankRuehl"/>
      <w:szCs w:val="26"/>
    </w:rPr>
  </w:style>
  <w:style w:type="paragraph" w:styleId="41">
    <w:name w:val="List 4"/>
    <w:basedOn w:val="a2"/>
    <w:rsid w:val="000F6443"/>
    <w:pPr>
      <w:bidi/>
      <w:ind w:left="1132" w:hanging="283"/>
      <w:jc w:val="both"/>
    </w:pPr>
    <w:rPr>
      <w:rFonts w:cs="FrankRuehl"/>
      <w:szCs w:val="26"/>
    </w:rPr>
  </w:style>
  <w:style w:type="paragraph" w:styleId="52">
    <w:name w:val="List 5"/>
    <w:basedOn w:val="a2"/>
    <w:rsid w:val="000F6443"/>
    <w:pPr>
      <w:bidi/>
      <w:ind w:left="1415" w:hanging="283"/>
      <w:jc w:val="both"/>
    </w:pPr>
    <w:rPr>
      <w:rFonts w:cs="FrankRuehl"/>
      <w:szCs w:val="26"/>
    </w:rPr>
  </w:style>
  <w:style w:type="paragraph" w:styleId="aff0">
    <w:name w:val="List Bullet"/>
    <w:basedOn w:val="a2"/>
    <w:rsid w:val="000F6443"/>
    <w:pPr>
      <w:bidi/>
      <w:ind w:left="283" w:hanging="283"/>
      <w:jc w:val="both"/>
    </w:pPr>
    <w:rPr>
      <w:rFonts w:cs="FrankRuehl"/>
      <w:szCs w:val="26"/>
    </w:rPr>
  </w:style>
  <w:style w:type="paragraph" w:styleId="23">
    <w:name w:val="List Bullet 2"/>
    <w:basedOn w:val="a2"/>
    <w:rsid w:val="000F6443"/>
    <w:pPr>
      <w:bidi/>
      <w:ind w:left="566" w:hanging="283"/>
      <w:jc w:val="both"/>
    </w:pPr>
    <w:rPr>
      <w:rFonts w:cs="FrankRuehl"/>
      <w:szCs w:val="26"/>
    </w:rPr>
  </w:style>
  <w:style w:type="paragraph" w:styleId="34">
    <w:name w:val="List Bullet 3"/>
    <w:basedOn w:val="a2"/>
    <w:rsid w:val="000F6443"/>
    <w:pPr>
      <w:bidi/>
      <w:ind w:left="849" w:hanging="283"/>
      <w:jc w:val="both"/>
    </w:pPr>
    <w:rPr>
      <w:rFonts w:cs="FrankRuehl"/>
      <w:szCs w:val="26"/>
    </w:rPr>
  </w:style>
  <w:style w:type="paragraph" w:styleId="42">
    <w:name w:val="List Bullet 4"/>
    <w:basedOn w:val="a2"/>
    <w:rsid w:val="000F6443"/>
    <w:pPr>
      <w:bidi/>
      <w:ind w:left="1132" w:hanging="283"/>
      <w:jc w:val="both"/>
    </w:pPr>
    <w:rPr>
      <w:rFonts w:cs="FrankRuehl"/>
      <w:szCs w:val="26"/>
    </w:rPr>
  </w:style>
  <w:style w:type="paragraph" w:styleId="53">
    <w:name w:val="List Bullet 5"/>
    <w:basedOn w:val="a2"/>
    <w:rsid w:val="000F6443"/>
    <w:pPr>
      <w:bidi/>
      <w:ind w:left="1415" w:hanging="283"/>
      <w:jc w:val="both"/>
    </w:pPr>
    <w:rPr>
      <w:rFonts w:cs="FrankRuehl"/>
      <w:szCs w:val="26"/>
    </w:rPr>
  </w:style>
  <w:style w:type="paragraph" w:styleId="aff1">
    <w:name w:val="List Continue"/>
    <w:basedOn w:val="a2"/>
    <w:rsid w:val="000F6443"/>
    <w:pPr>
      <w:bidi/>
      <w:spacing w:after="120"/>
      <w:ind w:left="283"/>
      <w:jc w:val="both"/>
    </w:pPr>
    <w:rPr>
      <w:rFonts w:cs="FrankRuehl"/>
      <w:szCs w:val="26"/>
    </w:rPr>
  </w:style>
  <w:style w:type="paragraph" w:styleId="24">
    <w:name w:val="List Continue 2"/>
    <w:basedOn w:val="a2"/>
    <w:rsid w:val="000F6443"/>
    <w:pPr>
      <w:bidi/>
      <w:spacing w:after="120"/>
      <w:ind w:left="566"/>
      <w:jc w:val="both"/>
    </w:pPr>
    <w:rPr>
      <w:rFonts w:cs="FrankRuehl"/>
      <w:szCs w:val="26"/>
    </w:rPr>
  </w:style>
  <w:style w:type="paragraph" w:styleId="35">
    <w:name w:val="List Continue 3"/>
    <w:basedOn w:val="a2"/>
    <w:rsid w:val="000F6443"/>
    <w:pPr>
      <w:bidi/>
      <w:spacing w:after="120"/>
      <w:ind w:left="849"/>
      <w:jc w:val="both"/>
    </w:pPr>
    <w:rPr>
      <w:rFonts w:cs="FrankRuehl"/>
      <w:szCs w:val="26"/>
    </w:rPr>
  </w:style>
  <w:style w:type="paragraph" w:styleId="43">
    <w:name w:val="List Continue 4"/>
    <w:basedOn w:val="a2"/>
    <w:rsid w:val="000F6443"/>
    <w:pPr>
      <w:bidi/>
      <w:spacing w:after="120"/>
      <w:ind w:left="1132"/>
      <w:jc w:val="both"/>
    </w:pPr>
    <w:rPr>
      <w:rFonts w:cs="FrankRuehl"/>
      <w:szCs w:val="26"/>
    </w:rPr>
  </w:style>
  <w:style w:type="paragraph" w:styleId="54">
    <w:name w:val="List Continue 5"/>
    <w:basedOn w:val="a2"/>
    <w:rsid w:val="000F6443"/>
    <w:pPr>
      <w:bidi/>
      <w:spacing w:after="120"/>
      <w:ind w:left="1415"/>
      <w:jc w:val="both"/>
    </w:pPr>
    <w:rPr>
      <w:rFonts w:cs="FrankRuehl"/>
      <w:szCs w:val="26"/>
    </w:rPr>
  </w:style>
  <w:style w:type="paragraph" w:styleId="aff2">
    <w:name w:val="List Number"/>
    <w:basedOn w:val="a2"/>
    <w:rsid w:val="000F6443"/>
    <w:pPr>
      <w:bidi/>
      <w:ind w:left="283" w:hanging="283"/>
      <w:jc w:val="both"/>
    </w:pPr>
    <w:rPr>
      <w:rFonts w:cs="FrankRuehl"/>
      <w:szCs w:val="26"/>
    </w:rPr>
  </w:style>
  <w:style w:type="paragraph" w:styleId="25">
    <w:name w:val="List Number 2"/>
    <w:basedOn w:val="a2"/>
    <w:rsid w:val="000F6443"/>
    <w:pPr>
      <w:bidi/>
      <w:ind w:left="566" w:hanging="283"/>
      <w:jc w:val="both"/>
    </w:pPr>
    <w:rPr>
      <w:rFonts w:cs="FrankRuehl"/>
      <w:szCs w:val="26"/>
    </w:rPr>
  </w:style>
  <w:style w:type="paragraph" w:styleId="36">
    <w:name w:val="List Number 3"/>
    <w:basedOn w:val="a2"/>
    <w:rsid w:val="000F6443"/>
    <w:pPr>
      <w:bidi/>
      <w:ind w:left="849" w:hanging="283"/>
      <w:jc w:val="both"/>
    </w:pPr>
    <w:rPr>
      <w:rFonts w:cs="FrankRuehl"/>
      <w:szCs w:val="26"/>
    </w:rPr>
  </w:style>
  <w:style w:type="paragraph" w:styleId="44">
    <w:name w:val="List Number 4"/>
    <w:basedOn w:val="a2"/>
    <w:rsid w:val="000F6443"/>
    <w:pPr>
      <w:bidi/>
      <w:ind w:left="1132" w:hanging="283"/>
      <w:jc w:val="both"/>
    </w:pPr>
    <w:rPr>
      <w:rFonts w:cs="FrankRuehl"/>
      <w:szCs w:val="26"/>
    </w:rPr>
  </w:style>
  <w:style w:type="paragraph" w:styleId="55">
    <w:name w:val="List Number 5"/>
    <w:basedOn w:val="a2"/>
    <w:rsid w:val="000F6443"/>
    <w:pPr>
      <w:bidi/>
      <w:ind w:left="1415" w:hanging="283"/>
      <w:jc w:val="both"/>
    </w:pPr>
    <w:rPr>
      <w:rFonts w:cs="FrankRuehl"/>
      <w:szCs w:val="26"/>
    </w:rPr>
  </w:style>
  <w:style w:type="paragraph" w:customStyle="1" w:styleId="18">
    <w:name w:val="כותרת1"/>
    <w:basedOn w:val="a2"/>
    <w:next w:val="a2"/>
    <w:rsid w:val="000F6443"/>
    <w:pPr>
      <w:bidi/>
      <w:spacing w:after="240"/>
      <w:jc w:val="center"/>
    </w:pPr>
    <w:rPr>
      <w:rFonts w:cs="FrankRuehl"/>
      <w:b/>
      <w:bCs/>
      <w:sz w:val="40"/>
      <w:szCs w:val="48"/>
    </w:rPr>
  </w:style>
  <w:style w:type="paragraph" w:customStyle="1" w:styleId="26">
    <w:name w:val="כותרת2"/>
    <w:basedOn w:val="a2"/>
    <w:next w:val="a2"/>
    <w:rsid w:val="000F6443"/>
    <w:pPr>
      <w:bidi/>
      <w:spacing w:before="120" w:after="240"/>
      <w:jc w:val="center"/>
    </w:pPr>
    <w:rPr>
      <w:rFonts w:cs="FrankRuehl"/>
      <w:b/>
      <w:bCs/>
      <w:sz w:val="32"/>
      <w:szCs w:val="40"/>
    </w:rPr>
  </w:style>
  <w:style w:type="paragraph" w:customStyle="1" w:styleId="37">
    <w:name w:val="כותרת3"/>
    <w:basedOn w:val="a2"/>
    <w:next w:val="a2"/>
    <w:rsid w:val="000F6443"/>
    <w:pPr>
      <w:bidi/>
      <w:spacing w:before="120" w:after="240"/>
      <w:jc w:val="center"/>
    </w:pPr>
    <w:rPr>
      <w:rFonts w:cs="FrankRuehl"/>
      <w:b/>
      <w:bCs/>
      <w:sz w:val="26"/>
      <w:szCs w:val="32"/>
    </w:rPr>
  </w:style>
  <w:style w:type="paragraph" w:customStyle="1" w:styleId="19">
    <w:name w:val="פיסקה1"/>
    <w:basedOn w:val="a2"/>
    <w:rsid w:val="000F6443"/>
    <w:pPr>
      <w:tabs>
        <w:tab w:val="left" w:pos="1800"/>
      </w:tabs>
      <w:bidi/>
      <w:ind w:left="284"/>
      <w:jc w:val="both"/>
    </w:pPr>
    <w:rPr>
      <w:rFonts w:cs="FrankRuehl"/>
      <w:noProof/>
      <w:sz w:val="24"/>
      <w:szCs w:val="26"/>
    </w:rPr>
  </w:style>
  <w:style w:type="paragraph" w:customStyle="1" w:styleId="27">
    <w:name w:val="פיסקה2"/>
    <w:basedOn w:val="a2"/>
    <w:rsid w:val="000F6443"/>
    <w:pPr>
      <w:tabs>
        <w:tab w:val="left" w:pos="1800"/>
      </w:tabs>
      <w:bidi/>
      <w:ind w:left="1021"/>
      <w:jc w:val="both"/>
    </w:pPr>
    <w:rPr>
      <w:rFonts w:cs="FrankRuehl"/>
      <w:noProof/>
      <w:sz w:val="24"/>
      <w:szCs w:val="26"/>
    </w:rPr>
  </w:style>
  <w:style w:type="paragraph" w:customStyle="1" w:styleId="38">
    <w:name w:val="פיסקה3"/>
    <w:basedOn w:val="a2"/>
    <w:rsid w:val="000F6443"/>
    <w:pPr>
      <w:tabs>
        <w:tab w:val="left" w:pos="1800"/>
      </w:tabs>
      <w:bidi/>
      <w:ind w:left="1814"/>
      <w:jc w:val="both"/>
    </w:pPr>
    <w:rPr>
      <w:rFonts w:cs="FrankRuehl"/>
      <w:b/>
      <w:noProof/>
      <w:sz w:val="24"/>
      <w:szCs w:val="26"/>
    </w:rPr>
  </w:style>
  <w:style w:type="paragraph" w:customStyle="1" w:styleId="45">
    <w:name w:val="פיסקה4"/>
    <w:basedOn w:val="a2"/>
    <w:rsid w:val="000F6443"/>
    <w:pPr>
      <w:bidi/>
      <w:ind w:left="2835"/>
      <w:jc w:val="both"/>
    </w:pPr>
    <w:rPr>
      <w:rFonts w:cs="FrankRuehl"/>
      <w:noProof/>
      <w:sz w:val="24"/>
      <w:szCs w:val="26"/>
    </w:rPr>
  </w:style>
  <w:style w:type="paragraph" w:customStyle="1" w:styleId="56">
    <w:name w:val="פיסקה5"/>
    <w:basedOn w:val="a2"/>
    <w:rsid w:val="000F6443"/>
    <w:pPr>
      <w:bidi/>
      <w:ind w:left="3232"/>
      <w:jc w:val="both"/>
    </w:pPr>
    <w:rPr>
      <w:rFonts w:cs="FrankRuehl"/>
      <w:noProof/>
      <w:sz w:val="24"/>
      <w:szCs w:val="26"/>
    </w:rPr>
  </w:style>
  <w:style w:type="paragraph" w:customStyle="1" w:styleId="61">
    <w:name w:val="פיסקה6"/>
    <w:basedOn w:val="a2"/>
    <w:rsid w:val="000F6443"/>
    <w:pPr>
      <w:bidi/>
      <w:ind w:left="3629"/>
      <w:jc w:val="both"/>
    </w:pPr>
    <w:rPr>
      <w:rFonts w:cs="FrankRuehl"/>
      <w:sz w:val="24"/>
      <w:szCs w:val="26"/>
    </w:rPr>
  </w:style>
  <w:style w:type="paragraph" w:customStyle="1" w:styleId="71">
    <w:name w:val="פיסקה7"/>
    <w:basedOn w:val="a2"/>
    <w:rsid w:val="000F6443"/>
    <w:pPr>
      <w:bidi/>
      <w:ind w:left="4026"/>
      <w:jc w:val="both"/>
    </w:pPr>
    <w:rPr>
      <w:rFonts w:cs="FrankRuehl"/>
      <w:sz w:val="24"/>
      <w:szCs w:val="26"/>
    </w:rPr>
  </w:style>
  <w:style w:type="paragraph" w:customStyle="1" w:styleId="81">
    <w:name w:val="פיסקה8"/>
    <w:basedOn w:val="a2"/>
    <w:rsid w:val="000F6443"/>
    <w:pPr>
      <w:bidi/>
      <w:ind w:left="4423"/>
      <w:jc w:val="both"/>
    </w:pPr>
    <w:rPr>
      <w:rFonts w:cs="FrankRuehl"/>
      <w:sz w:val="24"/>
      <w:szCs w:val="26"/>
    </w:rPr>
  </w:style>
  <w:style w:type="paragraph" w:customStyle="1" w:styleId="aff3">
    <w:name w:val="תו תו"/>
    <w:basedOn w:val="a2"/>
    <w:rsid w:val="000F6443"/>
    <w:pPr>
      <w:overflowPunct/>
      <w:autoSpaceDE/>
      <w:autoSpaceDN/>
      <w:adjustRightInd/>
      <w:spacing w:after="160" w:line="240" w:lineRule="exact"/>
      <w:textAlignment w:val="auto"/>
    </w:pPr>
    <w:rPr>
      <w:rFonts w:ascii="Tahoma" w:hAnsi="Tahoma"/>
      <w:lang w:eastAsia="en-US" w:bidi="ar-SA"/>
    </w:rPr>
  </w:style>
  <w:style w:type="paragraph" w:customStyle="1" w:styleId="CharChar">
    <w:name w:val="תו Char Char"/>
    <w:basedOn w:val="a2"/>
    <w:semiHidden/>
    <w:rsid w:val="000F6443"/>
    <w:pPr>
      <w:keepLines/>
      <w:tabs>
        <w:tab w:val="left" w:pos="397"/>
        <w:tab w:val="left" w:pos="794"/>
        <w:tab w:val="left" w:pos="1191"/>
        <w:tab w:val="left" w:pos="1588"/>
        <w:tab w:val="left" w:pos="1985"/>
        <w:tab w:val="left" w:pos="2381"/>
        <w:tab w:val="left" w:pos="2778"/>
        <w:tab w:val="left" w:pos="3175"/>
        <w:tab w:val="left" w:pos="3572"/>
      </w:tabs>
      <w:overflowPunct/>
      <w:autoSpaceDE/>
      <w:autoSpaceDN/>
      <w:bidi/>
      <w:adjustRightInd/>
      <w:jc w:val="both"/>
      <w:textAlignment w:val="auto"/>
    </w:pPr>
    <w:rPr>
      <w:rFonts w:ascii="Arial" w:hAnsi="Arial" w:cs="David"/>
      <w:noProof/>
      <w:sz w:val="24"/>
      <w:szCs w:val="28"/>
    </w:rPr>
  </w:style>
  <w:style w:type="paragraph" w:customStyle="1" w:styleId="Sign">
    <w:name w:val="Sign"/>
    <w:basedOn w:val="a2"/>
    <w:rsid w:val="000F6443"/>
    <w:pPr>
      <w:bidi/>
      <w:ind w:left="3493"/>
      <w:jc w:val="center"/>
    </w:pPr>
    <w:rPr>
      <w:rFonts w:cs="FrankRuehl"/>
      <w:szCs w:val="26"/>
    </w:rPr>
  </w:style>
  <w:style w:type="paragraph" w:customStyle="1" w:styleId="aff4">
    <w:name w:val="תו תו תו תו תו תו תו תו תו תו תו תו תו תו תו תו תו תו תו תו תו תו תו תו תו תו"/>
    <w:basedOn w:val="a2"/>
    <w:rsid w:val="000F6443"/>
    <w:pPr>
      <w:overflowPunct/>
      <w:autoSpaceDE/>
      <w:autoSpaceDN/>
      <w:adjustRightInd/>
      <w:spacing w:before="60" w:after="160" w:line="240" w:lineRule="exact"/>
      <w:textAlignment w:val="auto"/>
    </w:pPr>
    <w:rPr>
      <w:rFonts w:ascii="Verdana" w:hAnsi="Verdana"/>
      <w:color w:val="FF00FF"/>
      <w:sz w:val="24"/>
      <w:lang w:val="en-GB" w:eastAsia="en-US" w:bidi="ar-SA"/>
    </w:rPr>
  </w:style>
  <w:style w:type="paragraph" w:customStyle="1" w:styleId="CharChar0">
    <w:name w:val="Char Char תו תו"/>
    <w:basedOn w:val="a2"/>
    <w:rsid w:val="000F6443"/>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Normal2">
    <w:name w:val="Normal2"/>
    <w:basedOn w:val="a2"/>
    <w:rsid w:val="000F6443"/>
    <w:pPr>
      <w:keepLines/>
      <w:widowControl w:val="0"/>
      <w:overflowPunct/>
      <w:bidi/>
      <w:spacing w:before="60"/>
      <w:ind w:right="1037"/>
      <w:jc w:val="both"/>
      <w:textAlignment w:val="auto"/>
    </w:pPr>
    <w:rPr>
      <w:rFonts w:cs="David"/>
      <w:b/>
      <w:color w:val="000000"/>
      <w:sz w:val="24"/>
      <w:szCs w:val="24"/>
      <w:lang w:eastAsia="en-US"/>
    </w:rPr>
  </w:style>
  <w:style w:type="paragraph" w:customStyle="1" w:styleId="RonnyBase">
    <w:name w:val="RonnyBase"/>
    <w:rsid w:val="000F6443"/>
    <w:pPr>
      <w:keepLines/>
      <w:bidi/>
      <w:spacing w:before="120" w:line="360" w:lineRule="auto"/>
      <w:ind w:right="1037"/>
      <w:jc w:val="both"/>
    </w:pPr>
    <w:rPr>
      <w:rFonts w:eastAsia="MS Mincho" w:cs="David"/>
      <w:sz w:val="22"/>
      <w:szCs w:val="24"/>
    </w:rPr>
  </w:style>
  <w:style w:type="paragraph" w:styleId="28">
    <w:name w:val="Body Text 2"/>
    <w:basedOn w:val="a2"/>
    <w:link w:val="29"/>
    <w:rsid w:val="000F6443"/>
    <w:pPr>
      <w:overflowPunct/>
      <w:autoSpaceDE/>
      <w:autoSpaceDN/>
      <w:bidi/>
      <w:adjustRightInd/>
      <w:spacing w:after="120" w:line="480" w:lineRule="auto"/>
      <w:jc w:val="both"/>
      <w:textAlignment w:val="auto"/>
    </w:pPr>
    <w:rPr>
      <w:rFonts w:cs="FrankRuehl"/>
      <w:sz w:val="26"/>
      <w:szCs w:val="26"/>
    </w:rPr>
  </w:style>
  <w:style w:type="character" w:customStyle="1" w:styleId="29">
    <w:name w:val="גוף טקסט 2 תו"/>
    <w:basedOn w:val="a3"/>
    <w:link w:val="28"/>
    <w:rsid w:val="000F6443"/>
    <w:rPr>
      <w:rFonts w:cs="FrankRuehl"/>
      <w:sz w:val="26"/>
      <w:szCs w:val="26"/>
      <w:lang w:eastAsia="he-IL"/>
    </w:rPr>
  </w:style>
  <w:style w:type="paragraph" w:styleId="39">
    <w:name w:val="Body Text 3"/>
    <w:basedOn w:val="a2"/>
    <w:link w:val="3a"/>
    <w:rsid w:val="000F6443"/>
    <w:pPr>
      <w:overflowPunct/>
      <w:autoSpaceDE/>
      <w:autoSpaceDN/>
      <w:bidi/>
      <w:adjustRightInd/>
      <w:spacing w:after="120"/>
      <w:jc w:val="both"/>
      <w:textAlignment w:val="auto"/>
    </w:pPr>
    <w:rPr>
      <w:rFonts w:cs="FrankRuehl"/>
      <w:sz w:val="16"/>
      <w:szCs w:val="16"/>
    </w:rPr>
  </w:style>
  <w:style w:type="character" w:customStyle="1" w:styleId="3a">
    <w:name w:val="גוף טקסט 3 תו"/>
    <w:basedOn w:val="a3"/>
    <w:link w:val="39"/>
    <w:rsid w:val="000F6443"/>
    <w:rPr>
      <w:rFonts w:cs="FrankRuehl"/>
      <w:sz w:val="16"/>
      <w:szCs w:val="16"/>
      <w:lang w:eastAsia="he-IL"/>
    </w:rPr>
  </w:style>
  <w:style w:type="numbering" w:styleId="111111">
    <w:name w:val="Outline List 2"/>
    <w:basedOn w:val="a5"/>
    <w:rsid w:val="000F6443"/>
    <w:pPr>
      <w:numPr>
        <w:numId w:val="9"/>
      </w:numPr>
    </w:pPr>
  </w:style>
  <w:style w:type="paragraph" w:styleId="2a">
    <w:name w:val="Body Text Indent 2"/>
    <w:basedOn w:val="a2"/>
    <w:link w:val="2b"/>
    <w:uiPriority w:val="99"/>
    <w:unhideWhenUsed/>
    <w:rsid w:val="000F6443"/>
    <w:pPr>
      <w:bidi/>
      <w:spacing w:after="120" w:line="480" w:lineRule="auto"/>
      <w:ind w:left="283"/>
      <w:jc w:val="both"/>
    </w:pPr>
    <w:rPr>
      <w:szCs w:val="26"/>
      <w:lang w:val="x-none"/>
    </w:rPr>
  </w:style>
  <w:style w:type="character" w:customStyle="1" w:styleId="2b">
    <w:name w:val="כניסה בגוף טקסט 2 תו"/>
    <w:basedOn w:val="a3"/>
    <w:link w:val="2a"/>
    <w:uiPriority w:val="99"/>
    <w:rsid w:val="000F6443"/>
    <w:rPr>
      <w:szCs w:val="26"/>
      <w:lang w:val="x-none" w:eastAsia="he-IL"/>
    </w:rPr>
  </w:style>
  <w:style w:type="paragraph" w:customStyle="1" w:styleId="CharChar1">
    <w:name w:val="Char Char"/>
    <w:basedOn w:val="a2"/>
    <w:rsid w:val="000F6443"/>
    <w:pPr>
      <w:overflowPunct/>
      <w:autoSpaceDE/>
      <w:autoSpaceDN/>
      <w:adjustRightInd/>
      <w:spacing w:before="60" w:after="160" w:line="240" w:lineRule="exact"/>
      <w:textAlignment w:val="auto"/>
    </w:pPr>
    <w:rPr>
      <w:rFonts w:ascii="Verdana" w:hAnsi="Verdana"/>
      <w:color w:val="FF00FF"/>
      <w:sz w:val="24"/>
      <w:lang w:val="en-GB" w:eastAsia="en-US" w:bidi="ar-SA"/>
    </w:rPr>
  </w:style>
  <w:style w:type="paragraph" w:customStyle="1" w:styleId="Style0">
    <w:name w:val="Style0"/>
    <w:basedOn w:val="a2"/>
    <w:qFormat/>
    <w:rsid w:val="000F6443"/>
    <w:pPr>
      <w:numPr>
        <w:ilvl w:val="2"/>
        <w:numId w:val="10"/>
      </w:numPr>
      <w:tabs>
        <w:tab w:val="clear" w:pos="1440"/>
      </w:tabs>
      <w:bidi/>
      <w:spacing w:after="120" w:line="360" w:lineRule="auto"/>
      <w:ind w:left="0" w:firstLine="0"/>
      <w:jc w:val="both"/>
    </w:pPr>
    <w:rPr>
      <w:rFonts w:cs="David"/>
      <w:szCs w:val="24"/>
    </w:rPr>
  </w:style>
  <w:style w:type="paragraph" w:customStyle="1" w:styleId="aff5">
    <w:name w:val="ëåúøú"/>
    <w:basedOn w:val="a2"/>
    <w:rsid w:val="000F6443"/>
    <w:pPr>
      <w:keepNext/>
      <w:spacing w:after="120" w:line="360" w:lineRule="auto"/>
      <w:ind w:left="709" w:hanging="709"/>
      <w:jc w:val="center"/>
    </w:pPr>
    <w:rPr>
      <w:b/>
      <w:bCs/>
      <w:kern w:val="28"/>
      <w:sz w:val="24"/>
      <w:szCs w:val="24"/>
    </w:rPr>
  </w:style>
  <w:style w:type="paragraph" w:customStyle="1" w:styleId="aff6">
    <w:name w:val="çúéîä"/>
    <w:basedOn w:val="N1"/>
    <w:rsid w:val="000F6443"/>
    <w:pPr>
      <w:bidi w:val="0"/>
      <w:spacing w:before="0" w:after="0" w:line="360" w:lineRule="auto"/>
      <w:jc w:val="center"/>
    </w:pPr>
    <w:rPr>
      <w:rFonts w:cs="Times New Roman"/>
      <w:szCs w:val="20"/>
    </w:rPr>
  </w:style>
  <w:style w:type="paragraph" w:customStyle="1" w:styleId="aff7">
    <w:name w:val="טקסט בסיסי תו תו תו"/>
    <w:link w:val="aff8"/>
    <w:rsid w:val="000F6443"/>
    <w:pPr>
      <w:keepLines/>
      <w:bidi/>
      <w:spacing w:line="360" w:lineRule="auto"/>
      <w:jc w:val="both"/>
    </w:pPr>
    <w:rPr>
      <w:rFonts w:eastAsia="Batang"/>
      <w:sz w:val="24"/>
      <w:szCs w:val="24"/>
    </w:rPr>
  </w:style>
  <w:style w:type="character" w:customStyle="1" w:styleId="aff8">
    <w:name w:val="טקסט בסיסי תו תו תו תו"/>
    <w:link w:val="aff7"/>
    <w:rsid w:val="000F6443"/>
    <w:rPr>
      <w:rFonts w:eastAsia="Batang"/>
      <w:sz w:val="24"/>
      <w:szCs w:val="24"/>
    </w:rPr>
  </w:style>
  <w:style w:type="character" w:customStyle="1" w:styleId="a9">
    <w:name w:val="כותרת תחתונה תו"/>
    <w:basedOn w:val="a3"/>
    <w:link w:val="a8"/>
    <w:uiPriority w:val="99"/>
    <w:rsid w:val="000F6443"/>
    <w:rPr>
      <w:lang w:eastAsia="he-IL"/>
    </w:rPr>
  </w:style>
  <w:style w:type="character" w:customStyle="1" w:styleId="a7">
    <w:name w:val="כותרת עליונה תו"/>
    <w:basedOn w:val="a3"/>
    <w:link w:val="a6"/>
    <w:rsid w:val="000E70BB"/>
    <w:rPr>
      <w:lang w:eastAsia="he-IL"/>
    </w:rPr>
  </w:style>
  <w:style w:type="character" w:customStyle="1" w:styleId="3b">
    <w:name w:val="רמה 3 תו"/>
    <w:link w:val="3c"/>
    <w:locked/>
    <w:rsid w:val="001C39A3"/>
    <w:rPr>
      <w:rFonts w:cs="David"/>
      <w:szCs w:val="24"/>
    </w:rPr>
  </w:style>
  <w:style w:type="paragraph" w:customStyle="1" w:styleId="3c">
    <w:name w:val="רמה 3"/>
    <w:basedOn w:val="3"/>
    <w:link w:val="3b"/>
    <w:autoRedefine/>
    <w:rsid w:val="001C39A3"/>
    <w:pPr>
      <w:keepNext w:val="0"/>
      <w:widowControl w:val="0"/>
      <w:numPr>
        <w:ilvl w:val="0"/>
        <w:numId w:val="0"/>
      </w:numPr>
      <w:tabs>
        <w:tab w:val="num" w:pos="1426"/>
      </w:tabs>
      <w:overflowPunct/>
      <w:autoSpaceDE/>
      <w:autoSpaceDN/>
      <w:adjustRightInd/>
      <w:spacing w:before="60" w:line="260" w:lineRule="atLeast"/>
      <w:ind w:left="1426" w:right="0" w:hanging="576"/>
      <w:textAlignment w:val="auto"/>
      <w:outlineLvl w:val="9"/>
    </w:pPr>
    <w:rPr>
      <w:rFonts w:cs="David"/>
      <w:sz w:val="20"/>
      <w:lang w:val="en-US" w:eastAsia="en-US"/>
    </w:rPr>
  </w:style>
  <w:style w:type="paragraph" w:styleId="aff9">
    <w:name w:val="Closing"/>
    <w:basedOn w:val="a2"/>
    <w:link w:val="affa"/>
    <w:rsid w:val="001C39A3"/>
    <w:pPr>
      <w:ind w:left="4252"/>
    </w:pPr>
  </w:style>
  <w:style w:type="character" w:customStyle="1" w:styleId="affa">
    <w:name w:val="סיום תו"/>
    <w:basedOn w:val="a3"/>
    <w:link w:val="aff9"/>
    <w:rsid w:val="001C39A3"/>
    <w:rPr>
      <w:lang w:eastAsia="he-IL"/>
    </w:rPr>
  </w:style>
  <w:style w:type="paragraph" w:styleId="affb">
    <w:name w:val="TOC Heading"/>
    <w:basedOn w:val="13"/>
    <w:next w:val="a2"/>
    <w:uiPriority w:val="39"/>
    <w:unhideWhenUsed/>
    <w:qFormat/>
    <w:rsid w:val="000930D6"/>
    <w:pPr>
      <w:keepLines/>
      <w:overflowPunct/>
      <w:autoSpaceDE/>
      <w:autoSpaceDN/>
      <w:adjustRightInd/>
      <w:spacing w:before="240" w:after="0" w:line="259" w:lineRule="auto"/>
      <w:jc w:val="left"/>
      <w:textAlignment w:val="auto"/>
      <w:outlineLvl w:val="9"/>
    </w:pPr>
    <w:rPr>
      <w:rFonts w:asciiTheme="majorHAnsi" w:eastAsiaTheme="majorEastAsia" w:hAnsiTheme="majorHAnsi" w:cstheme="majorBidi"/>
      <w:b w:val="0"/>
      <w:bCs w:val="0"/>
      <w:color w:val="365F91" w:themeColor="accent1" w:themeShade="BF"/>
      <w:sz w:val="32"/>
      <w:szCs w:val="32"/>
      <w:u w:val="none"/>
      <w:rtl/>
      <w:cs/>
      <w:lang w:eastAsia="en-US"/>
    </w:rPr>
  </w:style>
  <w:style w:type="paragraph" w:styleId="TOC1">
    <w:name w:val="toc 1"/>
    <w:basedOn w:val="a2"/>
    <w:next w:val="a2"/>
    <w:autoRedefine/>
    <w:uiPriority w:val="39"/>
    <w:unhideWhenUsed/>
    <w:rsid w:val="000930D6"/>
    <w:pPr>
      <w:spacing w:after="100"/>
    </w:pPr>
  </w:style>
  <w:style w:type="paragraph" w:styleId="TOC2">
    <w:name w:val="toc 2"/>
    <w:basedOn w:val="a2"/>
    <w:next w:val="a2"/>
    <w:autoRedefine/>
    <w:uiPriority w:val="39"/>
    <w:unhideWhenUsed/>
    <w:rsid w:val="000930D6"/>
    <w:pPr>
      <w:spacing w:after="100"/>
      <w:ind w:left="200"/>
    </w:pPr>
  </w:style>
  <w:style w:type="paragraph" w:styleId="TOC3">
    <w:name w:val="toc 3"/>
    <w:basedOn w:val="a2"/>
    <w:next w:val="a2"/>
    <w:autoRedefine/>
    <w:uiPriority w:val="39"/>
    <w:unhideWhenUsed/>
    <w:rsid w:val="0075390F"/>
    <w:pPr>
      <w:tabs>
        <w:tab w:val="right" w:leader="dot" w:pos="8966"/>
      </w:tabs>
      <w:overflowPunct/>
      <w:autoSpaceDE/>
      <w:autoSpaceDN/>
      <w:bidi/>
      <w:adjustRightInd/>
      <w:spacing w:after="100" w:line="259" w:lineRule="auto"/>
      <w:jc w:val="both"/>
      <w:textAlignment w:val="auto"/>
    </w:pPr>
    <w:rPr>
      <w:rFonts w:asciiTheme="minorHAnsi" w:eastAsiaTheme="minorEastAsia" w:hAnsiTheme="minorHAnsi" w:cstheme="minorBidi"/>
      <w:sz w:val="22"/>
      <w:szCs w:val="22"/>
      <w:lang w:eastAsia="en-US"/>
    </w:rPr>
  </w:style>
  <w:style w:type="paragraph" w:styleId="TOC4">
    <w:name w:val="toc 4"/>
    <w:basedOn w:val="a2"/>
    <w:next w:val="a2"/>
    <w:autoRedefine/>
    <w:uiPriority w:val="39"/>
    <w:unhideWhenUsed/>
    <w:rsid w:val="000930D6"/>
    <w:pPr>
      <w:overflowPunct/>
      <w:autoSpaceDE/>
      <w:autoSpaceDN/>
      <w:bidi/>
      <w:adjustRightInd/>
      <w:spacing w:after="100" w:line="259" w:lineRule="auto"/>
      <w:ind w:left="660"/>
      <w:textAlignment w:val="auto"/>
    </w:pPr>
    <w:rPr>
      <w:rFonts w:asciiTheme="minorHAnsi" w:eastAsiaTheme="minorEastAsia" w:hAnsiTheme="minorHAnsi" w:cstheme="minorBidi"/>
      <w:sz w:val="22"/>
      <w:szCs w:val="22"/>
      <w:lang w:eastAsia="en-US"/>
    </w:rPr>
  </w:style>
  <w:style w:type="paragraph" w:styleId="TOC5">
    <w:name w:val="toc 5"/>
    <w:basedOn w:val="a2"/>
    <w:next w:val="a2"/>
    <w:autoRedefine/>
    <w:uiPriority w:val="39"/>
    <w:unhideWhenUsed/>
    <w:rsid w:val="000930D6"/>
    <w:pPr>
      <w:overflowPunct/>
      <w:autoSpaceDE/>
      <w:autoSpaceDN/>
      <w:bidi/>
      <w:adjustRightInd/>
      <w:spacing w:after="100" w:line="259" w:lineRule="auto"/>
      <w:ind w:left="880"/>
      <w:textAlignment w:val="auto"/>
    </w:pPr>
    <w:rPr>
      <w:rFonts w:asciiTheme="minorHAnsi" w:eastAsiaTheme="minorEastAsia" w:hAnsiTheme="minorHAnsi" w:cstheme="minorBidi"/>
      <w:sz w:val="22"/>
      <w:szCs w:val="22"/>
      <w:lang w:eastAsia="en-US"/>
    </w:rPr>
  </w:style>
  <w:style w:type="paragraph" w:styleId="TOC6">
    <w:name w:val="toc 6"/>
    <w:basedOn w:val="a2"/>
    <w:next w:val="a2"/>
    <w:autoRedefine/>
    <w:uiPriority w:val="39"/>
    <w:unhideWhenUsed/>
    <w:rsid w:val="000930D6"/>
    <w:pPr>
      <w:overflowPunct/>
      <w:autoSpaceDE/>
      <w:autoSpaceDN/>
      <w:bidi/>
      <w:adjustRightInd/>
      <w:spacing w:after="100" w:line="259" w:lineRule="auto"/>
      <w:ind w:left="1100"/>
      <w:textAlignment w:val="auto"/>
    </w:pPr>
    <w:rPr>
      <w:rFonts w:asciiTheme="minorHAnsi" w:eastAsiaTheme="minorEastAsia" w:hAnsiTheme="minorHAnsi" w:cstheme="minorBidi"/>
      <w:sz w:val="22"/>
      <w:szCs w:val="22"/>
      <w:lang w:eastAsia="en-US"/>
    </w:rPr>
  </w:style>
  <w:style w:type="paragraph" w:styleId="TOC7">
    <w:name w:val="toc 7"/>
    <w:basedOn w:val="a2"/>
    <w:next w:val="a2"/>
    <w:autoRedefine/>
    <w:uiPriority w:val="39"/>
    <w:unhideWhenUsed/>
    <w:rsid w:val="000930D6"/>
    <w:pPr>
      <w:overflowPunct/>
      <w:autoSpaceDE/>
      <w:autoSpaceDN/>
      <w:bidi/>
      <w:adjustRightInd/>
      <w:spacing w:after="100" w:line="259" w:lineRule="auto"/>
      <w:ind w:left="1320"/>
      <w:textAlignment w:val="auto"/>
    </w:pPr>
    <w:rPr>
      <w:rFonts w:asciiTheme="minorHAnsi" w:eastAsiaTheme="minorEastAsia" w:hAnsiTheme="minorHAnsi" w:cstheme="minorBidi"/>
      <w:sz w:val="22"/>
      <w:szCs w:val="22"/>
      <w:lang w:eastAsia="en-US"/>
    </w:rPr>
  </w:style>
  <w:style w:type="paragraph" w:styleId="TOC8">
    <w:name w:val="toc 8"/>
    <w:basedOn w:val="a2"/>
    <w:next w:val="a2"/>
    <w:autoRedefine/>
    <w:uiPriority w:val="39"/>
    <w:unhideWhenUsed/>
    <w:rsid w:val="000930D6"/>
    <w:pPr>
      <w:overflowPunct/>
      <w:autoSpaceDE/>
      <w:autoSpaceDN/>
      <w:bidi/>
      <w:adjustRightInd/>
      <w:spacing w:after="100" w:line="259" w:lineRule="auto"/>
      <w:ind w:left="1540"/>
      <w:textAlignment w:val="auto"/>
    </w:pPr>
    <w:rPr>
      <w:rFonts w:asciiTheme="minorHAnsi" w:eastAsiaTheme="minorEastAsia" w:hAnsiTheme="minorHAnsi" w:cstheme="minorBidi"/>
      <w:sz w:val="22"/>
      <w:szCs w:val="22"/>
      <w:lang w:eastAsia="en-US"/>
    </w:rPr>
  </w:style>
  <w:style w:type="paragraph" w:styleId="TOC9">
    <w:name w:val="toc 9"/>
    <w:basedOn w:val="a2"/>
    <w:next w:val="a2"/>
    <w:autoRedefine/>
    <w:uiPriority w:val="39"/>
    <w:unhideWhenUsed/>
    <w:rsid w:val="000930D6"/>
    <w:pPr>
      <w:overflowPunct/>
      <w:autoSpaceDE/>
      <w:autoSpaceDN/>
      <w:bidi/>
      <w:adjustRightInd/>
      <w:spacing w:after="100" w:line="259" w:lineRule="auto"/>
      <w:ind w:left="1760"/>
      <w:textAlignment w:val="auto"/>
    </w:pPr>
    <w:rPr>
      <w:rFonts w:asciiTheme="minorHAnsi" w:eastAsiaTheme="minorEastAsia" w:hAnsiTheme="minorHAnsi" w:cstheme="minorBidi"/>
      <w:sz w:val="22"/>
      <w:szCs w:val="22"/>
      <w:lang w:eastAsia="en-US"/>
    </w:rPr>
  </w:style>
  <w:style w:type="character" w:customStyle="1" w:styleId="default">
    <w:name w:val="default"/>
    <w:rsid w:val="003A1687"/>
    <w:rPr>
      <w:rFonts w:ascii="Times New Roman" w:hAnsi="Times New Roman" w:cs="Times New Roman"/>
      <w:sz w:val="26"/>
      <w:szCs w:val="26"/>
    </w:rPr>
  </w:style>
  <w:style w:type="paragraph" w:customStyle="1" w:styleId="20">
    <w:name w:val="מיספור2"/>
    <w:basedOn w:val="a2"/>
    <w:next w:val="a2"/>
    <w:rsid w:val="002939FD"/>
    <w:pPr>
      <w:numPr>
        <w:ilvl w:val="1"/>
        <w:numId w:val="40"/>
      </w:numPr>
      <w:overflowPunct/>
      <w:autoSpaceDE/>
      <w:autoSpaceDN/>
      <w:bidi/>
      <w:adjustRightInd/>
      <w:spacing w:before="120" w:after="60"/>
      <w:jc w:val="both"/>
      <w:textAlignment w:val="auto"/>
    </w:pPr>
    <w:rPr>
      <w:rFonts w:cs="David"/>
      <w:szCs w:val="24"/>
    </w:rPr>
  </w:style>
  <w:style w:type="character" w:customStyle="1" w:styleId="1a">
    <w:name w:val="מספור1 תו"/>
    <w:link w:val="10"/>
    <w:locked/>
    <w:rsid w:val="002F021C"/>
    <w:rPr>
      <w:color w:val="000000"/>
      <w:szCs w:val="24"/>
      <w:lang w:val="x-none" w:eastAsia="x-none"/>
    </w:rPr>
  </w:style>
  <w:style w:type="paragraph" w:customStyle="1" w:styleId="10">
    <w:name w:val="מספור1"/>
    <w:basedOn w:val="a2"/>
    <w:next w:val="a2"/>
    <w:link w:val="1a"/>
    <w:autoRedefine/>
    <w:rsid w:val="002F021C"/>
    <w:pPr>
      <w:numPr>
        <w:numId w:val="40"/>
      </w:numPr>
      <w:tabs>
        <w:tab w:val="left" w:pos="34"/>
        <w:tab w:val="left" w:pos="8640"/>
      </w:tabs>
      <w:overflowPunct/>
      <w:autoSpaceDE/>
      <w:autoSpaceDN/>
      <w:bidi/>
      <w:adjustRightInd/>
      <w:spacing w:after="240" w:line="360" w:lineRule="auto"/>
      <w:jc w:val="both"/>
      <w:textAlignment w:val="auto"/>
    </w:pPr>
    <w:rPr>
      <w:color w:val="000000"/>
      <w:szCs w:val="24"/>
      <w:lang w:val="x-none" w:eastAsia="x-none"/>
    </w:rPr>
  </w:style>
  <w:style w:type="paragraph" w:customStyle="1" w:styleId="31">
    <w:name w:val="מספור3"/>
    <w:basedOn w:val="a2"/>
    <w:next w:val="a2"/>
    <w:rsid w:val="002939FD"/>
    <w:pPr>
      <w:numPr>
        <w:ilvl w:val="2"/>
        <w:numId w:val="40"/>
      </w:numPr>
      <w:overflowPunct/>
      <w:autoSpaceDE/>
      <w:autoSpaceDN/>
      <w:bidi/>
      <w:adjustRightInd/>
      <w:spacing w:before="120" w:after="60"/>
      <w:jc w:val="both"/>
      <w:textAlignment w:val="auto"/>
    </w:pPr>
    <w:rPr>
      <w:rFonts w:cs="David"/>
      <w:szCs w:val="24"/>
    </w:rPr>
  </w:style>
  <w:style w:type="paragraph" w:styleId="affc">
    <w:name w:val="footnote text"/>
    <w:basedOn w:val="a2"/>
    <w:link w:val="affd"/>
    <w:uiPriority w:val="99"/>
    <w:semiHidden/>
    <w:unhideWhenUsed/>
    <w:rsid w:val="00297338"/>
  </w:style>
  <w:style w:type="character" w:customStyle="1" w:styleId="affd">
    <w:name w:val="טקסט הערת שוליים תו"/>
    <w:basedOn w:val="a3"/>
    <w:link w:val="affc"/>
    <w:uiPriority w:val="99"/>
    <w:semiHidden/>
    <w:rsid w:val="00297338"/>
    <w:rPr>
      <w:lang w:eastAsia="he-IL"/>
    </w:rPr>
  </w:style>
  <w:style w:type="character" w:styleId="affe">
    <w:name w:val="footnote reference"/>
    <w:basedOn w:val="a3"/>
    <w:uiPriority w:val="99"/>
    <w:semiHidden/>
    <w:unhideWhenUsed/>
    <w:rsid w:val="00297338"/>
    <w:rPr>
      <w:vertAlign w:val="superscript"/>
    </w:rPr>
  </w:style>
  <w:style w:type="paragraph" w:customStyle="1" w:styleId="1">
    <w:name w:val="1."/>
    <w:basedOn w:val="ae"/>
    <w:next w:val="11"/>
    <w:link w:val="1b"/>
    <w:autoRedefine/>
    <w:qFormat/>
    <w:rsid w:val="00A8135E"/>
    <w:pPr>
      <w:keepNext/>
      <w:keepLines/>
      <w:widowControl w:val="0"/>
      <w:numPr>
        <w:numId w:val="46"/>
      </w:numPr>
      <w:overflowPunct/>
      <w:autoSpaceDE/>
      <w:autoSpaceDN/>
      <w:bidi/>
      <w:adjustRightInd/>
      <w:spacing w:before="240" w:after="120" w:line="480" w:lineRule="auto"/>
      <w:textAlignment w:val="auto"/>
      <w:outlineLvl w:val="2"/>
    </w:pPr>
    <w:rPr>
      <w:rFonts w:ascii="Narkisim" w:eastAsiaTheme="minorHAnsi" w:hAnsi="Narkisim" w:cs="Narkisim"/>
      <w:b/>
      <w:bCs/>
      <w:vanish/>
      <w:sz w:val="24"/>
      <w:szCs w:val="28"/>
      <w:lang w:eastAsia="en-US"/>
    </w:rPr>
  </w:style>
  <w:style w:type="paragraph" w:customStyle="1" w:styleId="111">
    <w:name w:val="1.1.1"/>
    <w:basedOn w:val="a2"/>
    <w:link w:val="1110"/>
    <w:qFormat/>
    <w:rsid w:val="00A8135E"/>
    <w:pPr>
      <w:keepLines/>
      <w:widowControl w:val="0"/>
      <w:numPr>
        <w:ilvl w:val="2"/>
        <w:numId w:val="46"/>
      </w:numPr>
      <w:overflowPunct/>
      <w:autoSpaceDE/>
      <w:autoSpaceDN/>
      <w:bidi/>
      <w:adjustRightInd/>
      <w:spacing w:before="240" w:after="240" w:line="276" w:lineRule="auto"/>
      <w:jc w:val="both"/>
      <w:textAlignment w:val="auto"/>
    </w:pPr>
    <w:rPr>
      <w:rFonts w:ascii="Narkisim" w:hAnsi="Narkisim" w:cs="Narkisim"/>
      <w:sz w:val="24"/>
      <w:szCs w:val="24"/>
      <w:lang w:eastAsia="en-US"/>
    </w:rPr>
  </w:style>
  <w:style w:type="paragraph" w:customStyle="1" w:styleId="11">
    <w:name w:val="1.1"/>
    <w:basedOn w:val="a2"/>
    <w:link w:val="110"/>
    <w:qFormat/>
    <w:rsid w:val="00A8135E"/>
    <w:pPr>
      <w:keepLines/>
      <w:widowControl w:val="0"/>
      <w:numPr>
        <w:ilvl w:val="1"/>
        <w:numId w:val="46"/>
      </w:numPr>
      <w:overflowPunct/>
      <w:autoSpaceDE/>
      <w:autoSpaceDN/>
      <w:bidi/>
      <w:adjustRightInd/>
      <w:spacing w:before="240" w:after="240" w:line="360" w:lineRule="auto"/>
      <w:contextualSpacing/>
      <w:jc w:val="both"/>
      <w:textAlignment w:val="auto"/>
      <w:outlineLvl w:val="2"/>
    </w:pPr>
    <w:rPr>
      <w:rFonts w:ascii="Narkisim" w:eastAsiaTheme="minorHAnsi" w:hAnsi="Narkisim" w:cs="Narkisim"/>
      <w:sz w:val="24"/>
      <w:szCs w:val="24"/>
      <w:lang w:eastAsia="en-US"/>
    </w:rPr>
  </w:style>
  <w:style w:type="character" w:customStyle="1" w:styleId="110">
    <w:name w:val="1.1 תו"/>
    <w:basedOn w:val="a3"/>
    <w:link w:val="11"/>
    <w:rsid w:val="00A8135E"/>
    <w:rPr>
      <w:rFonts w:ascii="Narkisim" w:eastAsiaTheme="minorHAnsi" w:hAnsi="Narkisim" w:cs="Narkisim"/>
      <w:sz w:val="24"/>
      <w:szCs w:val="24"/>
    </w:rPr>
  </w:style>
  <w:style w:type="paragraph" w:customStyle="1" w:styleId="1111">
    <w:name w:val="1.1.1.1"/>
    <w:basedOn w:val="111"/>
    <w:qFormat/>
    <w:rsid w:val="00A8135E"/>
    <w:pPr>
      <w:numPr>
        <w:ilvl w:val="3"/>
      </w:numPr>
      <w:tabs>
        <w:tab w:val="num" w:pos="360"/>
        <w:tab w:val="num" w:pos="2835"/>
      </w:tabs>
      <w:ind w:left="2091" w:right="2835" w:hanging="709"/>
    </w:pPr>
  </w:style>
  <w:style w:type="paragraph" w:customStyle="1" w:styleId="50">
    <w:name w:val="סגנון5"/>
    <w:basedOn w:val="1111"/>
    <w:qFormat/>
    <w:rsid w:val="00A8135E"/>
    <w:pPr>
      <w:numPr>
        <w:ilvl w:val="4"/>
      </w:numPr>
      <w:tabs>
        <w:tab w:val="num" w:pos="360"/>
        <w:tab w:val="num" w:pos="2835"/>
        <w:tab w:val="num" w:pos="3231"/>
      </w:tabs>
      <w:ind w:left="2977" w:right="3231" w:hanging="992"/>
    </w:pPr>
  </w:style>
  <w:style w:type="character" w:customStyle="1" w:styleId="1110">
    <w:name w:val="1.1.1 תו"/>
    <w:basedOn w:val="a3"/>
    <w:link w:val="111"/>
    <w:rsid w:val="00A8135E"/>
    <w:rPr>
      <w:rFonts w:ascii="Narkisim" w:hAnsi="Narkisim" w:cs="Narkisim"/>
      <w:sz w:val="24"/>
      <w:szCs w:val="24"/>
    </w:rPr>
  </w:style>
  <w:style w:type="character" w:customStyle="1" w:styleId="1b">
    <w:name w:val="1. תו"/>
    <w:basedOn w:val="a3"/>
    <w:link w:val="1"/>
    <w:rsid w:val="00A8135E"/>
    <w:rPr>
      <w:rFonts w:ascii="Narkisim" w:eastAsiaTheme="minorHAnsi" w:hAnsi="Narkisim" w:cs="Narkisim"/>
      <w:b/>
      <w:bCs/>
      <w:vanish/>
      <w:sz w:val="24"/>
      <w:szCs w:val="28"/>
    </w:rPr>
  </w:style>
  <w:style w:type="table" w:customStyle="1" w:styleId="TableGrid">
    <w:name w:val="TableGrid"/>
    <w:rsid w:val="004E339F"/>
    <w:rPr>
      <w:rFonts w:ascii="Calibri" w:hAnsi="Calibri" w:cs="Arial"/>
      <w:sz w:val="22"/>
      <w:szCs w:val="22"/>
    </w:rPr>
    <w:tblPr>
      <w:tblCellMar>
        <w:top w:w="0" w:type="dxa"/>
        <w:left w:w="0" w:type="dxa"/>
        <w:bottom w:w="0" w:type="dxa"/>
        <w:right w:w="0" w:type="dxa"/>
      </w:tblCellMar>
    </w:tblPr>
  </w:style>
  <w:style w:type="table" w:customStyle="1" w:styleId="TableGrid1">
    <w:name w:val="TableGrid1"/>
    <w:rsid w:val="00A04E14"/>
    <w:rPr>
      <w:rFonts w:ascii="Calibri" w:hAnsi="Calibri" w:cs="Arial"/>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27130">
      <w:bodyDiv w:val="1"/>
      <w:marLeft w:val="0"/>
      <w:marRight w:val="0"/>
      <w:marTop w:val="0"/>
      <w:marBottom w:val="0"/>
      <w:divBdr>
        <w:top w:val="none" w:sz="0" w:space="0" w:color="auto"/>
        <w:left w:val="none" w:sz="0" w:space="0" w:color="auto"/>
        <w:bottom w:val="none" w:sz="0" w:space="0" w:color="auto"/>
        <w:right w:val="none" w:sz="0" w:space="0" w:color="auto"/>
      </w:divBdr>
    </w:div>
    <w:div w:id="132869726">
      <w:bodyDiv w:val="1"/>
      <w:marLeft w:val="0"/>
      <w:marRight w:val="0"/>
      <w:marTop w:val="0"/>
      <w:marBottom w:val="0"/>
      <w:divBdr>
        <w:top w:val="none" w:sz="0" w:space="0" w:color="auto"/>
        <w:left w:val="none" w:sz="0" w:space="0" w:color="auto"/>
        <w:bottom w:val="none" w:sz="0" w:space="0" w:color="auto"/>
        <w:right w:val="none" w:sz="0" w:space="0" w:color="auto"/>
      </w:divBdr>
    </w:div>
    <w:div w:id="222102542">
      <w:bodyDiv w:val="1"/>
      <w:marLeft w:val="0"/>
      <w:marRight w:val="0"/>
      <w:marTop w:val="0"/>
      <w:marBottom w:val="0"/>
      <w:divBdr>
        <w:top w:val="none" w:sz="0" w:space="0" w:color="auto"/>
        <w:left w:val="none" w:sz="0" w:space="0" w:color="auto"/>
        <w:bottom w:val="none" w:sz="0" w:space="0" w:color="auto"/>
        <w:right w:val="none" w:sz="0" w:space="0" w:color="auto"/>
      </w:divBdr>
    </w:div>
    <w:div w:id="847912697">
      <w:bodyDiv w:val="1"/>
      <w:marLeft w:val="0"/>
      <w:marRight w:val="0"/>
      <w:marTop w:val="0"/>
      <w:marBottom w:val="0"/>
      <w:divBdr>
        <w:top w:val="none" w:sz="0" w:space="0" w:color="auto"/>
        <w:left w:val="none" w:sz="0" w:space="0" w:color="auto"/>
        <w:bottom w:val="none" w:sz="0" w:space="0" w:color="auto"/>
        <w:right w:val="none" w:sz="0" w:space="0" w:color="auto"/>
      </w:divBdr>
    </w:div>
    <w:div w:id="1214272748">
      <w:bodyDiv w:val="1"/>
      <w:marLeft w:val="0"/>
      <w:marRight w:val="0"/>
      <w:marTop w:val="0"/>
      <w:marBottom w:val="0"/>
      <w:divBdr>
        <w:top w:val="none" w:sz="0" w:space="0" w:color="auto"/>
        <w:left w:val="none" w:sz="0" w:space="0" w:color="auto"/>
        <w:bottom w:val="none" w:sz="0" w:space="0" w:color="auto"/>
        <w:right w:val="none" w:sz="0" w:space="0" w:color="auto"/>
      </w:divBdr>
    </w:div>
    <w:div w:id="1279726686">
      <w:bodyDiv w:val="1"/>
      <w:marLeft w:val="0"/>
      <w:marRight w:val="0"/>
      <w:marTop w:val="0"/>
      <w:marBottom w:val="0"/>
      <w:divBdr>
        <w:top w:val="none" w:sz="0" w:space="0" w:color="auto"/>
        <w:left w:val="none" w:sz="0" w:space="0" w:color="auto"/>
        <w:bottom w:val="none" w:sz="0" w:space="0" w:color="auto"/>
        <w:right w:val="none" w:sz="0" w:space="0" w:color="auto"/>
      </w:divBdr>
    </w:div>
    <w:div w:id="1565220607">
      <w:bodyDiv w:val="1"/>
      <w:marLeft w:val="0"/>
      <w:marRight w:val="0"/>
      <w:marTop w:val="0"/>
      <w:marBottom w:val="0"/>
      <w:divBdr>
        <w:top w:val="none" w:sz="0" w:space="0" w:color="auto"/>
        <w:left w:val="none" w:sz="0" w:space="0" w:color="auto"/>
        <w:bottom w:val="none" w:sz="0" w:space="0" w:color="auto"/>
        <w:right w:val="none" w:sz="0" w:space="0" w:color="auto"/>
      </w:divBdr>
    </w:div>
    <w:div w:id="1850022953">
      <w:bodyDiv w:val="1"/>
      <w:marLeft w:val="0"/>
      <w:marRight w:val="0"/>
      <w:marTop w:val="0"/>
      <w:marBottom w:val="0"/>
      <w:divBdr>
        <w:top w:val="none" w:sz="0" w:space="0" w:color="auto"/>
        <w:left w:val="none" w:sz="0" w:space="0" w:color="auto"/>
        <w:bottom w:val="none" w:sz="0" w:space="0" w:color="auto"/>
        <w:right w:val="none" w:sz="0" w:space="0" w:color="auto"/>
      </w:divBdr>
    </w:div>
    <w:div w:id="1895652172">
      <w:bodyDiv w:val="1"/>
      <w:marLeft w:val="0"/>
      <w:marRight w:val="0"/>
      <w:marTop w:val="0"/>
      <w:marBottom w:val="0"/>
      <w:divBdr>
        <w:top w:val="none" w:sz="0" w:space="0" w:color="auto"/>
        <w:left w:val="none" w:sz="0" w:space="0" w:color="auto"/>
        <w:bottom w:val="none" w:sz="0" w:space="0" w:color="auto"/>
        <w:right w:val="none" w:sz="0" w:space="0" w:color="auto"/>
      </w:divBdr>
    </w:div>
    <w:div w:id="1956252720">
      <w:bodyDiv w:val="1"/>
      <w:marLeft w:val="0"/>
      <w:marRight w:val="20"/>
      <w:marTop w:val="0"/>
      <w:marBottom w:val="0"/>
      <w:divBdr>
        <w:top w:val="none" w:sz="0" w:space="0" w:color="auto"/>
        <w:left w:val="none" w:sz="0" w:space="0" w:color="auto"/>
        <w:bottom w:val="none" w:sz="0" w:space="0" w:color="auto"/>
        <w:right w:val="none" w:sz="0" w:space="0" w:color="auto"/>
      </w:divBdr>
      <w:divsChild>
        <w:div w:id="216670317">
          <w:marLeft w:val="0"/>
          <w:marRight w:val="0"/>
          <w:marTop w:val="0"/>
          <w:marBottom w:val="0"/>
          <w:divBdr>
            <w:top w:val="none" w:sz="0" w:space="0" w:color="auto"/>
            <w:left w:val="none" w:sz="0" w:space="0" w:color="auto"/>
            <w:bottom w:val="none" w:sz="0" w:space="0" w:color="auto"/>
            <w:right w:val="none" w:sz="0" w:space="0" w:color="auto"/>
          </w:divBdr>
        </w:div>
      </w:divsChild>
    </w:div>
    <w:div w:id="1970433090">
      <w:bodyDiv w:val="1"/>
      <w:marLeft w:val="0"/>
      <w:marRight w:val="0"/>
      <w:marTop w:val="0"/>
      <w:marBottom w:val="0"/>
      <w:divBdr>
        <w:top w:val="none" w:sz="0" w:space="0" w:color="auto"/>
        <w:left w:val="none" w:sz="0" w:space="0" w:color="auto"/>
        <w:bottom w:val="none" w:sz="0" w:space="0" w:color="auto"/>
        <w:right w:val="none" w:sz="0" w:space="0" w:color="auto"/>
      </w:divBdr>
    </w:div>
    <w:div w:id="2054033780">
      <w:bodyDiv w:val="1"/>
      <w:marLeft w:val="0"/>
      <w:marRight w:val="0"/>
      <w:marTop w:val="0"/>
      <w:marBottom w:val="0"/>
      <w:divBdr>
        <w:top w:val="none" w:sz="0" w:space="0" w:color="auto"/>
        <w:left w:val="none" w:sz="0" w:space="0" w:color="auto"/>
        <w:bottom w:val="none" w:sz="0" w:space="0" w:color="auto"/>
        <w:right w:val="none" w:sz="0" w:space="0" w:color="auto"/>
      </w:divBdr>
    </w:div>
    <w:div w:id="2096441278">
      <w:bodyDiv w:val="1"/>
      <w:marLeft w:val="0"/>
      <w:marRight w:val="0"/>
      <w:marTop w:val="0"/>
      <w:marBottom w:val="0"/>
      <w:divBdr>
        <w:top w:val="none" w:sz="0" w:space="0" w:color="auto"/>
        <w:left w:val="none" w:sz="0" w:space="0" w:color="auto"/>
        <w:bottom w:val="none" w:sz="0" w:space="0" w:color="auto"/>
        <w:right w:val="none" w:sz="0" w:space="0" w:color="auto"/>
      </w:divBdr>
      <w:divsChild>
        <w:div w:id="96293103">
          <w:marLeft w:val="0"/>
          <w:marRight w:val="0"/>
          <w:marTop w:val="0"/>
          <w:marBottom w:val="0"/>
          <w:divBdr>
            <w:top w:val="none" w:sz="0" w:space="0" w:color="auto"/>
            <w:left w:val="none" w:sz="0" w:space="0" w:color="auto"/>
            <w:bottom w:val="none" w:sz="0" w:space="0" w:color="auto"/>
            <w:right w:val="none" w:sz="0" w:space="0" w:color="auto"/>
          </w:divBdr>
          <w:divsChild>
            <w:div w:id="702486012">
              <w:marLeft w:val="0"/>
              <w:marRight w:val="0"/>
              <w:marTop w:val="0"/>
              <w:marBottom w:val="0"/>
              <w:divBdr>
                <w:top w:val="none" w:sz="0" w:space="0" w:color="auto"/>
                <w:left w:val="none" w:sz="0" w:space="0" w:color="auto"/>
                <w:bottom w:val="none" w:sz="0" w:space="0" w:color="auto"/>
                <w:right w:val="none" w:sz="0" w:space="0" w:color="auto"/>
              </w:divBdr>
              <w:divsChild>
                <w:div w:id="1757171418">
                  <w:marLeft w:val="0"/>
                  <w:marRight w:val="0"/>
                  <w:marTop w:val="0"/>
                  <w:marBottom w:val="0"/>
                  <w:divBdr>
                    <w:top w:val="none" w:sz="0" w:space="0" w:color="auto"/>
                    <w:left w:val="none" w:sz="0" w:space="0" w:color="auto"/>
                    <w:bottom w:val="none" w:sz="0" w:space="0" w:color="auto"/>
                    <w:right w:val="none" w:sz="0" w:space="0" w:color="auto"/>
                  </w:divBdr>
                  <w:divsChild>
                    <w:div w:id="1099646500">
                      <w:marLeft w:val="0"/>
                      <w:marRight w:val="0"/>
                      <w:marTop w:val="0"/>
                      <w:marBottom w:val="0"/>
                      <w:divBdr>
                        <w:top w:val="none" w:sz="0" w:space="0" w:color="auto"/>
                        <w:left w:val="none" w:sz="0" w:space="0" w:color="auto"/>
                        <w:bottom w:val="none" w:sz="0" w:space="0" w:color="auto"/>
                        <w:right w:val="none" w:sz="0" w:space="0" w:color="auto"/>
                      </w:divBdr>
                      <w:divsChild>
                        <w:div w:id="146041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mailto:michrazim@shikum.mof.gov.il" TargetMode="External"/><Relationship Id="rId18" Type="http://schemas.openxmlformats.org/officeDocument/2006/relationships/image" Target="media/image2.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http://main.knesset.gov.il/Activity/Legislation/Laws/Pages/LawSecondary.aspx?lawitemid=165017" TargetMode="External"/><Relationship Id="rId17" Type="http://schemas.openxmlformats.org/officeDocument/2006/relationships/image" Target="media/image1.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of.gov.il/takam/Pages/horaot.aspx?k=13.4.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knesset.gov.il/Activity/Legislation/Laws/Pages/LawSecondary.aspx?lawitemid=562751"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justice.gov.il/MOJHeb/RashamHachvarot" TargetMode="External"/><Relationship Id="rId23" Type="http://schemas.openxmlformats.org/officeDocument/2006/relationships/header" Target="header1.xml"/><Relationship Id="rId10" Type="http://schemas.openxmlformats.org/officeDocument/2006/relationships/hyperlink" Target="https://mof.gov.il/takam/Pages/horaot.aspx?k=13.4.0.1" TargetMode="External"/><Relationship Id="rId4" Type="http://schemas.openxmlformats.org/officeDocument/2006/relationships/settings" Target="settings.xml"/><Relationship Id="rId9" Type="http://schemas.openxmlformats.org/officeDocument/2006/relationships/hyperlink" Target="http://mof.gov.il/hrights" TargetMode="External"/><Relationship Id="rId14" Type="http://schemas.openxmlformats.org/officeDocument/2006/relationships/hyperlink" Target="http://www.finance.gov.il/hon/2001/insurance/memos/pikuachBituach2005.doc" TargetMode="External"/><Relationship Id="rId22"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63547-E864-43C1-B576-E8A67DF5E6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TotalTime>
  <Pages>45</Pages>
  <Words>12255</Words>
  <Characters>60587</Characters>
  <Application>Microsoft Office Word</Application>
  <DocSecurity>0</DocSecurity>
  <Lines>504</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תאריך:</vt:lpstr>
      <vt:lpstr>תאריך:</vt:lpstr>
    </vt:vector>
  </TitlesOfParts>
  <Company>Hewlett-Packard</Company>
  <LinksUpToDate>false</LinksUpToDate>
  <CharactersWithSpaces>72697</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3604498</vt:i4>
      </vt:variant>
      <vt:variant>
        <vt:i4>0</vt:i4>
      </vt:variant>
      <vt:variant>
        <vt:i4>0</vt:i4>
      </vt:variant>
      <vt:variant>
        <vt:i4>5</vt:i4>
      </vt:variant>
      <vt:variant>
        <vt:lpwstr>mailto:amit@shikum.mof.gov.il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dc:title>
  <dc:subject/>
  <dc:creator>shikum</dc:creator>
  <cp:keywords/>
  <dc:description/>
  <cp:lastModifiedBy>עמית מנשה</cp:lastModifiedBy>
  <cp:revision>56</cp:revision>
  <cp:lastPrinted>2019-12-19T14:50:00Z</cp:lastPrinted>
  <dcterms:created xsi:type="dcterms:W3CDTF">2019-12-11T09:36:00Z</dcterms:created>
  <dcterms:modified xsi:type="dcterms:W3CDTF">2019-12-26T09:28:00Z</dcterms:modified>
</cp:coreProperties>
</file>